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2B" w:rsidRDefault="005F292B" w:rsidP="005F292B">
      <w:pPr>
        <w:pStyle w:val="a5"/>
        <w:spacing w:line="560" w:lineRule="exact"/>
        <w:rPr>
          <w:rFonts w:ascii="Times" w:hAnsi="Times"/>
        </w:rPr>
      </w:pPr>
      <w:r>
        <w:rPr>
          <w:rFonts w:ascii="Times" w:hAnsi="Times"/>
        </w:rPr>
        <w:t>江宁区农村留守儿童和困境儿童关爱服务质量提升三年行动任务清单</w:t>
      </w:r>
    </w:p>
    <w:p w:rsidR="005F292B" w:rsidRDefault="005F292B" w:rsidP="005F292B">
      <w:pPr>
        <w:widowControl/>
        <w:kinsoku w:val="0"/>
        <w:autoSpaceDE w:val="0"/>
        <w:autoSpaceDN w:val="0"/>
        <w:adjustRightInd w:val="0"/>
        <w:snapToGrid w:val="0"/>
        <w:spacing w:line="560" w:lineRule="exact"/>
        <w:jc w:val="left"/>
        <w:rPr>
          <w:rFonts w:ascii="Times" w:eastAsia="方正仿宋简体" w:hAnsi="Times" w:cs="方正仿宋简体"/>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231"/>
              <w:jc w:val="left"/>
              <w:rPr>
                <w:rFonts w:ascii="Times" w:eastAsia="黑体" w:hAnsi="Times" w:cs="方正仿宋_GBK"/>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z w:val="24"/>
              </w:rPr>
            </w:pPr>
            <w:r w:rsidRPr="00A914ED">
              <w:rPr>
                <w:rFonts w:ascii="Times" w:eastAsia="黑体" w:hAnsi="Times" w:cs="方正仿宋_GBK" w:hint="eastAsia"/>
                <w:spacing w:val="-4"/>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z w:val="24"/>
              </w:rPr>
            </w:pPr>
            <w:r w:rsidRPr="00A914ED">
              <w:rPr>
                <w:rFonts w:ascii="Times" w:eastAsia="黑体" w:hAnsi="Times" w:cs="方正仿宋_GBK" w:hint="eastAsia"/>
                <w:spacing w:val="-3"/>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z w:val="24"/>
              </w:rPr>
            </w:pPr>
            <w:r w:rsidRPr="00A914ED">
              <w:rPr>
                <w:rFonts w:ascii="Times" w:eastAsia="黑体" w:hAnsi="Times" w:cs="方正仿宋_GBK" w:hint="eastAsia"/>
                <w:spacing w:val="-4"/>
                <w:kern w:val="0"/>
                <w:sz w:val="24"/>
              </w:rPr>
              <w:t>责任单位</w:t>
            </w:r>
          </w:p>
        </w:tc>
      </w:tr>
      <w:tr w:rsidR="005F292B" w:rsidRPr="00A914ED" w:rsidTr="00083533">
        <w:trPr>
          <w:trHeight w:val="1400"/>
        </w:trPr>
        <w:tc>
          <w:tcPr>
            <w:tcW w:w="1414"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right="107"/>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rPr>
            </w:pPr>
            <w:r w:rsidRPr="00A914ED">
              <w:rPr>
                <w:rFonts w:ascii="Times" w:eastAsia="方正仿宋简体" w:hAnsi="Times" w:cs="方正仿宋_GBK"/>
                <w:color w:val="auto"/>
                <w:spacing w:val="1"/>
              </w:rPr>
              <w:t>（一）实施精准帮扶行动</w:t>
            </w:r>
          </w:p>
        </w:tc>
        <w:tc>
          <w:tcPr>
            <w:tcW w:w="1510"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right="105"/>
              <w:jc w:val="both"/>
              <w:rPr>
                <w:rFonts w:ascii="Times" w:eastAsia="方正仿宋简体" w:hAnsi="Times" w:cs="方正仿宋_GBK" w:hint="default"/>
                <w:color w:val="auto"/>
              </w:rPr>
            </w:pPr>
            <w:r w:rsidRPr="00A914ED">
              <w:rPr>
                <w:rFonts w:ascii="Times" w:eastAsia="方正仿宋简体" w:hAnsi="Times" w:cs="方正仿宋_GBK"/>
                <w:color w:val="auto"/>
              </w:rPr>
              <w:t>1.</w:t>
            </w:r>
            <w:r w:rsidRPr="00A914ED">
              <w:rPr>
                <w:rFonts w:ascii="Times" w:eastAsia="方正仿宋简体" w:hAnsi="Times" w:cs="方正仿宋_GBK"/>
                <w:color w:val="auto"/>
              </w:rPr>
              <w:t>优化精准排查机制</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2" w:line="320" w:lineRule="exact"/>
              <w:ind w:left="112" w:right="68"/>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建立“一年两排”“一月一访”制度，组织儿童督导员、儿童主任对辖区</w:t>
            </w:r>
            <w:r w:rsidRPr="00A914ED">
              <w:rPr>
                <w:rFonts w:ascii="Times" w:eastAsia="方正仿宋简体" w:hAnsi="Times" w:cs="方正仿宋_GBK"/>
                <w:color w:val="auto"/>
                <w:spacing w:val="-1"/>
              </w:rPr>
              <w:t>内农村留守儿童和困境儿童开展一年至少</w:t>
            </w:r>
            <w:r w:rsidRPr="00A914ED">
              <w:rPr>
                <w:rFonts w:ascii="Times" w:eastAsia="方正仿宋简体" w:hAnsi="Times" w:cs="方正仿宋_GBK"/>
                <w:color w:val="auto"/>
                <w:spacing w:val="-1"/>
              </w:rPr>
              <w:t>2</w:t>
            </w:r>
            <w:r w:rsidRPr="00A914ED">
              <w:rPr>
                <w:rFonts w:ascii="Times" w:eastAsia="方正仿宋简体" w:hAnsi="Times" w:cs="方正仿宋_GBK"/>
                <w:color w:val="auto"/>
                <w:spacing w:val="-1"/>
              </w:rPr>
              <w:t>次全面摸底</w:t>
            </w:r>
            <w:r w:rsidRPr="00A914ED">
              <w:rPr>
                <w:rFonts w:ascii="Times" w:eastAsia="方正仿宋简体" w:hAnsi="Times" w:cs="方正仿宋_GBK"/>
                <w:color w:val="auto"/>
                <w:spacing w:val="-2"/>
              </w:rPr>
              <w:t>排查、一月至少</w:t>
            </w:r>
            <w:r w:rsidRPr="00A914ED">
              <w:rPr>
                <w:rFonts w:ascii="Times" w:eastAsia="方正仿宋简体" w:hAnsi="Times" w:cs="方正仿宋_GBK"/>
                <w:color w:val="auto"/>
                <w:spacing w:val="-2"/>
              </w:rPr>
              <w:t>1</w:t>
            </w:r>
            <w:r w:rsidRPr="00A914ED">
              <w:rPr>
                <w:rFonts w:ascii="Times" w:eastAsia="方正仿宋简体" w:hAnsi="Times" w:cs="方正仿宋_GBK"/>
                <w:color w:val="auto"/>
                <w:spacing w:val="-2"/>
              </w:rPr>
              <w:t>次入户巡访关爱。对有特殊困难和需求的儿童及其家庭，要加大走访频次，及时了解反映和协调解</w:t>
            </w:r>
            <w:r w:rsidRPr="00A914ED">
              <w:rPr>
                <w:rFonts w:ascii="Times" w:eastAsia="方正仿宋简体" w:hAnsi="Times" w:cs="方正仿宋_GBK"/>
                <w:color w:val="auto"/>
                <w:spacing w:val="-3"/>
              </w:rPr>
              <w:t>决困难</w:t>
            </w:r>
            <w:r w:rsidRPr="00A914ED">
              <w:rPr>
                <w:rFonts w:ascii="Times" w:eastAsia="方正仿宋简体" w:hAnsi="Times" w:cs="方正仿宋_GBK"/>
                <w:color w:val="auto"/>
                <w:spacing w:val="-2"/>
              </w:rPr>
              <w:t>诉求。对居住地和户籍地不一致的儿童，由两地民政部门协调明确关爱服务工作</w:t>
            </w:r>
            <w:r w:rsidRPr="00A914ED">
              <w:rPr>
                <w:rFonts w:ascii="Times" w:eastAsia="方正仿宋简体" w:hAnsi="Times" w:cs="方正仿宋_GBK"/>
                <w:color w:val="auto"/>
                <w:spacing w:val="-3"/>
              </w:rPr>
              <w:t>的责任分工。</w:t>
            </w:r>
          </w:p>
        </w:tc>
        <w:tc>
          <w:tcPr>
            <w:tcW w:w="1829"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138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15" w:line="320" w:lineRule="exact"/>
              <w:ind w:left="112" w:right="61" w:firstLine="17"/>
              <w:jc w:val="both"/>
              <w:rPr>
                <w:rFonts w:ascii="Times" w:eastAsia="方正仿宋简体" w:hAnsi="Times" w:cs="方正仿宋_GBK" w:hint="default"/>
                <w:color w:val="auto"/>
              </w:rPr>
            </w:pPr>
            <w:r w:rsidRPr="00A914ED">
              <w:rPr>
                <w:rFonts w:ascii="Times" w:eastAsia="方正仿宋简体" w:hAnsi="Times" w:cs="方正仿宋_GBK"/>
                <w:color w:val="auto"/>
                <w:spacing w:val="-4"/>
              </w:rPr>
              <w:t>依托“江宁区社会救助平台”，落实数据动态更新机制，加强农村留守儿童和困境儿童档案管理，形成包括儿童基本信息、</w:t>
            </w:r>
            <w:r w:rsidRPr="00A914ED">
              <w:rPr>
                <w:rFonts w:ascii="Times" w:eastAsia="方正仿宋简体" w:hAnsi="Times" w:cs="方正仿宋_GBK"/>
                <w:color w:val="auto"/>
                <w:spacing w:val="-3"/>
              </w:rPr>
              <w:t>定期走访、风险评估、关爱帮扶、个案处置等内容的档案</w:t>
            </w:r>
            <w:r w:rsidRPr="00A914ED">
              <w:rPr>
                <w:rFonts w:ascii="Times" w:eastAsia="方正仿宋简体" w:hAnsi="Times" w:cs="方正仿宋_GBK"/>
                <w:color w:val="auto"/>
                <w:spacing w:val="-4"/>
              </w:rPr>
              <w:t>材料，做到“一人一档”、动态管理，及时录入和更新“苏童成长”一站式综合信息系统。</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1216"/>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0" w:line="320" w:lineRule="exact"/>
              <w:ind w:left="114" w:right="65" w:firstLine="9"/>
              <w:jc w:val="both"/>
              <w:rPr>
                <w:rFonts w:ascii="Times" w:eastAsia="方正仿宋简体" w:hAnsi="Times" w:cs="方正仿宋_GBK" w:hint="default"/>
                <w:color w:val="auto"/>
              </w:rPr>
            </w:pPr>
            <w:r w:rsidRPr="00A914ED">
              <w:rPr>
                <w:rFonts w:ascii="Times" w:eastAsia="方正仿宋简体" w:hAnsi="Times" w:cs="方正仿宋_GBK"/>
                <w:color w:val="auto"/>
                <w:spacing w:val="-9"/>
              </w:rPr>
              <w:t>完善困境儿童分级分色评估，按照《困境儿童风险评估规范（</w:t>
            </w:r>
            <w:r w:rsidRPr="00A914ED">
              <w:rPr>
                <w:rFonts w:ascii="Times" w:eastAsia="方正仿宋简体" w:hAnsi="Times" w:cs="方正仿宋_GBK"/>
                <w:color w:val="auto"/>
                <w:spacing w:val="-9"/>
              </w:rPr>
              <w:t>DB32T4361-</w:t>
            </w:r>
            <w:r w:rsidRPr="00A914ED">
              <w:rPr>
                <w:rFonts w:ascii="Times" w:eastAsia="方正仿宋简体" w:hAnsi="Times" w:cs="方正仿宋_GBK"/>
                <w:color w:val="auto"/>
                <w:spacing w:val="-10"/>
              </w:rPr>
              <w:t>2022</w:t>
            </w:r>
            <w:r w:rsidRPr="00A914ED">
              <w:rPr>
                <w:rFonts w:ascii="Times" w:eastAsia="方正仿宋简体" w:hAnsi="Times" w:cs="方正仿宋_GBK"/>
                <w:color w:val="auto"/>
                <w:spacing w:val="-10"/>
              </w:rPr>
              <w:t>）》实</w:t>
            </w:r>
            <w:r w:rsidRPr="00A914ED">
              <w:rPr>
                <w:rFonts w:ascii="Times" w:eastAsia="方正仿宋简体" w:hAnsi="Times" w:cs="方正仿宋_GBK"/>
                <w:color w:val="auto"/>
                <w:spacing w:val="-3"/>
              </w:rPr>
              <w:t>行“四色管理”全覆盖，并根据儿童风险等级变动情况及时</w:t>
            </w:r>
            <w:r w:rsidRPr="00A914ED">
              <w:rPr>
                <w:rFonts w:ascii="Times" w:eastAsia="方正仿宋简体" w:hAnsi="Times" w:cs="方正仿宋_GBK"/>
                <w:color w:val="auto"/>
                <w:spacing w:val="-4"/>
              </w:rPr>
              <w:t>调整走访频次和服务内容。</w:t>
            </w:r>
            <w:r w:rsidRPr="00A914ED">
              <w:rPr>
                <w:rFonts w:ascii="Times" w:eastAsia="方正仿宋简体" w:hAnsi="Times" w:cs="方正仿宋_GBK"/>
                <w:color w:val="auto"/>
                <w:spacing w:val="-3"/>
              </w:rPr>
              <w:t>加强对儿童档案管理的监督检查，每年至少开展</w:t>
            </w:r>
            <w:r w:rsidRPr="00A914ED">
              <w:rPr>
                <w:rFonts w:ascii="Times" w:eastAsia="方正仿宋简体" w:hAnsi="Times" w:cs="方正仿宋_GBK"/>
                <w:color w:val="auto"/>
                <w:spacing w:val="-3"/>
              </w:rPr>
              <w:t>1</w:t>
            </w:r>
            <w:r w:rsidRPr="00A914ED">
              <w:rPr>
                <w:rFonts w:ascii="Times" w:eastAsia="方正仿宋简体" w:hAnsi="Times" w:cs="方正仿宋_GBK"/>
                <w:color w:val="auto"/>
                <w:spacing w:val="-3"/>
              </w:rPr>
              <w:t>次抽</w:t>
            </w:r>
            <w:r w:rsidRPr="00A914ED">
              <w:rPr>
                <w:rFonts w:ascii="Times" w:eastAsia="方正仿宋简体" w:hAnsi="Times" w:cs="方正仿宋_GBK"/>
                <w:color w:val="auto"/>
                <w:spacing w:val="-4"/>
              </w:rPr>
              <w:t>查工作。</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08" w:right="105"/>
              <w:rPr>
                <w:rFonts w:ascii="Times" w:eastAsia="方正仿宋简体" w:hAnsi="Times" w:cs="方正仿宋_GBK" w:hint="default"/>
                <w:color w:val="auto"/>
              </w:rPr>
            </w:pPr>
            <w:r w:rsidRPr="00A914ED">
              <w:rPr>
                <w:rFonts w:ascii="Times" w:eastAsia="方正仿宋简体" w:hAnsi="Times" w:cs="方正仿宋_GBK"/>
                <w:color w:val="auto"/>
                <w:spacing w:val="-15"/>
              </w:rPr>
              <w:t>2.</w:t>
            </w:r>
            <w:r w:rsidRPr="00A914ED">
              <w:rPr>
                <w:rFonts w:ascii="Times" w:eastAsia="方正仿宋简体" w:hAnsi="Times" w:cs="方正仿宋_GBK"/>
                <w:color w:val="auto"/>
                <w:spacing w:val="-15"/>
              </w:rPr>
              <w:t>完善救助保障措施</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2" w:line="320" w:lineRule="exact"/>
              <w:ind w:left="110" w:right="102" w:firstLine="5"/>
              <w:rPr>
                <w:rFonts w:ascii="Times" w:eastAsia="方正仿宋简体" w:hAnsi="Times" w:cs="方正仿宋_GBK" w:hint="default"/>
                <w:color w:val="auto"/>
              </w:rPr>
            </w:pPr>
            <w:r w:rsidRPr="00A914ED">
              <w:rPr>
                <w:rFonts w:ascii="Times" w:eastAsia="方正仿宋简体" w:hAnsi="Times" w:cs="方正仿宋_GBK"/>
                <w:color w:val="auto"/>
                <w:spacing w:val="-2"/>
              </w:rPr>
              <w:t>加强困境儿童分类精准保障，及时将符合条件的儿童纳入低保、特困供养</w:t>
            </w:r>
            <w:r w:rsidRPr="00A914ED">
              <w:rPr>
                <w:rFonts w:ascii="Times" w:eastAsia="方正仿宋简体" w:hAnsi="Times" w:cs="方正仿宋_GBK"/>
                <w:color w:val="auto"/>
                <w:spacing w:val="-3"/>
              </w:rPr>
              <w:t>、临时救助等</w:t>
            </w:r>
            <w:r w:rsidRPr="00A914ED">
              <w:rPr>
                <w:rFonts w:ascii="Times" w:eastAsia="方正仿宋简体" w:hAnsi="Times" w:cs="方正仿宋_GBK"/>
                <w:color w:val="auto"/>
                <w:spacing w:val="-2"/>
              </w:rPr>
              <w:t>保障范围。</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51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64"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3"/>
              </w:rPr>
              <w:t>落实困境儿童医疗救助工作，切实减轻其家庭负担。</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64"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区医保分局</w:t>
            </w:r>
          </w:p>
        </w:tc>
      </w:tr>
    </w:tbl>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764"/>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rPr>
            </w:pPr>
            <w:r w:rsidRPr="00A914ED">
              <w:rPr>
                <w:rFonts w:ascii="Times" w:eastAsia="方正仿宋简体" w:hAnsi="Times" w:cs="方正仿宋_GBK"/>
                <w:color w:val="auto"/>
                <w:spacing w:val="1"/>
              </w:rPr>
              <w:t>（一）实施精准帮扶行动</w:t>
            </w:r>
          </w:p>
        </w:tc>
        <w:tc>
          <w:tcPr>
            <w:tcW w:w="1510"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15"/>
                <w:sz w:val="24"/>
              </w:rPr>
              <w:t>2.</w:t>
            </w:r>
            <w:r w:rsidRPr="00A914ED">
              <w:rPr>
                <w:rFonts w:ascii="Times" w:eastAsia="方正仿宋简体" w:hAnsi="Times" w:cs="方正仿宋_GBK"/>
                <w:spacing w:val="-15"/>
                <w:sz w:val="24"/>
              </w:rPr>
              <w:t>完善救助保障措施</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10" w:right="29" w:firstLine="5"/>
              <w:rPr>
                <w:rFonts w:ascii="Times" w:eastAsia="方正仿宋简体" w:hAnsi="Times" w:cs="方正仿宋_GBK" w:hint="default"/>
                <w:color w:val="auto"/>
              </w:rPr>
            </w:pPr>
            <w:r w:rsidRPr="00A914ED">
              <w:rPr>
                <w:rFonts w:ascii="Times" w:eastAsia="方正仿宋简体" w:hAnsi="Times" w:cs="方正仿宋_GBK"/>
                <w:color w:val="auto"/>
                <w:spacing w:val="-6"/>
              </w:rPr>
              <w:t>加强政府救助与慈善帮扶有效衔接，儿童督导员、儿</w:t>
            </w:r>
            <w:r w:rsidRPr="00A914ED">
              <w:rPr>
                <w:rFonts w:ascii="Times" w:eastAsia="方正仿宋简体" w:hAnsi="Times" w:cs="方正仿宋_GBK"/>
                <w:color w:val="auto"/>
                <w:spacing w:val="-7"/>
              </w:rPr>
              <w:t>童主任要做好政策宣传和资源链接，</w:t>
            </w:r>
            <w:r w:rsidRPr="00A914ED">
              <w:rPr>
                <w:rFonts w:ascii="Times" w:eastAsia="方正仿宋简体" w:hAnsi="Times" w:cs="方正仿宋_GBK"/>
                <w:color w:val="auto"/>
                <w:spacing w:val="-1"/>
              </w:rPr>
              <w:t>及时帮助符合条件的儿童申报相关公益慈善帮扶项目。</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7"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114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4" w:line="320" w:lineRule="exact"/>
              <w:ind w:left="124" w:right="61" w:hanging="13"/>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健全儿童致残性疾病筛查、诊断、治疗与康复救助衔接机制，全面</w:t>
            </w:r>
            <w:r w:rsidRPr="00A914ED">
              <w:rPr>
                <w:rFonts w:ascii="Times" w:eastAsia="方正仿宋简体" w:hAnsi="Times" w:cs="方正仿宋_GBK"/>
                <w:color w:val="auto"/>
                <w:spacing w:val="-3"/>
              </w:rPr>
              <w:t>开展新生儿遗传代谢</w:t>
            </w:r>
            <w:r w:rsidRPr="00A914ED">
              <w:rPr>
                <w:rFonts w:ascii="Times" w:eastAsia="方正仿宋简体" w:hAnsi="Times" w:cs="方正仿宋_GBK"/>
                <w:color w:val="auto"/>
                <w:spacing w:val="-2"/>
              </w:rPr>
              <w:t>性疾病、听力障碍和先天性心脏病筛查，加强新生儿</w:t>
            </w:r>
            <w:r w:rsidRPr="00A914ED">
              <w:rPr>
                <w:rFonts w:ascii="Times" w:eastAsia="方正仿宋简体" w:hAnsi="Times" w:cs="方正仿宋_GBK"/>
                <w:color w:val="auto"/>
                <w:spacing w:val="-3"/>
              </w:rPr>
              <w:t>疾病筛查阳性病例的随访、确诊、治疗和干预，确保筛查率稳定达到国家标准以上，提高</w:t>
            </w:r>
            <w:r w:rsidRPr="00A914ED">
              <w:rPr>
                <w:rFonts w:ascii="Times" w:eastAsia="方正仿宋简体" w:hAnsi="Times" w:cs="方正仿宋_GBK"/>
                <w:color w:val="auto"/>
                <w:spacing w:val="-4"/>
              </w:rPr>
              <w:t>确诊病例治疗率。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区卫健委</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35" w:right="102" w:hanging="16"/>
              <w:rPr>
                <w:rFonts w:ascii="Times" w:eastAsia="方正仿宋简体" w:hAnsi="Times" w:cs="方正仿宋_GBK" w:hint="default"/>
                <w:color w:val="auto"/>
              </w:rPr>
            </w:pPr>
            <w:r w:rsidRPr="00A914ED">
              <w:rPr>
                <w:rFonts w:ascii="Times" w:eastAsia="方正仿宋简体" w:hAnsi="Times" w:cs="方正仿宋_GBK"/>
                <w:color w:val="auto"/>
                <w:spacing w:val="-2"/>
              </w:rPr>
              <w:t>监督管理残疾儿童定点康复机构，规范工作流程，提升基本康复服</w:t>
            </w:r>
            <w:r w:rsidRPr="00A914ED">
              <w:rPr>
                <w:rFonts w:ascii="Times" w:eastAsia="方正仿宋简体" w:hAnsi="Times" w:cs="方正仿宋_GBK"/>
                <w:color w:val="auto"/>
                <w:spacing w:val="-3"/>
              </w:rPr>
              <w:t>务质量，为符合条件</w:t>
            </w:r>
            <w:r w:rsidRPr="00A914ED">
              <w:rPr>
                <w:rFonts w:ascii="Times" w:eastAsia="方正仿宋简体" w:hAnsi="Times" w:cs="方正仿宋_GBK"/>
                <w:color w:val="auto"/>
                <w:spacing w:val="-1"/>
              </w:rPr>
              <w:t>的残疾儿童提供康复训练、康复医疗、辅具适配等</w:t>
            </w:r>
            <w:r w:rsidRPr="00A914ED">
              <w:rPr>
                <w:rFonts w:ascii="Times" w:eastAsia="方正仿宋简体" w:hAnsi="Times" w:cs="方正仿宋_GBK"/>
                <w:color w:val="auto"/>
                <w:spacing w:val="-2"/>
              </w:rPr>
              <w:t>救助服务。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15" w:right="107" w:firstLine="14"/>
              <w:rPr>
                <w:rFonts w:ascii="Times" w:eastAsia="方正仿宋简体" w:hAnsi="Times" w:cs="方正仿宋_GBK" w:hint="default"/>
                <w:color w:val="auto"/>
              </w:rPr>
            </w:pPr>
            <w:r w:rsidRPr="00A914ED">
              <w:rPr>
                <w:rFonts w:ascii="Times" w:eastAsia="方正仿宋简体" w:hAnsi="Times" w:cs="方正仿宋_GBK"/>
                <w:color w:val="auto"/>
                <w:spacing w:val="-11"/>
              </w:rPr>
              <w:t>区卫健委、区残</w:t>
            </w:r>
            <w:r w:rsidRPr="00A914ED">
              <w:rPr>
                <w:rFonts w:ascii="Times" w:eastAsia="方正仿宋简体" w:hAnsi="Times" w:cs="方正仿宋_GBK"/>
                <w:color w:val="auto"/>
              </w:rPr>
              <w:t>联</w:t>
            </w:r>
          </w:p>
        </w:tc>
      </w:tr>
      <w:tr w:rsidR="005F292B" w:rsidRPr="00A914ED" w:rsidTr="00083533">
        <w:trPr>
          <w:trHeight w:val="152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0" w:right="105" w:hanging="7"/>
              <w:rPr>
                <w:rFonts w:ascii="Times" w:eastAsia="方正仿宋简体" w:hAnsi="Times" w:cs="方正仿宋_GBK" w:hint="default"/>
                <w:color w:val="auto"/>
              </w:rPr>
            </w:pPr>
            <w:r w:rsidRPr="00A914ED">
              <w:rPr>
                <w:rFonts w:ascii="Times" w:eastAsia="方正仿宋简体" w:hAnsi="Times" w:cs="方正仿宋_GBK"/>
                <w:color w:val="auto"/>
                <w:spacing w:val="-14"/>
              </w:rPr>
              <w:t>3.</w:t>
            </w:r>
            <w:r w:rsidRPr="00A914ED">
              <w:rPr>
                <w:rFonts w:ascii="Times" w:eastAsia="方正仿宋简体" w:hAnsi="Times" w:cs="方正仿宋_GBK"/>
                <w:color w:val="auto"/>
                <w:spacing w:val="-14"/>
              </w:rPr>
              <w:t>提升教育</w:t>
            </w:r>
            <w:r w:rsidRPr="00A914ED">
              <w:rPr>
                <w:rFonts w:ascii="Times" w:eastAsia="方正仿宋简体" w:hAnsi="Times" w:cs="方正仿宋_GBK"/>
                <w:color w:val="auto"/>
                <w:spacing w:val="-5"/>
              </w:rPr>
              <w:t>帮扶水平</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0" w:line="320" w:lineRule="exact"/>
              <w:ind w:left="110" w:right="102" w:firstLine="1"/>
              <w:jc w:val="both"/>
              <w:rPr>
                <w:rFonts w:ascii="Times" w:eastAsia="方正仿宋简体" w:hAnsi="Times" w:cs="方正仿宋_GBK" w:hint="default"/>
                <w:color w:val="auto"/>
              </w:rPr>
            </w:pPr>
            <w:r w:rsidRPr="00A914ED">
              <w:rPr>
                <w:rFonts w:ascii="Times" w:eastAsia="方正仿宋简体" w:hAnsi="Times" w:cs="方正仿宋_GBK"/>
                <w:color w:val="auto"/>
                <w:spacing w:val="-3"/>
              </w:rPr>
              <w:t>建立健全控辍保学联控联保责任机制，民政部门定期推送农村留守儿童、困境</w:t>
            </w:r>
            <w:r w:rsidRPr="00A914ED">
              <w:rPr>
                <w:rFonts w:ascii="Times" w:eastAsia="方正仿宋简体" w:hAnsi="Times" w:cs="方正仿宋_GBK"/>
                <w:color w:val="auto"/>
                <w:spacing w:val="-4"/>
              </w:rPr>
              <w:t>儿童名册，与</w:t>
            </w:r>
            <w:r w:rsidRPr="00A914ED">
              <w:rPr>
                <w:rFonts w:ascii="Times" w:eastAsia="方正仿宋简体" w:hAnsi="Times" w:cs="方正仿宋_GBK"/>
                <w:color w:val="auto"/>
                <w:spacing w:val="-2"/>
              </w:rPr>
              <w:t>教育部门学籍库开展信息比对，对学籍库无记录的儿童跟进走访、排查核实，发现有辍学风险、疑似辍学和辍学的儿童，合力做好劝返复学工作，确保做到应返尽返、“动态清零”。</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4" w:right="107" w:firstLine="4"/>
              <w:rPr>
                <w:rFonts w:ascii="Times" w:eastAsia="方正仿宋简体" w:hAnsi="Times" w:cs="方正仿宋_GBK" w:hint="default"/>
                <w:color w:val="auto"/>
              </w:rPr>
            </w:pPr>
            <w:r w:rsidRPr="00A914ED">
              <w:rPr>
                <w:rFonts w:ascii="Times" w:eastAsia="方正仿宋简体" w:hAnsi="Times" w:cs="方正仿宋_GBK"/>
                <w:color w:val="auto"/>
                <w:spacing w:val="-10"/>
              </w:rPr>
              <w:t>区民政局、区教</w:t>
            </w:r>
            <w:r w:rsidRPr="00A914ED">
              <w:rPr>
                <w:rFonts w:ascii="Times" w:eastAsia="方正仿宋简体" w:hAnsi="Times" w:cs="方正仿宋_GBK"/>
                <w:color w:val="auto"/>
                <w:spacing w:val="-8"/>
              </w:rPr>
              <w:t>育局</w:t>
            </w: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2" w:right="102" w:firstLine="2"/>
              <w:rPr>
                <w:rFonts w:ascii="Times" w:eastAsia="方正仿宋简体" w:hAnsi="Times" w:cs="方正仿宋_GBK" w:hint="default"/>
                <w:color w:val="auto"/>
              </w:rPr>
            </w:pPr>
            <w:r w:rsidRPr="00A914ED">
              <w:rPr>
                <w:rFonts w:ascii="Times" w:eastAsia="方正仿宋简体" w:hAnsi="Times" w:cs="方正仿宋_GBK"/>
                <w:color w:val="auto"/>
                <w:spacing w:val="-3"/>
              </w:rPr>
              <w:t>指导学校制订个性化教学计划，建立教师、志愿者与学业困难儿</w:t>
            </w:r>
            <w:r w:rsidRPr="00A914ED">
              <w:rPr>
                <w:rFonts w:ascii="Times" w:eastAsia="方正仿宋简体" w:hAnsi="Times" w:cs="方正仿宋_GBK"/>
                <w:color w:val="auto"/>
                <w:spacing w:val="-4"/>
              </w:rPr>
              <w:t>童“一对一”结对帮扶</w:t>
            </w:r>
            <w:r w:rsidRPr="00A914ED">
              <w:rPr>
                <w:rFonts w:ascii="Times" w:eastAsia="方正仿宋简体" w:hAnsi="Times" w:cs="方正仿宋_GBK"/>
                <w:color w:val="auto"/>
                <w:spacing w:val="-3"/>
              </w:rPr>
              <w:t>机制，常态化做好控辍保学等教育保障工作。</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0" w:line="320" w:lineRule="exact"/>
              <w:ind w:left="117"/>
              <w:rPr>
                <w:rFonts w:ascii="Times" w:eastAsia="方正仿宋简体" w:hAnsi="Times" w:cs="方正仿宋_GBK" w:hint="default"/>
                <w:color w:val="auto"/>
              </w:rPr>
            </w:pPr>
            <w:r w:rsidRPr="00A914ED">
              <w:rPr>
                <w:rFonts w:ascii="Times" w:eastAsia="方正仿宋简体" w:hAnsi="Times" w:cs="方正仿宋_GBK"/>
                <w:color w:val="auto"/>
              </w:rPr>
              <w:t>符合资助救助条件的，要及时纳入教育资助和“福彩圆梦·孤儿助学工程”资助范围。</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18" w:right="107"/>
              <w:rPr>
                <w:rFonts w:ascii="Times" w:eastAsia="方正仿宋简体" w:hAnsi="Times" w:cs="方正仿宋_GBK" w:hint="default"/>
                <w:color w:val="auto"/>
              </w:rPr>
            </w:pPr>
            <w:r w:rsidRPr="00A914ED">
              <w:rPr>
                <w:rFonts w:ascii="Times" w:eastAsia="方正仿宋简体" w:hAnsi="Times" w:cs="方正仿宋_GBK"/>
                <w:color w:val="auto"/>
                <w:spacing w:val="-13"/>
              </w:rPr>
              <w:t>区教育局、区民</w:t>
            </w:r>
            <w:r w:rsidRPr="00A914ED">
              <w:rPr>
                <w:rFonts w:ascii="Times" w:eastAsia="方正仿宋简体" w:hAnsi="Times" w:cs="方正仿宋_GBK"/>
                <w:color w:val="auto"/>
                <w:spacing w:val="-6"/>
              </w:rPr>
              <w:t>政局</w:t>
            </w:r>
          </w:p>
        </w:tc>
      </w:tr>
      <w:tr w:rsidR="005F292B" w:rsidRPr="00A914ED" w:rsidTr="00083533">
        <w:trPr>
          <w:trHeight w:val="1147"/>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2" w:line="320" w:lineRule="exact"/>
              <w:ind w:left="115" w:right="29" w:hanging="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按要求对区域内未入学的适龄残疾儿童少年进行摸底核查，对于经核实确未接</w:t>
            </w:r>
            <w:r w:rsidRPr="00A914ED">
              <w:rPr>
                <w:rFonts w:ascii="Times" w:eastAsia="方正仿宋简体" w:hAnsi="Times" w:cs="方正仿宋_GBK"/>
                <w:color w:val="auto"/>
                <w:spacing w:val="-3"/>
              </w:rPr>
              <w:t>受义务教</w:t>
            </w:r>
            <w:r w:rsidRPr="00A914ED">
              <w:rPr>
                <w:rFonts w:ascii="Times" w:eastAsia="方正仿宋简体" w:hAnsi="Times" w:cs="方正仿宋_GBK"/>
                <w:color w:val="auto"/>
                <w:spacing w:val="-6"/>
              </w:rPr>
              <w:t>育的适龄残疾儿童少年，教育部门应做好劝学工作，</w:t>
            </w:r>
            <w:r w:rsidRPr="00A914ED">
              <w:rPr>
                <w:rFonts w:ascii="Times" w:eastAsia="方正仿宋简体" w:hAnsi="Times" w:cs="方正仿宋_GBK"/>
                <w:color w:val="auto"/>
                <w:spacing w:val="-7"/>
              </w:rPr>
              <w:t>并按照诊断安置流程做好控辍保学，</w:t>
            </w:r>
            <w:r w:rsidRPr="00A914ED">
              <w:rPr>
                <w:rFonts w:ascii="Times" w:eastAsia="方正仿宋简体" w:hAnsi="Times" w:cs="方正仿宋_GBK"/>
                <w:color w:val="auto"/>
                <w:spacing w:val="-3"/>
              </w:rPr>
              <w:t>确保义务教育全覆盖、零拒绝；做好送教服务工作，确保送教有效果。</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1" w:line="320" w:lineRule="exact"/>
              <w:ind w:left="115" w:right="107" w:firstLine="14"/>
              <w:rPr>
                <w:rFonts w:ascii="Times" w:eastAsia="方正仿宋简体" w:hAnsi="Times" w:cs="方正仿宋_GBK" w:hint="default"/>
                <w:color w:val="auto"/>
              </w:rPr>
            </w:pPr>
            <w:r w:rsidRPr="00A914ED">
              <w:rPr>
                <w:rFonts w:ascii="Times" w:eastAsia="方正仿宋简体" w:hAnsi="Times" w:cs="方正仿宋_GBK"/>
                <w:color w:val="auto"/>
                <w:spacing w:val="-13"/>
              </w:rPr>
              <w:t>区教育局、区卫</w:t>
            </w:r>
            <w:r w:rsidRPr="00A914ED">
              <w:rPr>
                <w:rFonts w:ascii="Times" w:eastAsia="方正仿宋简体" w:hAnsi="Times" w:cs="方正仿宋_GBK"/>
                <w:color w:val="auto"/>
                <w:spacing w:val="-2"/>
              </w:rPr>
              <w:t>健委、区残联</w:t>
            </w: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z w:val="24"/>
              </w:rPr>
            </w:pPr>
            <w:r w:rsidRPr="00A914ED">
              <w:rPr>
                <w:rFonts w:ascii="Times" w:eastAsia="黑体" w:hAnsi="Times" w:cs="方正仿宋_GBK" w:hint="eastAsia"/>
                <w:spacing w:val="-4"/>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z w:val="24"/>
              </w:rPr>
            </w:pPr>
            <w:r w:rsidRPr="00A914ED">
              <w:rPr>
                <w:rFonts w:ascii="Times" w:eastAsia="黑体" w:hAnsi="Times" w:cs="方正仿宋_GBK" w:hint="eastAsia"/>
                <w:spacing w:val="-3"/>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z w:val="24"/>
              </w:rPr>
            </w:pPr>
            <w:r w:rsidRPr="00A914ED">
              <w:rPr>
                <w:rFonts w:ascii="Times" w:eastAsia="黑体" w:hAnsi="Times" w:cs="方正仿宋_GBK" w:hint="eastAsia"/>
                <w:spacing w:val="-4"/>
                <w:kern w:val="0"/>
                <w:sz w:val="24"/>
              </w:rPr>
              <w:t>责任单位</w:t>
            </w:r>
          </w:p>
        </w:tc>
      </w:tr>
      <w:tr w:rsidR="005F292B" w:rsidRPr="00A914ED" w:rsidTr="00083533">
        <w:trPr>
          <w:trHeight w:val="1144"/>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r w:rsidRPr="00A914ED">
              <w:rPr>
                <w:rFonts w:ascii="Times" w:eastAsia="方正仿宋简体" w:hAnsi="Times" w:cs="方正仿宋_GBK"/>
                <w:color w:val="auto"/>
                <w:spacing w:val="1"/>
              </w:rPr>
              <w:t>（一）实施精准帮扶行动</w:t>
            </w: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2" w:right="105" w:hanging="6"/>
              <w:rPr>
                <w:rFonts w:ascii="Times" w:eastAsia="方正仿宋简体" w:hAnsi="Times" w:cs="方正仿宋_GBK" w:hint="default"/>
                <w:color w:val="auto"/>
              </w:rPr>
            </w:pPr>
            <w:r w:rsidRPr="00A914ED">
              <w:rPr>
                <w:rFonts w:ascii="Times" w:eastAsia="方正仿宋简体" w:hAnsi="Times" w:cs="方正仿宋_GBK"/>
                <w:color w:val="auto"/>
                <w:spacing w:val="-15"/>
              </w:rPr>
              <w:t>4.</w:t>
            </w:r>
            <w:r w:rsidRPr="00A914ED">
              <w:rPr>
                <w:rFonts w:ascii="Times" w:eastAsia="方正仿宋简体" w:hAnsi="Times" w:cs="方正仿宋_GBK"/>
                <w:color w:val="auto"/>
                <w:spacing w:val="-15"/>
              </w:rPr>
              <w:t>开展关爱</w:t>
            </w:r>
            <w:r w:rsidRPr="00A914ED">
              <w:rPr>
                <w:rFonts w:ascii="Times" w:eastAsia="方正仿宋简体" w:hAnsi="Times" w:cs="方正仿宋_GBK"/>
                <w:color w:val="auto"/>
                <w:spacing w:val="-3"/>
              </w:rPr>
              <w:t>服务活动</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7"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3"/>
              </w:rPr>
              <w:t>总结提炼</w:t>
            </w:r>
            <w:r w:rsidRPr="00A914ED">
              <w:rPr>
                <w:rFonts w:ascii="Times" w:eastAsia="方正仿宋简体" w:hAnsi="Times" w:cs="方正仿宋_GBK"/>
                <w:color w:val="auto"/>
                <w:spacing w:val="-3"/>
              </w:rPr>
              <w:t>2023</w:t>
            </w:r>
            <w:r w:rsidRPr="00A914ED">
              <w:rPr>
                <w:rFonts w:ascii="Times" w:eastAsia="方正仿宋简体" w:hAnsi="Times" w:cs="方正仿宋_GBK"/>
                <w:color w:val="auto"/>
                <w:spacing w:val="-3"/>
              </w:rPr>
              <w:t>年重残困境儿童康复服务经验，深化与南京市儿童福利院合作，探索开展常态化公益康复服务项目，为更多的困境儿童提供专业康复、心理关爱、特殊教育等服务；在重要节假日等时间节点，慰问服务对象，看望儿童主任等，了解农村留守儿童和困境儿童生活现状和现实困难，及时进行帮扶；动员农村留守妇女以志愿者身份参与儿童关爱服务工作。</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29"/>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69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12" w:right="102" w:firstLine="13"/>
              <w:rPr>
                <w:rFonts w:ascii="Times" w:eastAsia="方正仿宋简体" w:hAnsi="Times" w:cs="方正仿宋_GBK" w:hint="default"/>
                <w:color w:val="auto"/>
              </w:rPr>
            </w:pPr>
            <w:r w:rsidRPr="00A914ED">
              <w:rPr>
                <w:rFonts w:ascii="Times" w:eastAsia="方正仿宋简体" w:hAnsi="Times" w:cs="方正仿宋_GBK"/>
                <w:color w:val="auto"/>
                <w:spacing w:val="-4"/>
              </w:rPr>
              <w:t>实施“梦想小屋”“爱心暑托班”“圆梦行动”“暖冬行动”等公益项目，</w:t>
            </w:r>
            <w:r w:rsidRPr="00A914ED">
              <w:rPr>
                <w:rFonts w:ascii="Times" w:eastAsia="方正仿宋简体" w:hAnsi="Times" w:cs="方正仿宋_GBK"/>
                <w:color w:val="auto"/>
                <w:spacing w:val="-5"/>
              </w:rPr>
              <w:t>精准提供社</w:t>
            </w:r>
            <w:r w:rsidRPr="00A914ED">
              <w:rPr>
                <w:rFonts w:ascii="Times" w:eastAsia="方正仿宋简体" w:hAnsi="Times" w:cs="方正仿宋_GBK"/>
                <w:color w:val="auto"/>
                <w:spacing w:val="-1"/>
              </w:rPr>
              <w:t>会融入、亲情陪伴、情感关怀等关爱服务。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7" w:line="320" w:lineRule="exact"/>
              <w:ind w:left="146"/>
              <w:rPr>
                <w:rFonts w:ascii="Times" w:eastAsia="方正仿宋简体" w:hAnsi="Times" w:cs="方正仿宋_GBK" w:hint="default"/>
                <w:color w:val="auto"/>
              </w:rPr>
            </w:pPr>
            <w:r w:rsidRPr="00A914ED">
              <w:rPr>
                <w:rFonts w:ascii="Times" w:eastAsia="方正仿宋简体" w:hAnsi="Times" w:cs="方正仿宋_GBK"/>
                <w:color w:val="auto"/>
                <w:spacing w:val="-13"/>
              </w:rPr>
              <w:t>团区委</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8" w:line="320" w:lineRule="exact"/>
              <w:ind w:left="120" w:right="102" w:hanging="1"/>
              <w:jc w:val="both"/>
              <w:rPr>
                <w:rFonts w:ascii="Times" w:eastAsia="方正仿宋简体" w:hAnsi="Times" w:cs="方正仿宋_GBK" w:hint="default"/>
                <w:color w:val="auto"/>
              </w:rPr>
            </w:pPr>
            <w:r w:rsidRPr="00A914ED">
              <w:rPr>
                <w:rFonts w:ascii="Times" w:eastAsia="方正仿宋简体" w:hAnsi="Times" w:cs="方正仿宋_GBK"/>
                <w:color w:val="auto"/>
                <w:spacing w:val="3"/>
              </w:rPr>
              <w:t>开展爱心妈妈、巾帼志愿服务等关爱行动，为农村留守儿童和困境儿童提供生</w:t>
            </w:r>
            <w:r w:rsidRPr="00A914ED">
              <w:rPr>
                <w:rFonts w:ascii="Times" w:eastAsia="方正仿宋简体" w:hAnsi="Times" w:cs="方正仿宋_GBK"/>
                <w:color w:val="auto"/>
                <w:spacing w:val="2"/>
              </w:rPr>
              <w:t>活关</w:t>
            </w:r>
            <w:r w:rsidRPr="00A914ED">
              <w:rPr>
                <w:rFonts w:ascii="Times" w:eastAsia="方正仿宋简体" w:hAnsi="Times" w:cs="方正仿宋_GBK"/>
                <w:color w:val="auto"/>
                <w:spacing w:val="-3"/>
              </w:rPr>
              <w:t>爱、精神抚慰等暖心服务，打造儿童关爱服务工作品牌。</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8"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7"/>
              </w:rPr>
              <w:t>区妇联</w:t>
            </w:r>
          </w:p>
        </w:tc>
      </w:tr>
      <w:tr w:rsidR="005F292B" w:rsidRPr="00A914ED" w:rsidTr="00083533">
        <w:trPr>
          <w:trHeight w:val="1524"/>
        </w:trPr>
        <w:tc>
          <w:tcPr>
            <w:tcW w:w="1414"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r w:rsidRPr="00A914ED">
              <w:rPr>
                <w:rFonts w:ascii="Times" w:eastAsia="方正仿宋简体" w:hAnsi="Times" w:cs="方正仿宋_GBK"/>
                <w:color w:val="auto"/>
                <w:spacing w:val="1"/>
              </w:rPr>
              <w:t>（二）实施监护提质行动</w:t>
            </w: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right="105"/>
              <w:rPr>
                <w:rFonts w:ascii="Times" w:eastAsia="方正仿宋简体" w:hAnsi="Times" w:cs="方正仿宋_GBK" w:hint="default"/>
                <w:color w:val="auto"/>
                <w:spacing w:val="-14"/>
              </w:rPr>
            </w:pPr>
          </w:p>
          <w:p w:rsidR="005F292B" w:rsidRPr="00A914ED" w:rsidRDefault="005F292B" w:rsidP="00083533">
            <w:pPr>
              <w:pStyle w:val="TableText"/>
              <w:spacing w:before="103" w:line="320" w:lineRule="exact"/>
              <w:ind w:left="116" w:right="105" w:hanging="7"/>
              <w:rPr>
                <w:rFonts w:ascii="Times" w:eastAsia="方正仿宋简体" w:hAnsi="Times" w:cs="方正仿宋_GBK" w:hint="default"/>
                <w:color w:val="auto"/>
              </w:rPr>
            </w:pPr>
            <w:r w:rsidRPr="00A914ED">
              <w:rPr>
                <w:rFonts w:ascii="Times" w:eastAsia="方正仿宋简体" w:hAnsi="Times" w:cs="方正仿宋_GBK"/>
                <w:color w:val="auto"/>
                <w:spacing w:val="-14"/>
              </w:rPr>
              <w:t>5.</w:t>
            </w:r>
            <w:r w:rsidRPr="00A914ED">
              <w:rPr>
                <w:rFonts w:ascii="Times" w:eastAsia="方正仿宋简体" w:hAnsi="Times" w:cs="方正仿宋_GBK"/>
                <w:color w:val="auto"/>
                <w:spacing w:val="-14"/>
              </w:rPr>
              <w:t>强化家庭</w:t>
            </w:r>
            <w:r w:rsidRPr="00A914ED">
              <w:rPr>
                <w:rFonts w:ascii="Times" w:eastAsia="方正仿宋简体" w:hAnsi="Times" w:cs="方正仿宋_GBK"/>
                <w:color w:val="auto"/>
                <w:spacing w:val="-4"/>
              </w:rPr>
              <w:t>监护责任</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0" w:line="320" w:lineRule="exact"/>
              <w:ind w:left="112" w:right="102" w:firstLine="3"/>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加强对家庭监护的督促指导，教育引导父母依法履行对未成年子女的监护</w:t>
            </w:r>
            <w:r w:rsidRPr="00A914ED">
              <w:rPr>
                <w:rFonts w:ascii="Times" w:eastAsia="方正仿宋简体" w:hAnsi="Times" w:cs="方正仿宋_GBK"/>
                <w:color w:val="auto"/>
                <w:spacing w:val="-3"/>
              </w:rPr>
              <w:t>职责和抚养义</w:t>
            </w:r>
            <w:r w:rsidRPr="00A914ED">
              <w:rPr>
                <w:rFonts w:ascii="Times" w:eastAsia="方正仿宋简体" w:hAnsi="Times" w:cs="方正仿宋_GBK"/>
                <w:color w:val="auto"/>
                <w:spacing w:val="-2"/>
              </w:rPr>
              <w:t>务，发现农村留守儿童和困境儿童的父母或其他监护人不依法履行监护职责或侵犯儿</w:t>
            </w:r>
            <w:r w:rsidRPr="00A914ED">
              <w:rPr>
                <w:rFonts w:ascii="Times" w:eastAsia="方正仿宋简体" w:hAnsi="Times" w:cs="方正仿宋_GBK"/>
                <w:color w:val="auto"/>
                <w:spacing w:val="-3"/>
              </w:rPr>
              <w:t>童合法</w:t>
            </w:r>
            <w:r w:rsidRPr="00A914ED">
              <w:rPr>
                <w:rFonts w:ascii="Times" w:eastAsia="方正仿宋简体" w:hAnsi="Times" w:cs="方正仿宋_GBK"/>
                <w:color w:val="auto"/>
                <w:spacing w:val="-2"/>
              </w:rPr>
              <w:t>权益时，要予以劝诫、制止；情节严重的，应当及时向公安机关报告，公安机关</w:t>
            </w:r>
            <w:r w:rsidRPr="00A914ED">
              <w:rPr>
                <w:rFonts w:ascii="Times" w:eastAsia="方正仿宋简体" w:hAnsi="Times" w:cs="方正仿宋_GBK"/>
                <w:color w:val="auto"/>
                <w:spacing w:val="-3"/>
              </w:rPr>
              <w:t>应当予以训诫，并可责令其接受家庭教育指导。</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3" w:line="320" w:lineRule="exact"/>
              <w:ind w:left="115" w:right="63" w:firstLine="14"/>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区民政局、区妇</w:t>
            </w:r>
            <w:r w:rsidRPr="00A914ED">
              <w:rPr>
                <w:rFonts w:ascii="Times" w:eastAsia="方正仿宋简体" w:hAnsi="Times" w:cs="方正仿宋_GBK"/>
                <w:color w:val="auto"/>
                <w:spacing w:val="-5"/>
              </w:rPr>
              <w:t>联、区检察院、开发区检察院、</w:t>
            </w:r>
            <w:r w:rsidRPr="00A914ED">
              <w:rPr>
                <w:rFonts w:ascii="Times" w:eastAsia="方正仿宋简体" w:hAnsi="Times" w:cs="方正仿宋_GBK"/>
                <w:color w:val="auto"/>
                <w:spacing w:val="-2"/>
              </w:rPr>
              <w:t>区公安分局</w:t>
            </w:r>
          </w:p>
        </w:tc>
      </w:tr>
      <w:tr w:rsidR="005F292B" w:rsidRPr="00A914ED" w:rsidTr="00083533">
        <w:trPr>
          <w:trHeight w:val="582"/>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4" w:line="320" w:lineRule="exact"/>
              <w:ind w:left="120"/>
              <w:rPr>
                <w:rFonts w:ascii="Times" w:eastAsia="方正仿宋简体" w:hAnsi="Times" w:cs="方正仿宋_GBK" w:hint="default"/>
                <w:color w:val="auto"/>
              </w:rPr>
            </w:pPr>
            <w:r w:rsidRPr="00A914ED">
              <w:rPr>
                <w:rFonts w:ascii="Times" w:eastAsia="方正仿宋简体" w:hAnsi="Times" w:cs="方正仿宋_GBK"/>
                <w:color w:val="auto"/>
                <w:spacing w:val="-3"/>
              </w:rPr>
              <w:t>牵头实施公民法治素养提升行动，加强法治宣传教育。</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区司法局</w:t>
            </w:r>
          </w:p>
        </w:tc>
      </w:tr>
      <w:tr w:rsidR="005F292B" w:rsidRPr="00A914ED" w:rsidTr="00083533">
        <w:trPr>
          <w:trHeight w:val="562"/>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19"/>
              <w:rPr>
                <w:rFonts w:ascii="Times" w:eastAsia="方正仿宋简体" w:hAnsi="Times" w:cs="方正仿宋_GBK" w:hint="default"/>
                <w:color w:val="auto"/>
              </w:rPr>
            </w:pPr>
            <w:r w:rsidRPr="00A914ED">
              <w:rPr>
                <w:rFonts w:ascii="Times" w:eastAsia="方正仿宋简体" w:hAnsi="Times" w:cs="方正仿宋_GBK"/>
                <w:color w:val="auto"/>
                <w:spacing w:val="-2"/>
              </w:rPr>
              <w:t>开展家庭教育指导活动，完善三级家长培训体系，促进家校共育。</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556"/>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8" w:right="102" w:firstLine="2"/>
              <w:rPr>
                <w:rFonts w:ascii="Times" w:eastAsia="方正仿宋简体" w:hAnsi="Times" w:cs="方正仿宋_GBK" w:hint="default"/>
                <w:color w:val="auto"/>
              </w:rPr>
            </w:pPr>
            <w:r w:rsidRPr="00A914ED">
              <w:rPr>
                <w:rFonts w:ascii="Times" w:eastAsia="方正仿宋简体" w:hAnsi="Times" w:cs="方正仿宋_GBK"/>
                <w:color w:val="auto"/>
                <w:spacing w:val="-2"/>
              </w:rPr>
              <w:t>要加强对农村留守儿童和困境儿童父母或其他监护人的家庭教育指</w:t>
            </w:r>
            <w:r w:rsidRPr="00A914ED">
              <w:rPr>
                <w:rFonts w:ascii="Times" w:eastAsia="方正仿宋简体" w:hAnsi="Times" w:cs="方正仿宋_GBK"/>
                <w:color w:val="auto"/>
                <w:spacing w:val="-3"/>
              </w:rPr>
              <w:t>导服务，引导其关注儿童身心健康。</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7"/>
              </w:rPr>
              <w:t>区妇联</w:t>
            </w:r>
          </w:p>
        </w:tc>
      </w:tr>
      <w:tr w:rsidR="005F292B" w:rsidRPr="00A914ED" w:rsidTr="00083533">
        <w:trPr>
          <w:trHeight w:val="767"/>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1" w:line="320" w:lineRule="exact"/>
              <w:ind w:left="112" w:right="102" w:firstLine="3"/>
              <w:rPr>
                <w:rFonts w:ascii="Times" w:eastAsia="方正仿宋简体" w:hAnsi="Times" w:cs="方正仿宋_GBK" w:hint="default"/>
                <w:color w:val="auto"/>
              </w:rPr>
            </w:pPr>
            <w:r w:rsidRPr="00A914ED">
              <w:rPr>
                <w:rFonts w:ascii="Times" w:eastAsia="方正仿宋简体" w:hAnsi="Times" w:cs="方正仿宋_GBK"/>
                <w:color w:val="auto"/>
                <w:spacing w:val="-2"/>
              </w:rPr>
              <w:t>推动落实关于支持农民工就业创业的政策措施，为农村留守儿童父母或其他监</w:t>
            </w:r>
            <w:r w:rsidRPr="00A914ED">
              <w:rPr>
                <w:rFonts w:ascii="Times" w:eastAsia="方正仿宋简体" w:hAnsi="Times" w:cs="方正仿宋_GBK"/>
                <w:color w:val="auto"/>
                <w:spacing w:val="-3"/>
              </w:rPr>
              <w:t>护人提供就业</w:t>
            </w:r>
            <w:r w:rsidRPr="00A914ED">
              <w:rPr>
                <w:rFonts w:ascii="Times" w:eastAsia="方正仿宋简体" w:hAnsi="Times" w:cs="方正仿宋_GBK"/>
                <w:color w:val="auto"/>
                <w:spacing w:val="-1"/>
              </w:rPr>
              <w:t>创业政策咨询、就业失业登记、职业介绍等服务。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区人社局</w:t>
            </w: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lang w:eastAsia="en-US"/>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765"/>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rPr>
            </w:pPr>
            <w:r w:rsidRPr="00A914ED">
              <w:rPr>
                <w:rFonts w:ascii="Times" w:eastAsia="方正仿宋简体" w:hAnsi="Times" w:cs="方正仿宋_GBK"/>
                <w:color w:val="auto"/>
                <w:spacing w:val="1"/>
              </w:rPr>
              <w:t>（二）实施监护提质行动</w:t>
            </w:r>
          </w:p>
        </w:tc>
        <w:tc>
          <w:tcPr>
            <w:tcW w:w="1510"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14"/>
                <w:sz w:val="24"/>
              </w:rPr>
              <w:t>5.</w:t>
            </w:r>
            <w:r w:rsidRPr="00A914ED">
              <w:rPr>
                <w:rFonts w:ascii="Times" w:eastAsia="方正仿宋简体" w:hAnsi="Times" w:cs="方正仿宋_GBK"/>
                <w:spacing w:val="-14"/>
                <w:sz w:val="24"/>
              </w:rPr>
              <w:t>强化家庭</w:t>
            </w:r>
            <w:r w:rsidRPr="00A914ED">
              <w:rPr>
                <w:rFonts w:ascii="Times" w:eastAsia="方正仿宋简体" w:hAnsi="Times" w:cs="方正仿宋_GBK"/>
                <w:spacing w:val="-4"/>
                <w:sz w:val="24"/>
              </w:rPr>
              <w:t>监护责任</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6" w:line="320" w:lineRule="exact"/>
              <w:ind w:left="116" w:right="102"/>
              <w:rPr>
                <w:rFonts w:ascii="Times" w:eastAsia="方正仿宋简体" w:hAnsi="Times" w:cs="方正仿宋_GBK" w:hint="default"/>
                <w:color w:val="auto"/>
              </w:rPr>
            </w:pPr>
            <w:r w:rsidRPr="00A914ED">
              <w:rPr>
                <w:rFonts w:ascii="Times" w:eastAsia="方正仿宋简体" w:hAnsi="Times" w:cs="方正仿宋_GBK"/>
                <w:color w:val="auto"/>
                <w:spacing w:val="-2"/>
              </w:rPr>
              <w:t>推动用工单位为务工人员关爱子女创造条件，鼓励和引导务工人员加强与</w:t>
            </w:r>
            <w:r w:rsidRPr="00A914ED">
              <w:rPr>
                <w:rFonts w:ascii="Times" w:eastAsia="方正仿宋简体" w:hAnsi="Times" w:cs="方正仿宋_GBK"/>
                <w:color w:val="auto"/>
                <w:spacing w:val="-3"/>
              </w:rPr>
              <w:t>家人的沟通联</w:t>
            </w:r>
            <w:r w:rsidRPr="00A914ED">
              <w:rPr>
                <w:rFonts w:ascii="Times" w:eastAsia="方正仿宋简体" w:hAnsi="Times" w:cs="方正仿宋_GBK"/>
                <w:color w:val="auto"/>
                <w:spacing w:val="-8"/>
              </w:rPr>
              <w:t>络。</w:t>
            </w:r>
          </w:p>
        </w:tc>
        <w:tc>
          <w:tcPr>
            <w:tcW w:w="1829"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29"/>
              <w:jc w:val="both"/>
              <w:rPr>
                <w:rFonts w:ascii="Times" w:eastAsia="方正仿宋简体" w:hAnsi="Times" w:cs="方正仿宋_GBK" w:hint="default"/>
                <w:color w:val="auto"/>
                <w:sz w:val="20"/>
                <w:szCs w:val="21"/>
              </w:rPr>
            </w:pPr>
            <w:r w:rsidRPr="00A914ED">
              <w:rPr>
                <w:rFonts w:ascii="Times" w:eastAsia="方正仿宋简体" w:hAnsi="Times" w:cs="方正仿宋_GBK"/>
                <w:color w:val="auto"/>
                <w:spacing w:val="-6"/>
              </w:rPr>
              <w:t>区人社局</w:t>
            </w:r>
          </w:p>
        </w:tc>
      </w:tr>
      <w:tr w:rsidR="005F292B" w:rsidRPr="00A914ED" w:rsidTr="00083533">
        <w:trPr>
          <w:trHeight w:val="114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4" w:line="320" w:lineRule="exact"/>
              <w:ind w:left="110" w:right="102" w:firstLine="8"/>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支持外出务工人员返乡创业就业，加强农村留守儿童父母或其他监护人</w:t>
            </w:r>
            <w:r w:rsidRPr="00A914ED">
              <w:rPr>
                <w:rFonts w:ascii="Times" w:eastAsia="方正仿宋简体" w:hAnsi="Times" w:cs="方正仿宋_GBK"/>
                <w:color w:val="auto"/>
                <w:spacing w:val="-3"/>
              </w:rPr>
              <w:t>、农村留守妇女的职</w:t>
            </w:r>
            <w:r w:rsidRPr="00A914ED">
              <w:rPr>
                <w:rFonts w:ascii="Times" w:eastAsia="方正仿宋简体" w:hAnsi="Times" w:cs="方正仿宋_GBK"/>
                <w:color w:val="auto"/>
                <w:spacing w:val="-2"/>
              </w:rPr>
              <w:t>业培训力度，将农村留守儿童和困境儿童关爱服务方面的就业岗位向农村留守妇女倾斜，促</w:t>
            </w:r>
            <w:r w:rsidRPr="00A914ED">
              <w:rPr>
                <w:rFonts w:ascii="Times" w:eastAsia="方正仿宋简体" w:hAnsi="Times" w:cs="方正仿宋_GBK"/>
                <w:color w:val="auto"/>
                <w:spacing w:val="-1"/>
              </w:rPr>
              <w:t>进就近就地就业。</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103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8" w:right="105" w:hanging="18"/>
              <w:rPr>
                <w:rFonts w:ascii="Times" w:eastAsia="方正仿宋简体" w:hAnsi="Times" w:cs="方正仿宋_GBK" w:hint="default"/>
                <w:color w:val="auto"/>
              </w:rPr>
            </w:pPr>
            <w:r w:rsidRPr="00A914ED">
              <w:rPr>
                <w:rFonts w:ascii="Times" w:eastAsia="方正仿宋简体" w:hAnsi="Times" w:cs="方正仿宋_GBK"/>
                <w:color w:val="auto"/>
                <w:spacing w:val="-11"/>
              </w:rPr>
              <w:t>6.</w:t>
            </w:r>
            <w:r w:rsidRPr="00A914ED">
              <w:rPr>
                <w:rFonts w:ascii="Times" w:eastAsia="方正仿宋简体" w:hAnsi="Times" w:cs="方正仿宋_GBK"/>
                <w:color w:val="auto"/>
                <w:spacing w:val="-11"/>
              </w:rPr>
              <w:t>提升委托</w:t>
            </w:r>
            <w:r w:rsidRPr="00A914ED">
              <w:rPr>
                <w:rFonts w:ascii="Times" w:eastAsia="方正仿宋简体" w:hAnsi="Times" w:cs="方正仿宋_GBK"/>
                <w:color w:val="auto"/>
                <w:spacing w:val="-7"/>
              </w:rPr>
              <w:t>照护质量</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29" w:right="102" w:hanging="14"/>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指导村（居）民委员会协助监督农村留守儿童家庭监护和委托照护落实情况，指</w:t>
            </w:r>
            <w:r w:rsidRPr="00A914ED">
              <w:rPr>
                <w:rFonts w:ascii="Times" w:eastAsia="方正仿宋简体" w:hAnsi="Times" w:cs="方正仿宋_GBK"/>
                <w:color w:val="auto"/>
                <w:spacing w:val="-3"/>
              </w:rPr>
              <w:t>导和督促农村留守儿童受委托监护人签订《农村留守儿童委托监护责任确认书》，确保每一名农村留守儿童都有</w:t>
            </w:r>
            <w:r w:rsidRPr="00A914ED">
              <w:rPr>
                <w:rFonts w:ascii="Times" w:eastAsia="方正仿宋简体" w:hAnsi="Times" w:cs="方正仿宋_GBK"/>
                <w:color w:val="auto"/>
                <w:spacing w:val="-2"/>
              </w:rPr>
              <w:t>明确的被委托照护人妥善照料。</w:t>
            </w:r>
          </w:p>
        </w:tc>
        <w:tc>
          <w:tcPr>
            <w:tcW w:w="1829"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73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82" w:line="320" w:lineRule="exact"/>
              <w:ind w:left="115" w:right="102"/>
              <w:rPr>
                <w:rFonts w:ascii="Times" w:eastAsia="方正仿宋简体" w:hAnsi="Times" w:cs="方正仿宋_GBK" w:hint="default"/>
                <w:color w:val="auto"/>
              </w:rPr>
            </w:pPr>
            <w:r w:rsidRPr="00A914ED">
              <w:rPr>
                <w:rFonts w:ascii="Times" w:eastAsia="方正仿宋简体" w:hAnsi="Times" w:cs="方正仿宋_GBK"/>
                <w:color w:val="auto"/>
                <w:spacing w:val="3"/>
              </w:rPr>
              <w:t>发现被委托照护人缺乏照护能力或怠于履行照护职责的，要告知儿童父母或其他监护</w:t>
            </w:r>
            <w:r w:rsidRPr="00A914ED">
              <w:rPr>
                <w:rFonts w:ascii="Times" w:eastAsia="方正仿宋简体" w:hAnsi="Times" w:cs="方正仿宋_GBK"/>
                <w:color w:val="auto"/>
                <w:spacing w:val="-2"/>
              </w:rPr>
              <w:t>人，重新选择被委托照护人或帮助、督促被委托照护人履行照护职责。</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1221"/>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09" w:line="320" w:lineRule="exact"/>
              <w:ind w:left="111" w:right="102" w:firstLine="3"/>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发挥未成年人救助保护机构、街道未成年人保护工作站（关爱之家）及</w:t>
            </w:r>
            <w:r w:rsidRPr="00A914ED">
              <w:rPr>
                <w:rFonts w:ascii="Times" w:eastAsia="方正仿宋简体" w:hAnsi="Times" w:cs="方正仿宋_GBK"/>
                <w:color w:val="auto"/>
                <w:spacing w:val="-3"/>
              </w:rPr>
              <w:t>基层儿童督</w:t>
            </w:r>
            <w:r w:rsidRPr="00A914ED">
              <w:rPr>
                <w:rFonts w:ascii="Times" w:eastAsia="方正仿宋简体" w:hAnsi="Times" w:cs="方正仿宋_GBK"/>
                <w:color w:val="auto"/>
                <w:spacing w:val="-2"/>
              </w:rPr>
              <w:t>导员、儿童主任作用，指导外出务工父母或其他监护人加强对农村留守子女亲情关爱和</w:t>
            </w:r>
            <w:r w:rsidRPr="00A914ED">
              <w:rPr>
                <w:rFonts w:ascii="Times" w:eastAsia="方正仿宋简体" w:hAnsi="Times" w:cs="方正仿宋_GBK"/>
                <w:color w:val="auto"/>
                <w:spacing w:val="-3"/>
              </w:rPr>
              <w:t>日常</w:t>
            </w:r>
            <w:r w:rsidRPr="00A914ED">
              <w:rPr>
                <w:rFonts w:ascii="Times" w:eastAsia="方正仿宋简体" w:hAnsi="Times" w:cs="方正仿宋_GBK"/>
                <w:color w:val="auto"/>
                <w:spacing w:val="-7"/>
              </w:rPr>
              <w:t>联络沟通。巩固“</w:t>
            </w:r>
            <w:r w:rsidRPr="00A914ED">
              <w:rPr>
                <w:rFonts w:ascii="Times" w:eastAsia="方正仿宋简体" w:hAnsi="Times" w:cs="方正仿宋_GBK"/>
                <w:color w:val="auto"/>
                <w:spacing w:val="-7"/>
              </w:rPr>
              <w:t>1+1+1</w:t>
            </w:r>
            <w:r w:rsidRPr="00A914ED">
              <w:rPr>
                <w:rFonts w:ascii="Times" w:eastAsia="方正仿宋简体" w:hAnsi="Times" w:cs="方正仿宋_GBK"/>
                <w:color w:val="auto"/>
                <w:spacing w:val="-7"/>
              </w:rPr>
              <w:t>”结对关爱帮扶机制</w:t>
            </w:r>
            <w:r w:rsidRPr="00A914ED">
              <w:rPr>
                <w:rFonts w:ascii="Times" w:eastAsia="方正仿宋简体" w:hAnsi="Times" w:cs="方正仿宋_GBK"/>
                <w:color w:val="auto"/>
                <w:spacing w:val="-8"/>
              </w:rPr>
              <w:t>，提升委托照护质量。</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62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9" w:right="105" w:hanging="11"/>
              <w:rPr>
                <w:rFonts w:ascii="Times" w:eastAsia="方正仿宋简体" w:hAnsi="Times" w:cs="方正仿宋_GBK" w:hint="default"/>
                <w:color w:val="auto"/>
              </w:rPr>
            </w:pPr>
            <w:r w:rsidRPr="00A914ED">
              <w:rPr>
                <w:rFonts w:ascii="Times" w:eastAsia="方正仿宋简体" w:hAnsi="Times" w:cs="方正仿宋_GBK"/>
                <w:color w:val="auto"/>
                <w:spacing w:val="-11"/>
              </w:rPr>
              <w:t>7.</w:t>
            </w:r>
            <w:r w:rsidRPr="00A914ED">
              <w:rPr>
                <w:rFonts w:ascii="Times" w:eastAsia="方正仿宋简体" w:hAnsi="Times" w:cs="方正仿宋_GBK"/>
                <w:color w:val="auto"/>
                <w:spacing w:val="-11"/>
              </w:rPr>
              <w:t>提高监护</w:t>
            </w:r>
            <w:r w:rsidRPr="00A914ED">
              <w:rPr>
                <w:rFonts w:ascii="Times" w:eastAsia="方正仿宋简体" w:hAnsi="Times" w:cs="方正仿宋_GBK"/>
                <w:color w:val="auto"/>
                <w:spacing w:val="-5"/>
              </w:rPr>
              <w:t>干预力度</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15"/>
              <w:rPr>
                <w:rFonts w:ascii="Times" w:eastAsia="方正仿宋简体" w:hAnsi="Times" w:cs="方正仿宋_GBK" w:hint="default"/>
                <w:color w:val="auto"/>
              </w:rPr>
            </w:pPr>
            <w:r w:rsidRPr="00A914ED">
              <w:rPr>
                <w:rFonts w:ascii="Times" w:eastAsia="方正仿宋简体" w:hAnsi="Times" w:cs="方正仿宋_GBK"/>
                <w:color w:val="auto"/>
                <w:spacing w:val="-1"/>
              </w:rPr>
              <w:t>指导村（居）民委员会支持儿童督导员、儿童主任开展家</w:t>
            </w:r>
            <w:r w:rsidRPr="00A914ED">
              <w:rPr>
                <w:rFonts w:ascii="Times" w:eastAsia="方正仿宋简体" w:hAnsi="Times" w:cs="方正仿宋_GBK"/>
                <w:color w:val="auto"/>
                <w:spacing w:val="-2"/>
              </w:rPr>
              <w:t>庭监护监督和评估工作。</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1147"/>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0" w:line="320" w:lineRule="exact"/>
              <w:ind w:left="120" w:right="102" w:hanging="5"/>
              <w:rPr>
                <w:rFonts w:ascii="Times" w:eastAsia="方正仿宋简体" w:hAnsi="Times" w:cs="方正仿宋_GBK" w:hint="default"/>
                <w:color w:val="auto"/>
              </w:rPr>
            </w:pPr>
            <w:r w:rsidRPr="00A914ED">
              <w:rPr>
                <w:rFonts w:ascii="Times" w:eastAsia="方正仿宋简体" w:hAnsi="Times" w:cs="方正仿宋_GBK"/>
                <w:color w:val="auto"/>
                <w:spacing w:val="-2"/>
              </w:rPr>
              <w:t>儿童的父母或其他监护人不依法履行监护职责或者严重侵犯儿童合法权益的</w:t>
            </w:r>
            <w:r w:rsidRPr="00A914ED">
              <w:rPr>
                <w:rFonts w:ascii="Times" w:eastAsia="方正仿宋简体" w:hAnsi="Times" w:cs="方正仿宋_GBK"/>
                <w:color w:val="auto"/>
                <w:spacing w:val="-3"/>
              </w:rPr>
              <w:t>，人民法院</w:t>
            </w:r>
            <w:r w:rsidRPr="00A914ED">
              <w:rPr>
                <w:rFonts w:ascii="Times" w:eastAsia="方正仿宋简体" w:hAnsi="Times" w:cs="方正仿宋_GBK"/>
                <w:color w:val="auto"/>
                <w:spacing w:val="-2"/>
              </w:rPr>
              <w:t>可据实责令其接受家庭教育指导，依法作出人身安全保护令或判令撤销监护人资格。</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2" w:line="320" w:lineRule="exact"/>
              <w:ind w:left="129" w:right="63"/>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区法院、开发区法院、区检察院、开发区检察院、</w:t>
            </w:r>
            <w:r w:rsidRPr="00A914ED">
              <w:rPr>
                <w:rFonts w:ascii="Times" w:eastAsia="方正仿宋简体" w:hAnsi="Times" w:cs="方正仿宋_GBK"/>
                <w:color w:val="auto"/>
                <w:spacing w:val="-8"/>
              </w:rPr>
              <w:t>区公安分局、</w:t>
            </w:r>
            <w:r w:rsidRPr="00A914ED">
              <w:rPr>
                <w:rFonts w:ascii="Times" w:eastAsia="方正仿宋简体" w:hAnsi="Times" w:cs="方正仿宋_GBK"/>
                <w:color w:val="auto"/>
                <w:spacing w:val="-7"/>
              </w:rPr>
              <w:t>区妇联</w:t>
            </w: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0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764"/>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r w:rsidRPr="00A914ED">
              <w:rPr>
                <w:rFonts w:ascii="Times" w:eastAsia="方正仿宋简体" w:hAnsi="Times" w:cs="方正仿宋_GBK"/>
                <w:color w:val="auto"/>
                <w:spacing w:val="1"/>
              </w:rPr>
              <w:t>（二）实施监护提质行动</w:t>
            </w:r>
          </w:p>
        </w:tc>
        <w:tc>
          <w:tcPr>
            <w:tcW w:w="1509"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11"/>
                <w:sz w:val="24"/>
              </w:rPr>
              <w:t>7.</w:t>
            </w:r>
            <w:r w:rsidRPr="00A914ED">
              <w:rPr>
                <w:rFonts w:ascii="Times" w:eastAsia="方正仿宋简体" w:hAnsi="Times" w:cs="方正仿宋_GBK"/>
                <w:spacing w:val="-11"/>
                <w:sz w:val="24"/>
              </w:rPr>
              <w:t>提高监护</w:t>
            </w:r>
            <w:r w:rsidRPr="00A914ED">
              <w:rPr>
                <w:rFonts w:ascii="Times" w:eastAsia="方正仿宋简体" w:hAnsi="Times" w:cs="方正仿宋_GBK"/>
                <w:spacing w:val="-5"/>
                <w:sz w:val="24"/>
              </w:rPr>
              <w:t>干预力度</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25" w:right="102" w:hanging="10"/>
              <w:rPr>
                <w:rFonts w:ascii="Times" w:eastAsia="方正仿宋简体" w:hAnsi="Times" w:cs="方正仿宋_GBK" w:hint="default"/>
                <w:color w:val="auto"/>
              </w:rPr>
            </w:pPr>
            <w:r w:rsidRPr="00A914ED">
              <w:rPr>
                <w:rFonts w:ascii="Times" w:eastAsia="方正仿宋简体" w:hAnsi="Times" w:cs="方正仿宋_GBK"/>
                <w:color w:val="auto"/>
                <w:spacing w:val="-2"/>
              </w:rPr>
              <w:t>发现有关单位存在社会治理薄弱环节和管理漏洞或者履行职责不力的，应当</w:t>
            </w:r>
            <w:r w:rsidRPr="00A914ED">
              <w:rPr>
                <w:rFonts w:ascii="Times" w:eastAsia="方正仿宋简体" w:hAnsi="Times" w:cs="方正仿宋_GBK"/>
                <w:color w:val="auto"/>
                <w:spacing w:val="-3"/>
              </w:rPr>
              <w:t>及时发出司法建议或检察建议。</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32" w:right="107" w:hanging="3"/>
              <w:rPr>
                <w:rFonts w:ascii="Times" w:eastAsia="方正仿宋简体" w:hAnsi="Times" w:cs="方正仿宋_GBK" w:hint="default"/>
                <w:color w:val="auto"/>
              </w:rPr>
            </w:pPr>
            <w:r w:rsidRPr="00A914ED">
              <w:rPr>
                <w:rFonts w:ascii="Times" w:eastAsia="方正仿宋简体" w:hAnsi="Times" w:cs="方正仿宋_GBK"/>
                <w:color w:val="auto"/>
                <w:spacing w:val="-13"/>
              </w:rPr>
              <w:t>区法院、开发区法院、区检察院、开发区检察院</w:t>
            </w: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tc>
        <w:tc>
          <w:tcPr>
            <w:tcW w:w="150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6" w:line="320" w:lineRule="exact"/>
              <w:ind w:left="117" w:right="80" w:hanging="1"/>
              <w:rPr>
                <w:rFonts w:ascii="Times" w:eastAsia="方正仿宋简体" w:hAnsi="Times" w:cs="方正仿宋_GBK" w:hint="default"/>
                <w:color w:val="auto"/>
              </w:rPr>
            </w:pPr>
            <w:r w:rsidRPr="00A914ED">
              <w:rPr>
                <w:rFonts w:ascii="Times" w:eastAsia="方正仿宋简体" w:hAnsi="Times" w:cs="方正仿宋_GBK"/>
                <w:color w:val="auto"/>
                <w:spacing w:val="-3"/>
              </w:rPr>
              <w:t>加强权益受侵害未成年人法律援助，指派熟悉未成年人身心特点的法律服务人员承办，</w:t>
            </w:r>
            <w:r w:rsidRPr="00A914ED">
              <w:rPr>
                <w:rFonts w:ascii="Times" w:eastAsia="方正仿宋简体" w:hAnsi="Times" w:cs="方正仿宋_GBK"/>
                <w:color w:val="auto"/>
                <w:spacing w:val="-2"/>
              </w:rPr>
              <w:t>有效维护未成年人合法权益。</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8"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区司法局</w:t>
            </w:r>
          </w:p>
        </w:tc>
      </w:tr>
      <w:tr w:rsidR="005F292B" w:rsidRPr="00A914ED" w:rsidTr="00083533">
        <w:trPr>
          <w:trHeight w:val="820"/>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tc>
        <w:tc>
          <w:tcPr>
            <w:tcW w:w="1509"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6" w:right="105" w:hanging="4"/>
              <w:rPr>
                <w:rFonts w:ascii="Times" w:eastAsia="方正仿宋简体" w:hAnsi="Times" w:cs="方正仿宋_GBK" w:hint="default"/>
                <w:color w:val="auto"/>
              </w:rPr>
            </w:pPr>
            <w:r w:rsidRPr="00A914ED">
              <w:rPr>
                <w:rFonts w:ascii="Times" w:eastAsia="方正仿宋简体" w:hAnsi="Times" w:cs="方正仿宋_GBK"/>
                <w:color w:val="auto"/>
                <w:spacing w:val="-13"/>
              </w:rPr>
              <w:t>8.</w:t>
            </w:r>
            <w:r w:rsidRPr="00A914ED">
              <w:rPr>
                <w:rFonts w:ascii="Times" w:eastAsia="方正仿宋简体" w:hAnsi="Times" w:cs="方正仿宋_GBK"/>
                <w:color w:val="auto"/>
                <w:spacing w:val="-13"/>
              </w:rPr>
              <w:t>筑牢兜底</w:t>
            </w:r>
            <w:r w:rsidRPr="00A914ED">
              <w:rPr>
                <w:rFonts w:ascii="Times" w:eastAsia="方正仿宋简体" w:hAnsi="Times" w:cs="方正仿宋_GBK"/>
                <w:color w:val="auto"/>
                <w:spacing w:val="-4"/>
              </w:rPr>
              <w:t>监护防线</w:t>
            </w:r>
          </w:p>
        </w:tc>
        <w:tc>
          <w:tcPr>
            <w:tcW w:w="9259" w:type="dxa"/>
            <w:tcBorders>
              <w:top w:val="single" w:sz="2" w:space="0" w:color="000000"/>
              <w:left w:val="single" w:sz="2" w:space="0" w:color="000000"/>
              <w:right w:val="single" w:sz="2" w:space="0" w:color="000000"/>
            </w:tcBorders>
            <w:vAlign w:val="center"/>
          </w:tcPr>
          <w:p w:rsidR="005F292B" w:rsidRPr="00A914ED" w:rsidRDefault="005F292B" w:rsidP="00083533">
            <w:pPr>
              <w:pStyle w:val="TableText"/>
              <w:spacing w:before="99" w:line="320" w:lineRule="exact"/>
              <w:ind w:left="117"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对于符合临时监护条件的农村留守儿童和困境儿童，民政部门可以采取委托</w:t>
            </w:r>
            <w:r w:rsidRPr="00A914ED">
              <w:rPr>
                <w:rFonts w:ascii="Times" w:eastAsia="方正仿宋简体" w:hAnsi="Times" w:cs="方正仿宋_GBK"/>
                <w:color w:val="auto"/>
                <w:spacing w:val="-3"/>
              </w:rPr>
              <w:t>亲属抚养、家庭</w:t>
            </w:r>
            <w:r w:rsidRPr="00A914ED">
              <w:rPr>
                <w:rFonts w:ascii="Times" w:eastAsia="方正仿宋简体" w:hAnsi="Times" w:cs="方正仿宋_GBK"/>
                <w:color w:val="auto"/>
                <w:spacing w:val="-2"/>
              </w:rPr>
              <w:t>寄养等方式进行安置，也可交由未成年人救助保护机构或儿童福利机构收留、抚养。</w:t>
            </w:r>
          </w:p>
        </w:tc>
        <w:tc>
          <w:tcPr>
            <w:tcW w:w="1828" w:type="dxa"/>
            <w:tcBorders>
              <w:top w:val="single" w:sz="2" w:space="0" w:color="000000"/>
              <w:left w:val="single" w:sz="2" w:space="0" w:color="000000"/>
              <w:right w:val="single" w:sz="2" w:space="0" w:color="000000"/>
            </w:tcBorders>
            <w:vAlign w:val="center"/>
          </w:tcPr>
          <w:p w:rsidR="005F292B" w:rsidRPr="00A914ED" w:rsidRDefault="005F292B" w:rsidP="00083533">
            <w:pPr>
              <w:pStyle w:val="TableText"/>
              <w:spacing w:before="288" w:line="320" w:lineRule="exact"/>
              <w:ind w:left="129"/>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1271"/>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tc>
        <w:tc>
          <w:tcPr>
            <w:tcW w:w="150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9" w:line="320" w:lineRule="exact"/>
              <w:ind w:left="116" w:right="102" w:firstLine="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统筹使用上级补助资金和彩票公益金支持社会福利事业专项资金，</w:t>
            </w:r>
            <w:r w:rsidRPr="00A914ED">
              <w:rPr>
                <w:rFonts w:ascii="Times" w:eastAsia="方正仿宋简体" w:hAnsi="Times" w:cs="方正仿宋_GBK"/>
                <w:color w:val="auto"/>
                <w:spacing w:val="-3"/>
              </w:rPr>
              <w:t>保障困境儿童基本生</w:t>
            </w:r>
            <w:r w:rsidRPr="00A914ED">
              <w:rPr>
                <w:rFonts w:ascii="Times" w:eastAsia="方正仿宋简体" w:hAnsi="Times" w:cs="方正仿宋_GBK"/>
                <w:color w:val="auto"/>
                <w:spacing w:val="-2"/>
              </w:rPr>
              <w:t>活费和未成年人社会保护支出，盘活各类民政服务机构人员、场所等资源</w:t>
            </w:r>
            <w:r w:rsidRPr="00A914ED">
              <w:rPr>
                <w:rFonts w:ascii="Times" w:eastAsia="方正仿宋简体" w:hAnsi="Times" w:cs="方正仿宋_GBK"/>
                <w:color w:val="auto"/>
                <w:spacing w:val="-3"/>
              </w:rPr>
              <w:t>，加强未成年</w:t>
            </w:r>
            <w:r w:rsidRPr="00A914ED">
              <w:rPr>
                <w:rFonts w:ascii="Times" w:eastAsia="方正仿宋简体" w:hAnsi="Times" w:cs="方正仿宋_GBK"/>
                <w:color w:val="auto"/>
                <w:spacing w:val="-2"/>
              </w:rPr>
              <w:t>人救助保护机构建设，配备适应儿童服务需求的设施设备和人员。</w:t>
            </w:r>
          </w:p>
        </w:tc>
        <w:tc>
          <w:tcPr>
            <w:tcW w:w="1828"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90" w:line="320" w:lineRule="exact"/>
              <w:ind w:left="118" w:right="107" w:firstLine="10"/>
              <w:jc w:val="both"/>
              <w:rPr>
                <w:rFonts w:ascii="Times" w:eastAsia="方正仿宋简体" w:hAnsi="Times" w:cs="方正仿宋_GBK" w:hint="default"/>
                <w:color w:val="auto"/>
              </w:rPr>
            </w:pPr>
            <w:r w:rsidRPr="00A914ED">
              <w:rPr>
                <w:rFonts w:ascii="Times" w:eastAsia="方正仿宋简体" w:hAnsi="Times" w:cs="方正仿宋_GBK"/>
                <w:color w:val="auto"/>
                <w:spacing w:val="-11"/>
              </w:rPr>
              <w:t>区民政局、区财</w:t>
            </w:r>
            <w:r w:rsidRPr="00A914ED">
              <w:rPr>
                <w:rFonts w:ascii="Times" w:eastAsia="方正仿宋简体" w:hAnsi="Times" w:cs="方正仿宋_GBK"/>
                <w:color w:val="auto"/>
                <w:spacing w:val="-6"/>
              </w:rPr>
              <w:t>政局</w:t>
            </w:r>
          </w:p>
        </w:tc>
      </w:tr>
      <w:tr w:rsidR="005F292B" w:rsidRPr="00A914ED" w:rsidTr="00083533">
        <w:trPr>
          <w:trHeight w:val="987"/>
        </w:trPr>
        <w:tc>
          <w:tcPr>
            <w:tcW w:w="1414"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pacing w:val="1"/>
              </w:rPr>
            </w:pPr>
            <w:r w:rsidRPr="00A914ED">
              <w:rPr>
                <w:rFonts w:ascii="Times" w:eastAsia="方正仿宋简体" w:hAnsi="Times" w:cs="方正仿宋_GBK"/>
                <w:color w:val="auto"/>
                <w:spacing w:val="1"/>
              </w:rPr>
              <w:t>（三）实施安全防护行动</w:t>
            </w:r>
          </w:p>
        </w:tc>
        <w:tc>
          <w:tcPr>
            <w:tcW w:w="1509"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right="105"/>
              <w:rPr>
                <w:rFonts w:ascii="Times" w:eastAsia="方正仿宋简体" w:hAnsi="Times" w:cs="方正仿宋_GBK" w:hint="default"/>
                <w:color w:val="auto"/>
                <w:spacing w:val="-22"/>
              </w:rPr>
            </w:pPr>
          </w:p>
          <w:p w:rsidR="005F292B" w:rsidRPr="00A914ED" w:rsidRDefault="005F292B" w:rsidP="00083533">
            <w:pPr>
              <w:pStyle w:val="TableText"/>
              <w:spacing w:before="103" w:line="320" w:lineRule="exact"/>
              <w:ind w:left="108" w:right="105"/>
              <w:jc w:val="both"/>
              <w:rPr>
                <w:rFonts w:ascii="Times" w:eastAsia="方正仿宋简体" w:hAnsi="Times" w:cs="方正仿宋_GBK" w:hint="default"/>
                <w:color w:val="auto"/>
              </w:rPr>
            </w:pPr>
            <w:r w:rsidRPr="00A914ED">
              <w:rPr>
                <w:rFonts w:ascii="Times" w:eastAsia="方正仿宋简体" w:hAnsi="Times" w:cs="方正仿宋_GBK"/>
                <w:color w:val="auto"/>
              </w:rPr>
              <w:t>9.</w:t>
            </w:r>
            <w:r w:rsidRPr="00A914ED">
              <w:rPr>
                <w:rFonts w:ascii="Times" w:eastAsia="方正仿宋简体" w:hAnsi="Times" w:cs="方正仿宋_GBK"/>
                <w:color w:val="auto"/>
              </w:rPr>
              <w:t>增强自我保护能力</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15" w:right="15"/>
              <w:rPr>
                <w:rFonts w:ascii="Times" w:eastAsia="方正仿宋简体" w:hAnsi="Times" w:cs="方正仿宋_GBK" w:hint="default"/>
                <w:color w:val="auto"/>
              </w:rPr>
            </w:pPr>
            <w:r w:rsidRPr="00A914ED">
              <w:rPr>
                <w:rFonts w:ascii="Times" w:eastAsia="方正仿宋简体" w:hAnsi="Times" w:cs="方正仿宋_GBK"/>
                <w:color w:val="auto"/>
                <w:spacing w:val="-2"/>
              </w:rPr>
              <w:t>加强农村留守儿童和困境儿童安全教育引导，采取儿童易于接受的方式，宣传</w:t>
            </w:r>
            <w:r w:rsidRPr="00A914ED">
              <w:rPr>
                <w:rFonts w:ascii="Times" w:eastAsia="方正仿宋简体" w:hAnsi="Times" w:cs="方正仿宋_GBK"/>
                <w:color w:val="auto"/>
                <w:spacing w:val="-3"/>
              </w:rPr>
              <w:t>普及安全常识</w:t>
            </w:r>
            <w:r w:rsidRPr="00A914ED">
              <w:rPr>
                <w:rFonts w:ascii="Times" w:eastAsia="方正仿宋简体" w:hAnsi="Times" w:cs="方正仿宋_GBK"/>
                <w:color w:val="auto"/>
                <w:spacing w:val="-6"/>
              </w:rPr>
              <w:t>和常见意外伤害等知识，提高农村留守儿童和困境儿童安全防护、应急避险和自防互救能力。</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7" w:right="107" w:firstLine="11"/>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区教育局、区民</w:t>
            </w:r>
            <w:r w:rsidRPr="00A914ED">
              <w:rPr>
                <w:rFonts w:ascii="Times" w:eastAsia="方正仿宋简体" w:hAnsi="Times" w:cs="方正仿宋_GBK"/>
                <w:color w:val="auto"/>
                <w:spacing w:val="-8"/>
              </w:rPr>
              <w:t>政局、区应急管</w:t>
            </w:r>
            <w:r w:rsidRPr="00A914ED">
              <w:rPr>
                <w:rFonts w:ascii="Times" w:eastAsia="方正仿宋简体" w:hAnsi="Times" w:cs="方正仿宋_GBK"/>
                <w:color w:val="auto"/>
                <w:spacing w:val="-5"/>
              </w:rPr>
              <w:t>理局</w:t>
            </w:r>
          </w:p>
        </w:tc>
      </w:tr>
      <w:tr w:rsidR="005F292B" w:rsidRPr="00A914ED" w:rsidTr="00083533">
        <w:trPr>
          <w:trHeight w:val="213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tc>
        <w:tc>
          <w:tcPr>
            <w:tcW w:w="150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tc>
        <w:tc>
          <w:tcPr>
            <w:tcW w:w="9259" w:type="dxa"/>
            <w:tcBorders>
              <w:top w:val="single" w:sz="2" w:space="0" w:color="000000"/>
              <w:left w:val="single" w:sz="2" w:space="0" w:color="000000"/>
              <w:right w:val="single" w:sz="2" w:space="0" w:color="000000"/>
            </w:tcBorders>
            <w:vAlign w:val="center"/>
          </w:tcPr>
          <w:p w:rsidR="005F292B" w:rsidRPr="00A914ED" w:rsidRDefault="005F292B" w:rsidP="00083533">
            <w:pPr>
              <w:pStyle w:val="TableText"/>
              <w:spacing w:before="102" w:line="320" w:lineRule="exact"/>
              <w:ind w:left="112" w:right="102" w:firstLine="2"/>
              <w:jc w:val="both"/>
              <w:rPr>
                <w:rFonts w:ascii="方正仿宋_GBK" w:eastAsia="方正仿宋_GBK" w:hAnsi="方正仿宋_GBK" w:cs="方正仿宋_GBK" w:hint="default"/>
                <w:color w:val="auto"/>
              </w:rPr>
            </w:pPr>
            <w:r w:rsidRPr="00A914ED">
              <w:rPr>
                <w:rFonts w:ascii="Times" w:eastAsia="方正仿宋简体" w:hAnsi="Times" w:cs="方正仿宋_GBK"/>
                <w:color w:val="auto"/>
                <w:spacing w:val="-2"/>
              </w:rPr>
              <w:t>教育、公安、民政、团委、妇联等部门每年至少开展一次安全知</w:t>
            </w:r>
            <w:r w:rsidRPr="00A914ED">
              <w:rPr>
                <w:rFonts w:ascii="Times" w:eastAsia="方正仿宋简体" w:hAnsi="Times" w:cs="方正仿宋_GBK"/>
                <w:color w:val="auto"/>
                <w:spacing w:val="-3"/>
              </w:rPr>
              <w:t>识进村（社区）活动，</w:t>
            </w:r>
            <w:r w:rsidRPr="00A914ED">
              <w:rPr>
                <w:rFonts w:ascii="Times" w:eastAsia="方正仿宋简体" w:hAnsi="Times" w:cs="方正仿宋_GBK"/>
                <w:color w:val="auto"/>
                <w:spacing w:val="-2"/>
              </w:rPr>
              <w:t>面向农村留守儿童和困境儿童及其父母或其他监护人开展“防欺凌”“防溺水”“防自杀”</w:t>
            </w:r>
            <w:r w:rsidRPr="00A914ED">
              <w:rPr>
                <w:rFonts w:ascii="Times" w:eastAsia="方正仿宋简体" w:hAnsi="Times" w:cs="方正仿宋_GBK"/>
                <w:color w:val="auto"/>
                <w:spacing w:val="-6"/>
              </w:rPr>
              <w:t>“防性侵”“防骗防拐”以及道路交通安全等专题宣传</w:t>
            </w:r>
            <w:r w:rsidRPr="00A914ED">
              <w:rPr>
                <w:rFonts w:ascii="Times" w:eastAsia="方正仿宋简体" w:hAnsi="Times" w:cs="方正仿宋_GBK"/>
                <w:color w:val="auto"/>
                <w:spacing w:val="-7"/>
              </w:rPr>
              <w:t>活动。</w:t>
            </w:r>
          </w:p>
        </w:tc>
        <w:tc>
          <w:tcPr>
            <w:tcW w:w="1828" w:type="dxa"/>
            <w:tcBorders>
              <w:top w:val="single" w:sz="2" w:space="0" w:color="000000"/>
              <w:left w:val="single" w:sz="2" w:space="0" w:color="000000"/>
              <w:right w:val="single" w:sz="2" w:space="0" w:color="000000"/>
            </w:tcBorders>
            <w:vAlign w:val="center"/>
          </w:tcPr>
          <w:p w:rsidR="005F292B" w:rsidRPr="00A914ED" w:rsidRDefault="005F292B" w:rsidP="00083533">
            <w:pPr>
              <w:pStyle w:val="TableText"/>
              <w:spacing w:before="103" w:line="320" w:lineRule="exact"/>
              <w:ind w:left="129"/>
              <w:jc w:val="both"/>
              <w:rPr>
                <w:rFonts w:ascii="方正仿宋_GBK" w:eastAsia="方正仿宋_GBK" w:hAnsi="方正仿宋_GBK" w:cs="方正仿宋_GBK" w:hint="default"/>
                <w:color w:val="auto"/>
              </w:rPr>
            </w:pPr>
            <w:r w:rsidRPr="00A914ED">
              <w:rPr>
                <w:rFonts w:ascii="Times" w:eastAsia="方正仿宋简体" w:hAnsi="Times" w:cs="方正仿宋_GBK"/>
                <w:color w:val="auto"/>
                <w:spacing w:val="-11"/>
              </w:rPr>
              <w:t>区教育局、区公</w:t>
            </w:r>
            <w:r w:rsidRPr="00A914ED">
              <w:rPr>
                <w:rFonts w:ascii="Times" w:eastAsia="方正仿宋简体" w:hAnsi="Times" w:cs="方正仿宋_GBK"/>
                <w:color w:val="auto"/>
                <w:spacing w:val="10"/>
              </w:rPr>
              <w:t>安分局、区民政</w:t>
            </w:r>
            <w:r w:rsidRPr="00A914ED">
              <w:rPr>
                <w:rFonts w:ascii="Times" w:eastAsia="方正仿宋简体" w:hAnsi="Times" w:cs="方正仿宋_GBK"/>
                <w:color w:val="auto"/>
                <w:spacing w:val="-13"/>
              </w:rPr>
              <w:t>局、团区委、区</w:t>
            </w:r>
            <w:r w:rsidRPr="00A914ED">
              <w:rPr>
                <w:rFonts w:ascii="Times" w:eastAsia="方正仿宋简体" w:hAnsi="Times" w:cs="方正仿宋_GBK"/>
                <w:color w:val="auto"/>
                <w:spacing w:val="-7"/>
              </w:rPr>
              <w:t>妇联</w:t>
            </w: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1392"/>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z w:val="20"/>
                <w:szCs w:val="21"/>
              </w:rPr>
            </w:pPr>
            <w:r w:rsidRPr="00A914ED">
              <w:rPr>
                <w:rFonts w:ascii="Times" w:eastAsia="方正仿宋简体" w:hAnsi="Times" w:cs="方正仿宋_GBK"/>
                <w:color w:val="auto"/>
                <w:spacing w:val="1"/>
              </w:rPr>
              <w:t>（三）实施安全防护行动</w:t>
            </w:r>
          </w:p>
        </w:tc>
        <w:tc>
          <w:tcPr>
            <w:tcW w:w="1510"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08" w:right="105"/>
              <w:jc w:val="both"/>
              <w:rPr>
                <w:rFonts w:ascii="Times" w:eastAsia="方正仿宋简体" w:hAnsi="Times" w:cs="方正仿宋_GBK" w:hint="default"/>
                <w:color w:val="auto"/>
                <w:sz w:val="20"/>
                <w:szCs w:val="21"/>
              </w:rPr>
            </w:pPr>
            <w:r w:rsidRPr="00A914ED">
              <w:rPr>
                <w:rFonts w:ascii="Times" w:eastAsia="方正仿宋简体" w:hAnsi="Times" w:cs="方正仿宋_GBK"/>
                <w:color w:val="auto"/>
              </w:rPr>
              <w:t>9.</w:t>
            </w:r>
            <w:r w:rsidRPr="00A914ED">
              <w:rPr>
                <w:rFonts w:ascii="Times" w:eastAsia="方正仿宋简体" w:hAnsi="Times" w:cs="方正仿宋_GBK"/>
                <w:color w:val="auto"/>
              </w:rPr>
              <w:t>增强自我保护能力</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8" w:line="320" w:lineRule="exact"/>
              <w:ind w:left="109" w:firstLine="1"/>
              <w:rPr>
                <w:rFonts w:ascii="Times" w:eastAsia="方正仿宋简体" w:hAnsi="Times" w:cs="方正仿宋_GBK" w:hint="default"/>
                <w:color w:val="auto"/>
              </w:rPr>
            </w:pPr>
            <w:r w:rsidRPr="00A914ED">
              <w:rPr>
                <w:rFonts w:ascii="Times" w:eastAsia="方正仿宋简体" w:hAnsi="Times" w:cs="方正仿宋_GBK"/>
                <w:color w:val="auto"/>
                <w:spacing w:val="-2"/>
              </w:rPr>
              <w:t>指导学校加强与学生家长的沟通联系，开展专题教育宣传活动；学校要在寒</w:t>
            </w:r>
            <w:r w:rsidRPr="00A914ED">
              <w:rPr>
                <w:rFonts w:ascii="Times" w:eastAsia="方正仿宋简体" w:hAnsi="Times" w:cs="方正仿宋_GBK"/>
                <w:color w:val="auto"/>
                <w:spacing w:val="-3"/>
              </w:rPr>
              <w:t>暑假前以宣</w:t>
            </w:r>
            <w:r w:rsidRPr="00A914ED">
              <w:rPr>
                <w:rFonts w:ascii="Times" w:eastAsia="方正仿宋简体" w:hAnsi="Times" w:cs="方正仿宋_GBK"/>
                <w:color w:val="auto"/>
                <w:spacing w:val="-2"/>
              </w:rPr>
              <w:t>讲会、培训班、大讲堂、互动游戏等多种形式组织安全教育，提高安全防护意识</w:t>
            </w:r>
            <w:r w:rsidRPr="00A914ED">
              <w:rPr>
                <w:rFonts w:ascii="Times" w:eastAsia="方正仿宋简体" w:hAnsi="Times" w:cs="方正仿宋_GBK"/>
                <w:color w:val="auto"/>
                <w:spacing w:val="-3"/>
              </w:rPr>
              <w:t>和应急</w:t>
            </w:r>
            <w:r w:rsidRPr="00A914ED">
              <w:rPr>
                <w:rFonts w:ascii="Times" w:eastAsia="方正仿宋简体" w:hAnsi="Times" w:cs="方正仿宋_GBK"/>
                <w:color w:val="auto"/>
                <w:spacing w:val="-2"/>
              </w:rPr>
              <w:t>避险能力。</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0" w:line="320" w:lineRule="exact"/>
              <w:ind w:left="120" w:right="107" w:firstLine="8"/>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628"/>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0" w:line="320" w:lineRule="exact"/>
              <w:ind w:left="125"/>
              <w:rPr>
                <w:rFonts w:ascii="Times" w:eastAsia="方正仿宋简体" w:hAnsi="Times" w:cs="方正仿宋_GBK" w:hint="default"/>
                <w:color w:val="auto"/>
              </w:rPr>
            </w:pPr>
            <w:r w:rsidRPr="00A914ED">
              <w:rPr>
                <w:rFonts w:ascii="Times" w:eastAsia="方正仿宋简体" w:hAnsi="Times" w:cs="方正仿宋_GBK"/>
                <w:color w:val="auto"/>
                <w:spacing w:val="-7"/>
              </w:rPr>
              <w:t>实施“</w:t>
            </w:r>
            <w:r w:rsidRPr="00A914ED">
              <w:rPr>
                <w:rFonts w:ascii="Times" w:eastAsia="方正仿宋简体" w:hAnsi="Times" w:cs="方正仿宋_GBK"/>
                <w:color w:val="auto"/>
                <w:spacing w:val="-7"/>
              </w:rPr>
              <w:t>12355</w:t>
            </w:r>
            <w:r w:rsidRPr="00A914ED">
              <w:rPr>
                <w:rFonts w:ascii="Times" w:eastAsia="方正仿宋简体" w:hAnsi="Times" w:cs="方正仿宋_GBK"/>
                <w:color w:val="auto"/>
                <w:spacing w:val="-7"/>
              </w:rPr>
              <w:t>”健康成长小课堂，着力提升青少年健康素养、自护能力。</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19" w:line="320" w:lineRule="exact"/>
              <w:ind w:left="146"/>
              <w:rPr>
                <w:rFonts w:ascii="Times" w:eastAsia="方正仿宋简体" w:hAnsi="Times" w:cs="方正仿宋_GBK" w:hint="default"/>
                <w:color w:val="auto"/>
              </w:rPr>
            </w:pPr>
            <w:r w:rsidRPr="00A914ED">
              <w:rPr>
                <w:rFonts w:ascii="Times" w:eastAsia="方正仿宋简体" w:hAnsi="Times" w:cs="方正仿宋_GBK"/>
                <w:color w:val="auto"/>
                <w:spacing w:val="-13"/>
              </w:rPr>
              <w:t>团区委</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16" w:right="10" w:hanging="1"/>
              <w:rPr>
                <w:rFonts w:ascii="Times" w:eastAsia="方正仿宋简体" w:hAnsi="Times" w:cs="方正仿宋_GBK" w:hint="default"/>
                <w:color w:val="auto"/>
              </w:rPr>
            </w:pPr>
            <w:r w:rsidRPr="00A914ED">
              <w:rPr>
                <w:rFonts w:ascii="Times" w:eastAsia="方正仿宋简体" w:hAnsi="Times" w:cs="方正仿宋_GBK"/>
                <w:color w:val="auto"/>
                <w:spacing w:val="-6"/>
              </w:rPr>
              <w:t>指导各地培育女童保护讲师、成立讲师团，开设儿童自护课程走进学校、走进妇儿之家、</w:t>
            </w:r>
            <w:r w:rsidRPr="00A914ED">
              <w:rPr>
                <w:rFonts w:ascii="Times" w:eastAsia="方正仿宋简体" w:hAnsi="Times" w:cs="方正仿宋_GBK"/>
                <w:color w:val="auto"/>
                <w:spacing w:val="-3"/>
              </w:rPr>
              <w:t>走进农村偏远地区，普及提高儿童安全防范意识。</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7"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7"/>
              </w:rPr>
              <w:t>区妇联</w:t>
            </w:r>
          </w:p>
        </w:tc>
      </w:tr>
      <w:tr w:rsidR="005F292B" w:rsidRPr="00A914ED" w:rsidTr="00083533">
        <w:trPr>
          <w:trHeight w:val="62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2" w:right="105" w:firstLine="16"/>
              <w:rPr>
                <w:rFonts w:ascii="Times" w:eastAsia="方正仿宋简体" w:hAnsi="Times" w:cs="方正仿宋_GBK" w:hint="default"/>
                <w:color w:val="auto"/>
              </w:rPr>
            </w:pPr>
            <w:r w:rsidRPr="00A914ED">
              <w:rPr>
                <w:rFonts w:ascii="Times" w:eastAsia="方正仿宋简体" w:hAnsi="Times" w:cs="方正仿宋_GBK"/>
                <w:color w:val="auto"/>
                <w:spacing w:val="-5"/>
              </w:rPr>
              <w:t>10.</w:t>
            </w:r>
            <w:r w:rsidRPr="00A914ED">
              <w:rPr>
                <w:rFonts w:ascii="Times" w:eastAsia="方正仿宋简体" w:hAnsi="Times" w:cs="方正仿宋_GBK"/>
                <w:color w:val="auto"/>
                <w:spacing w:val="-5"/>
              </w:rPr>
              <w:t>加强安全</w:t>
            </w:r>
            <w:r w:rsidRPr="00A914ED">
              <w:rPr>
                <w:rFonts w:ascii="Times" w:eastAsia="方正仿宋简体" w:hAnsi="Times" w:cs="方正仿宋_GBK"/>
                <w:color w:val="auto"/>
                <w:spacing w:val="-3"/>
              </w:rPr>
              <w:t>风险防范</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11"/>
              <w:rPr>
                <w:rFonts w:ascii="Times" w:eastAsia="方正仿宋简体" w:hAnsi="Times" w:cs="方正仿宋_GBK" w:hint="default"/>
                <w:color w:val="auto"/>
              </w:rPr>
            </w:pPr>
            <w:r w:rsidRPr="00A914ED">
              <w:rPr>
                <w:rFonts w:ascii="Times" w:eastAsia="方正仿宋简体" w:hAnsi="Times" w:cs="方正仿宋_GBK"/>
                <w:color w:val="auto"/>
              </w:rPr>
              <w:t>做好儿童福利领域服务机构运行管理、消防、食品、疾病防疫</w:t>
            </w:r>
            <w:r w:rsidRPr="00A914ED">
              <w:rPr>
                <w:rFonts w:ascii="Times" w:eastAsia="方正仿宋简体" w:hAnsi="Times" w:cs="方正仿宋_GBK"/>
                <w:color w:val="auto"/>
                <w:spacing w:val="-1"/>
              </w:rPr>
              <w:t>等方面风险防范。</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1"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62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14"/>
              <w:rPr>
                <w:rFonts w:ascii="Times" w:eastAsia="方正仿宋简体" w:hAnsi="Times" w:cs="方正仿宋_GBK" w:hint="default"/>
                <w:color w:val="auto"/>
              </w:rPr>
            </w:pPr>
            <w:r w:rsidRPr="00A914ED">
              <w:rPr>
                <w:rFonts w:ascii="Times" w:eastAsia="方正仿宋简体" w:hAnsi="Times" w:cs="方正仿宋_GBK"/>
                <w:color w:val="auto"/>
                <w:spacing w:val="-2"/>
              </w:rPr>
              <w:t>依法严厉打击和防范侵害儿童的各种违法犯罪行为，切实维护其合法权益。</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2"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区公安分局</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8" w:line="320" w:lineRule="exact"/>
              <w:ind w:left="138" w:right="10" w:hanging="11"/>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牵头协调相关部门高度重视儿童安全问题，扎实开展以预防溺水、出行</w:t>
            </w:r>
            <w:r w:rsidRPr="00A914ED">
              <w:rPr>
                <w:rFonts w:ascii="Times" w:eastAsia="方正仿宋简体" w:hAnsi="Times" w:cs="方正仿宋_GBK"/>
                <w:color w:val="auto"/>
                <w:spacing w:val="-7"/>
              </w:rPr>
              <w:t>安全、食品安全、</w:t>
            </w:r>
            <w:r w:rsidRPr="00A914ED">
              <w:rPr>
                <w:rFonts w:ascii="Times" w:eastAsia="方正仿宋简体" w:hAnsi="Times" w:cs="方正仿宋_GBK"/>
                <w:color w:val="auto"/>
                <w:spacing w:val="-2"/>
              </w:rPr>
              <w:t>防火防电、防自然灾害、防坠楼等为重点内容的教育活动。</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91" w:line="320" w:lineRule="exact"/>
              <w:ind w:left="129"/>
              <w:jc w:val="both"/>
              <w:rPr>
                <w:rFonts w:ascii="Times" w:eastAsia="方正仿宋简体" w:hAnsi="Times" w:cs="方正仿宋_GBK" w:hint="default"/>
                <w:color w:val="auto"/>
              </w:rPr>
            </w:pPr>
            <w:r w:rsidRPr="00A914ED">
              <w:rPr>
                <w:rFonts w:ascii="Times" w:eastAsia="方正仿宋简体" w:hAnsi="Times" w:cs="方正仿宋_GBK"/>
                <w:color w:val="auto"/>
                <w:spacing w:val="-4"/>
              </w:rPr>
              <w:t>区应急管理局</w:t>
            </w:r>
          </w:p>
        </w:tc>
      </w:tr>
      <w:tr w:rsidR="005F292B" w:rsidRPr="00A914ED" w:rsidTr="00083533">
        <w:trPr>
          <w:trHeight w:val="1503"/>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2" w:line="320" w:lineRule="exact"/>
              <w:ind w:left="115"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充分发挥河湖长制平台作用，组织有关部门，发动基层力量，加强对人口集</w:t>
            </w:r>
            <w:r w:rsidRPr="00A914ED">
              <w:rPr>
                <w:rFonts w:ascii="Times" w:eastAsia="方正仿宋简体" w:hAnsi="Times" w:cs="方正仿宋_GBK"/>
                <w:color w:val="auto"/>
                <w:spacing w:val="-3"/>
              </w:rPr>
              <w:t>中居住地区河湖明渠的巡查，因地制宜推进落实一个警示牌、一个救生圈、</w:t>
            </w:r>
            <w:r w:rsidRPr="00A914ED">
              <w:rPr>
                <w:rFonts w:ascii="Times" w:eastAsia="方正仿宋简体" w:hAnsi="Times" w:cs="方正仿宋_GBK"/>
                <w:color w:val="auto"/>
                <w:spacing w:val="-4"/>
              </w:rPr>
              <w:t>一根救生绳、一根救生</w:t>
            </w:r>
            <w:r w:rsidRPr="00A914ED">
              <w:rPr>
                <w:rFonts w:ascii="Times" w:eastAsia="方正仿宋简体" w:hAnsi="Times" w:cs="方正仿宋_GBK"/>
                <w:color w:val="auto"/>
                <w:spacing w:val="-6"/>
              </w:rPr>
              <w:t>杆“四个一”建设，强化涉水安全日常管理。</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区水务局</w:t>
            </w: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lang w:eastAsia="en-US"/>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1391"/>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0"/>
                <w:szCs w:val="21"/>
              </w:rPr>
            </w:pPr>
            <w:r w:rsidRPr="00A914ED">
              <w:rPr>
                <w:rFonts w:ascii="Times" w:eastAsia="方正仿宋简体" w:hAnsi="Times" w:cs="方正仿宋_GBK"/>
                <w:spacing w:val="1"/>
                <w:sz w:val="24"/>
              </w:rPr>
              <w:t>（三）实施安全防护行动</w:t>
            </w: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9" w:right="105" w:firstLine="10"/>
              <w:rPr>
                <w:rFonts w:ascii="Times" w:eastAsia="方正仿宋简体" w:hAnsi="Times" w:cs="方正仿宋_GBK" w:hint="default"/>
                <w:color w:val="auto"/>
              </w:rPr>
            </w:pPr>
            <w:r w:rsidRPr="00A914ED">
              <w:rPr>
                <w:rFonts w:ascii="Times" w:eastAsia="方正仿宋简体" w:hAnsi="Times" w:cs="方正仿宋_GBK"/>
                <w:color w:val="auto"/>
                <w:spacing w:val="-9"/>
              </w:rPr>
              <w:t>11.</w:t>
            </w:r>
            <w:r w:rsidRPr="00A914ED">
              <w:rPr>
                <w:rFonts w:ascii="Times" w:eastAsia="方正仿宋简体" w:hAnsi="Times" w:cs="方正仿宋_GBK"/>
                <w:color w:val="auto"/>
                <w:spacing w:val="-9"/>
              </w:rPr>
              <w:t>强化网络</w:t>
            </w:r>
            <w:r w:rsidRPr="00A914ED">
              <w:rPr>
                <w:rFonts w:ascii="Times" w:eastAsia="方正仿宋简体" w:hAnsi="Times" w:cs="方正仿宋_GBK"/>
                <w:color w:val="auto"/>
                <w:spacing w:val="-4"/>
              </w:rPr>
              <w:t>安全防护</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39" w:line="320" w:lineRule="exact"/>
              <w:ind w:left="114" w:right="77"/>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将农村留守儿童和困境儿童列入重点人群，引导农村留守儿童和困境儿童父母或其他监</w:t>
            </w:r>
            <w:r w:rsidRPr="00A914ED">
              <w:rPr>
                <w:rFonts w:ascii="Times" w:eastAsia="方正仿宋简体" w:hAnsi="Times" w:cs="方正仿宋_GBK"/>
                <w:color w:val="auto"/>
                <w:spacing w:val="-3"/>
              </w:rPr>
              <w:t>护人加强对儿童使用网络、手机行为的监管，指导其及时发现、制止和矫正儿童网络沉迷行为；</w:t>
            </w:r>
            <w:r w:rsidRPr="00A914ED">
              <w:rPr>
                <w:rFonts w:ascii="Times" w:eastAsia="方正仿宋简体" w:hAnsi="Times" w:cs="方正仿宋_GBK"/>
                <w:color w:val="auto"/>
                <w:spacing w:val="-4"/>
              </w:rPr>
              <w:t>开展“清朗”系列专项行动，组织未成年人网络环境专项整治，紧盯属地重点网站、论</w:t>
            </w:r>
            <w:r w:rsidRPr="00A914ED">
              <w:rPr>
                <w:rFonts w:ascii="Times" w:eastAsia="方正仿宋简体" w:hAnsi="Times" w:cs="方正仿宋_GBK"/>
                <w:color w:val="auto"/>
                <w:spacing w:val="-1"/>
              </w:rPr>
              <w:t>坛社区、网络游戏、音视频等平台，依法处</w:t>
            </w:r>
            <w:r w:rsidRPr="00A914ED">
              <w:rPr>
                <w:rFonts w:ascii="Times" w:eastAsia="方正仿宋简体" w:hAnsi="Times" w:cs="方正仿宋_GBK"/>
                <w:color w:val="auto"/>
                <w:spacing w:val="-2"/>
              </w:rPr>
              <w:t>置危害未成年人身心健康的突出问题。</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5"/>
              </w:rPr>
              <w:t>区委网信办</w:t>
            </w:r>
          </w:p>
        </w:tc>
      </w:tr>
      <w:tr w:rsidR="005F292B" w:rsidRPr="00A914ED" w:rsidTr="00083533">
        <w:trPr>
          <w:trHeight w:val="918"/>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9" w:line="320" w:lineRule="exact"/>
              <w:ind w:left="119" w:right="102" w:hanging="7"/>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建立健全儿童网络巡查机制、信息发布关键词预审机制、不良信息举报受理机制</w:t>
            </w:r>
            <w:r w:rsidRPr="00A914ED">
              <w:rPr>
                <w:rFonts w:ascii="Times" w:eastAsia="方正仿宋简体" w:hAnsi="Times" w:cs="方正仿宋_GBK"/>
                <w:color w:val="auto"/>
                <w:spacing w:val="-3"/>
              </w:rPr>
              <w:t>、舆情</w:t>
            </w:r>
            <w:r w:rsidRPr="00A914ED">
              <w:rPr>
                <w:rFonts w:ascii="Times" w:eastAsia="方正仿宋简体" w:hAnsi="Times" w:cs="方正仿宋_GBK"/>
                <w:color w:val="auto"/>
                <w:spacing w:val="-2"/>
              </w:rPr>
              <w:t>应对处理机制，加强涉未成年人网络欺凌、造谣攻击、人肉搜索</w:t>
            </w:r>
            <w:r w:rsidRPr="00A914ED">
              <w:rPr>
                <w:rFonts w:ascii="Times" w:eastAsia="方正仿宋简体" w:hAnsi="Times" w:cs="方正仿宋_GBK"/>
                <w:color w:val="auto"/>
                <w:spacing w:val="-3"/>
              </w:rPr>
              <w:t>、侵犯隐私等有害信息</w:t>
            </w:r>
            <w:r w:rsidRPr="00A914ED">
              <w:rPr>
                <w:rFonts w:ascii="Times" w:eastAsia="方正仿宋简体" w:hAnsi="Times" w:cs="方正仿宋_GBK"/>
                <w:color w:val="auto"/>
                <w:spacing w:val="-1"/>
              </w:rPr>
              <w:t>的巡查监测、举报受理、有效处置。</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9" w:line="320" w:lineRule="exact"/>
              <w:ind w:left="117" w:right="107" w:firstLine="11"/>
              <w:rPr>
                <w:rFonts w:ascii="Times" w:eastAsia="方正仿宋简体" w:hAnsi="Times" w:cs="方正仿宋_GBK" w:hint="default"/>
                <w:color w:val="auto"/>
              </w:rPr>
            </w:pPr>
            <w:r w:rsidRPr="00A914ED">
              <w:rPr>
                <w:rFonts w:ascii="Times" w:eastAsia="方正仿宋简体" w:hAnsi="Times" w:cs="方正仿宋_GBK"/>
                <w:color w:val="auto"/>
                <w:spacing w:val="-14"/>
              </w:rPr>
              <w:t>区委网信办、区</w:t>
            </w:r>
            <w:r w:rsidRPr="00A914ED">
              <w:rPr>
                <w:rFonts w:ascii="Times" w:eastAsia="方正仿宋简体" w:hAnsi="Times" w:cs="方正仿宋_GBK"/>
                <w:color w:val="auto"/>
                <w:spacing w:val="-4"/>
              </w:rPr>
              <w:t>公安分局</w:t>
            </w:r>
          </w:p>
        </w:tc>
      </w:tr>
      <w:tr w:rsidR="005F292B" w:rsidRPr="00A914ED" w:rsidTr="00083533">
        <w:trPr>
          <w:trHeight w:val="1524"/>
        </w:trPr>
        <w:tc>
          <w:tcPr>
            <w:tcW w:w="1414"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rPr>
            </w:pPr>
            <w:r w:rsidRPr="00A914ED">
              <w:rPr>
                <w:rFonts w:ascii="Times" w:eastAsia="方正仿宋简体" w:hAnsi="Times" w:cs="方正仿宋_GBK"/>
                <w:color w:val="auto"/>
                <w:spacing w:val="1"/>
              </w:rPr>
              <w:t>（四）实施素质提升行动</w:t>
            </w: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1" w:right="105" w:firstLine="17"/>
              <w:rPr>
                <w:rFonts w:ascii="Times" w:eastAsia="方正仿宋简体" w:hAnsi="Times" w:cs="方正仿宋_GBK" w:hint="default"/>
                <w:color w:val="auto"/>
              </w:rPr>
            </w:pPr>
            <w:r w:rsidRPr="00A914ED">
              <w:rPr>
                <w:rFonts w:ascii="Times" w:eastAsia="方正仿宋简体" w:hAnsi="Times" w:cs="方正仿宋_GBK"/>
                <w:color w:val="auto"/>
                <w:spacing w:val="-5"/>
              </w:rPr>
              <w:t>12.</w:t>
            </w:r>
            <w:r w:rsidRPr="00A914ED">
              <w:rPr>
                <w:rFonts w:ascii="Times" w:eastAsia="方正仿宋简体" w:hAnsi="Times" w:cs="方正仿宋_GBK"/>
                <w:color w:val="auto"/>
                <w:spacing w:val="-5"/>
              </w:rPr>
              <w:t>提升思想</w:t>
            </w:r>
            <w:r w:rsidRPr="00A914ED">
              <w:rPr>
                <w:rFonts w:ascii="Times" w:eastAsia="方正仿宋简体" w:hAnsi="Times" w:cs="方正仿宋_GBK"/>
                <w:color w:val="auto"/>
                <w:spacing w:val="-3"/>
              </w:rPr>
              <w:t>道德素养</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0"/>
                <w:szCs w:val="21"/>
              </w:rPr>
            </w:pPr>
          </w:p>
          <w:p w:rsidR="005F292B" w:rsidRPr="00A914ED" w:rsidRDefault="005F292B" w:rsidP="00083533">
            <w:pPr>
              <w:pStyle w:val="TableText"/>
              <w:spacing w:before="103" w:line="320" w:lineRule="exact"/>
              <w:ind w:left="119" w:right="102" w:hanging="5"/>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根据农村留守儿童和困境儿童不同阶段身心发展特点，因时因人制宜，提供具有针</w:t>
            </w:r>
            <w:r w:rsidRPr="00A914ED">
              <w:rPr>
                <w:rFonts w:ascii="Times" w:eastAsia="方正仿宋简体" w:hAnsi="Times" w:cs="方正仿宋_GBK"/>
                <w:color w:val="auto"/>
                <w:spacing w:val="-3"/>
              </w:rPr>
              <w:t>对性的思想道德教育，落实立德树人根本任务，引导农村留守</w:t>
            </w:r>
            <w:r w:rsidRPr="00A914ED">
              <w:rPr>
                <w:rFonts w:ascii="Times" w:eastAsia="方正仿宋简体" w:hAnsi="Times" w:cs="方正仿宋_GBK"/>
                <w:color w:val="auto"/>
                <w:spacing w:val="-4"/>
              </w:rPr>
              <w:t>儿童和困境儿童树立正确的三观。</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0" w:line="320" w:lineRule="exact"/>
              <w:ind w:left="127" w:right="107" w:firstLine="1"/>
              <w:jc w:val="both"/>
              <w:rPr>
                <w:rFonts w:ascii="Times" w:eastAsia="方正仿宋简体" w:hAnsi="Times" w:cs="方正仿宋_GBK" w:hint="default"/>
                <w:color w:val="auto"/>
              </w:rPr>
            </w:pPr>
            <w:r w:rsidRPr="00A914ED">
              <w:rPr>
                <w:rFonts w:ascii="Times" w:eastAsia="方正仿宋简体" w:hAnsi="Times" w:cs="方正仿宋_GBK"/>
                <w:color w:val="auto"/>
                <w:spacing w:val="-14"/>
              </w:rPr>
              <w:t>区教育局、团区</w:t>
            </w:r>
            <w:r w:rsidRPr="00A914ED">
              <w:rPr>
                <w:rFonts w:ascii="Times" w:eastAsia="方正仿宋简体" w:hAnsi="Times" w:cs="方正仿宋_GBK"/>
                <w:color w:val="auto"/>
                <w:spacing w:val="-13"/>
              </w:rPr>
              <w:t>委、区妇联、区法院、开发区法院、区检察院、开发区检察院、</w:t>
            </w:r>
            <w:r w:rsidRPr="00A914ED">
              <w:rPr>
                <w:rFonts w:ascii="Times" w:eastAsia="方正仿宋简体" w:hAnsi="Times" w:cs="方正仿宋_GBK"/>
                <w:color w:val="auto"/>
                <w:spacing w:val="-4"/>
              </w:rPr>
              <w:t>区司法局</w:t>
            </w:r>
          </w:p>
        </w:tc>
      </w:tr>
      <w:tr w:rsidR="005F292B" w:rsidRPr="00A914ED" w:rsidTr="00083533">
        <w:trPr>
          <w:trHeight w:val="62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21" w:line="320" w:lineRule="exact"/>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着重关注关爱农村留守儿童和困境儿童，开展形式多样、主题鲜明的思想道德教育实</w:t>
            </w:r>
            <w:r w:rsidRPr="00A914ED">
              <w:rPr>
                <w:rFonts w:ascii="Times" w:eastAsia="方正仿宋简体" w:hAnsi="Times" w:cs="方正仿宋_GBK"/>
                <w:color w:val="auto"/>
                <w:spacing w:val="-7"/>
              </w:rPr>
              <w:t>践活动。</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1"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8" w:line="320" w:lineRule="exact"/>
              <w:ind w:left="115"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充分利用好革命博物馆、纪念馆、党史馆等阵地，组织农村留守儿童和困境儿童</w:t>
            </w:r>
            <w:r w:rsidRPr="00A914ED">
              <w:rPr>
                <w:rFonts w:ascii="Times" w:eastAsia="方正仿宋简体" w:hAnsi="Times" w:cs="方正仿宋_GBK"/>
                <w:color w:val="auto"/>
                <w:spacing w:val="-3"/>
              </w:rPr>
              <w:t>参与红色主</w:t>
            </w:r>
            <w:r w:rsidRPr="00A914ED">
              <w:rPr>
                <w:rFonts w:ascii="Times" w:eastAsia="方正仿宋简体" w:hAnsi="Times" w:cs="方正仿宋_GBK"/>
                <w:color w:val="auto"/>
                <w:spacing w:val="-4"/>
              </w:rPr>
              <w:t>题教育活动，坚定其理想信念。</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8" w:line="320" w:lineRule="exact"/>
              <w:ind w:left="146"/>
              <w:rPr>
                <w:rFonts w:ascii="Times" w:eastAsia="方正仿宋简体" w:hAnsi="Times" w:cs="方正仿宋_GBK" w:hint="default"/>
                <w:color w:val="auto"/>
              </w:rPr>
            </w:pPr>
            <w:r w:rsidRPr="00A914ED">
              <w:rPr>
                <w:rFonts w:ascii="Times" w:eastAsia="方正仿宋简体" w:hAnsi="Times" w:cs="方正仿宋_GBK"/>
                <w:color w:val="auto"/>
                <w:spacing w:val="-15"/>
              </w:rPr>
              <w:t>团区委、区妇联</w:t>
            </w:r>
          </w:p>
        </w:tc>
      </w:tr>
      <w:tr w:rsidR="005F292B" w:rsidRPr="00A914ED" w:rsidTr="00083533">
        <w:trPr>
          <w:trHeight w:val="1147"/>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2" w:line="320" w:lineRule="exact"/>
              <w:ind w:left="120" w:hanging="6"/>
              <w:jc w:val="both"/>
              <w:rPr>
                <w:rFonts w:ascii="Times" w:eastAsia="方正仿宋简体" w:hAnsi="Times" w:cs="方正仿宋_GBK" w:hint="default"/>
                <w:color w:val="auto"/>
              </w:rPr>
            </w:pPr>
            <w:r w:rsidRPr="00A914ED">
              <w:rPr>
                <w:rFonts w:ascii="Times" w:eastAsia="方正仿宋简体" w:hAnsi="Times" w:cs="方正仿宋_GBK"/>
                <w:color w:val="auto"/>
                <w:spacing w:val="1"/>
              </w:rPr>
              <w:t>将农村留守儿童和困境儿童列入普法重点群体，通过开展“法治</w:t>
            </w:r>
            <w:r w:rsidRPr="00A914ED">
              <w:rPr>
                <w:rFonts w:ascii="Times" w:eastAsia="方正仿宋简体" w:hAnsi="Times" w:cs="方正仿宋_GBK"/>
                <w:color w:val="auto"/>
              </w:rPr>
              <w:t>护航伴你成长”“六一”</w:t>
            </w:r>
            <w:r w:rsidRPr="00A914ED">
              <w:rPr>
                <w:rFonts w:ascii="Times" w:eastAsia="方正仿宋简体" w:hAnsi="Times" w:cs="方正仿宋_GBK"/>
                <w:color w:val="auto"/>
                <w:spacing w:val="-3"/>
              </w:rPr>
              <w:t>法治宣传教育月、组织参观法治体验场馆、开发法治实践载体等多种方式，加强法治教</w:t>
            </w:r>
            <w:r w:rsidRPr="00A914ED">
              <w:rPr>
                <w:rFonts w:ascii="Times" w:eastAsia="方正仿宋简体" w:hAnsi="Times" w:cs="方正仿宋_GBK"/>
                <w:color w:val="auto"/>
                <w:spacing w:val="-7"/>
              </w:rPr>
              <w:t>育，提升法律意识。</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90" w:line="320" w:lineRule="exact"/>
              <w:ind w:left="129" w:right="107"/>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区法院、开发区法院、区检察院、开发区检察院、</w:t>
            </w:r>
            <w:r w:rsidRPr="00A914ED">
              <w:rPr>
                <w:rFonts w:ascii="Times" w:eastAsia="方正仿宋简体" w:hAnsi="Times" w:cs="方正仿宋_GBK"/>
                <w:color w:val="auto"/>
                <w:spacing w:val="-5"/>
              </w:rPr>
              <w:t>区司法局</w:t>
            </w:r>
          </w:p>
        </w:tc>
      </w:tr>
    </w:tbl>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1524"/>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sz w:val="20"/>
                <w:szCs w:val="21"/>
              </w:rPr>
            </w:pPr>
            <w:r w:rsidRPr="00A914ED">
              <w:rPr>
                <w:rFonts w:ascii="Times" w:eastAsia="方正仿宋简体" w:hAnsi="Times" w:cs="方正仿宋_GBK"/>
                <w:color w:val="auto"/>
              </w:rPr>
              <w:t>（四）实施素质提升行动</w:t>
            </w: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09" w:right="105" w:firstLine="19"/>
              <w:rPr>
                <w:rFonts w:ascii="Times" w:eastAsia="方正仿宋简体" w:hAnsi="Times" w:cs="方正仿宋_GBK" w:hint="default"/>
                <w:color w:val="auto"/>
              </w:rPr>
            </w:pPr>
            <w:r w:rsidRPr="00A914ED">
              <w:rPr>
                <w:rFonts w:ascii="Times" w:eastAsia="方正仿宋简体" w:hAnsi="Times" w:cs="方正仿宋_GBK"/>
                <w:color w:val="auto"/>
                <w:spacing w:val="-9"/>
              </w:rPr>
              <w:t>13.</w:t>
            </w:r>
            <w:r w:rsidRPr="00A914ED">
              <w:rPr>
                <w:rFonts w:ascii="Times" w:eastAsia="方正仿宋简体" w:hAnsi="Times" w:cs="方正仿宋_GBK"/>
                <w:color w:val="auto"/>
                <w:spacing w:val="-9"/>
              </w:rPr>
              <w:t>开展心理</w:t>
            </w:r>
            <w:r w:rsidRPr="00A914ED">
              <w:rPr>
                <w:rFonts w:ascii="Times" w:eastAsia="方正仿宋简体" w:hAnsi="Times" w:cs="方正仿宋_GBK"/>
                <w:color w:val="auto"/>
                <w:spacing w:val="-2"/>
              </w:rPr>
              <w:t>健康教育</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88" w:line="320" w:lineRule="exact"/>
              <w:ind w:left="114" w:right="102" w:firstLine="1"/>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认真贯彻落实五部门印发的《关于转发民政部等部门加强困境儿童心理健</w:t>
            </w:r>
            <w:r w:rsidRPr="00A914ED">
              <w:rPr>
                <w:rFonts w:ascii="Times" w:eastAsia="方正仿宋简体" w:hAnsi="Times" w:cs="方正仿宋_GBK"/>
                <w:color w:val="auto"/>
                <w:spacing w:val="-3"/>
              </w:rPr>
              <w:t>康关爱服务工</w:t>
            </w:r>
            <w:r w:rsidRPr="00A914ED">
              <w:rPr>
                <w:rFonts w:ascii="Times" w:eastAsia="方正仿宋简体" w:hAnsi="Times" w:cs="方正仿宋_GBK"/>
                <w:color w:val="auto"/>
                <w:spacing w:val="-7"/>
              </w:rPr>
              <w:t>作指导意见的通知》（苏民儿童〔</w:t>
            </w:r>
            <w:r w:rsidRPr="00A914ED">
              <w:rPr>
                <w:rFonts w:ascii="Times" w:eastAsia="方正仿宋简体" w:hAnsi="Times" w:cs="方正仿宋_GBK"/>
                <w:color w:val="auto"/>
                <w:spacing w:val="-7"/>
              </w:rPr>
              <w:t>2024</w:t>
            </w:r>
            <w:r w:rsidRPr="00A914ED">
              <w:rPr>
                <w:rFonts w:ascii="Times" w:eastAsia="方正仿宋简体" w:hAnsi="Times" w:cs="方正仿宋_GBK"/>
                <w:color w:val="auto"/>
                <w:spacing w:val="-7"/>
              </w:rPr>
              <w:t>〕</w:t>
            </w:r>
            <w:r w:rsidRPr="00A914ED">
              <w:rPr>
                <w:rFonts w:ascii="Times" w:eastAsia="方正仿宋简体" w:hAnsi="Times" w:cs="方正仿宋_GBK"/>
                <w:color w:val="auto"/>
                <w:spacing w:val="-7"/>
              </w:rPr>
              <w:t>2</w:t>
            </w:r>
            <w:r w:rsidRPr="00A914ED">
              <w:rPr>
                <w:rFonts w:ascii="Times" w:eastAsia="方正仿宋简体" w:hAnsi="Times" w:cs="方正仿宋_GBK"/>
                <w:color w:val="auto"/>
                <w:spacing w:val="-7"/>
              </w:rPr>
              <w:t>号）文件精神，协同搭建心理健康关爱</w:t>
            </w:r>
            <w:r w:rsidRPr="00A914ED">
              <w:rPr>
                <w:rFonts w:ascii="Times" w:eastAsia="方正仿宋简体" w:hAnsi="Times" w:cs="方正仿宋_GBK"/>
                <w:color w:val="auto"/>
                <w:spacing w:val="-8"/>
              </w:rPr>
              <w:t>服务</w:t>
            </w:r>
            <w:r w:rsidRPr="00A914ED">
              <w:rPr>
                <w:rFonts w:ascii="Times" w:eastAsia="方正仿宋简体" w:hAnsi="Times" w:cs="方正仿宋_GBK"/>
                <w:color w:val="auto"/>
                <w:spacing w:val="-3"/>
              </w:rPr>
              <w:t>平台，提升心理健康关爱服务质量和效果。</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00" w:line="320" w:lineRule="exact"/>
              <w:ind w:left="122" w:right="107" w:firstLine="6"/>
              <w:jc w:val="both"/>
              <w:rPr>
                <w:rFonts w:ascii="Times" w:eastAsia="方正仿宋简体" w:hAnsi="Times" w:cs="方正仿宋_GBK" w:hint="default"/>
                <w:color w:val="auto"/>
              </w:rPr>
            </w:pPr>
            <w:r w:rsidRPr="00A914ED">
              <w:rPr>
                <w:rFonts w:ascii="Times" w:eastAsia="方正仿宋简体" w:hAnsi="Times" w:cs="方正仿宋_GBK"/>
                <w:color w:val="auto"/>
                <w:spacing w:val="-10"/>
              </w:rPr>
              <w:t>区民政局、区教</w:t>
            </w:r>
            <w:r w:rsidRPr="00A914ED">
              <w:rPr>
                <w:rFonts w:ascii="Times" w:eastAsia="方正仿宋简体" w:hAnsi="Times" w:cs="方正仿宋_GBK"/>
                <w:color w:val="auto"/>
                <w:spacing w:val="10"/>
              </w:rPr>
              <w:t>育局、区卫健</w:t>
            </w:r>
            <w:r w:rsidRPr="00A914ED">
              <w:rPr>
                <w:rFonts w:ascii="Times" w:eastAsia="方正仿宋简体" w:hAnsi="Times" w:cs="方正仿宋_GBK"/>
                <w:color w:val="auto"/>
                <w:spacing w:val="-13"/>
              </w:rPr>
              <w:t>委、团区委、区</w:t>
            </w:r>
            <w:r w:rsidRPr="00A914ED">
              <w:rPr>
                <w:rFonts w:ascii="Times" w:eastAsia="方正仿宋简体" w:hAnsi="Times" w:cs="方正仿宋_GBK"/>
                <w:color w:val="auto"/>
                <w:spacing w:val="-6"/>
              </w:rPr>
              <w:t>妇联</w:t>
            </w:r>
          </w:p>
        </w:tc>
      </w:tr>
      <w:tr w:rsidR="005F292B" w:rsidRPr="00A914ED" w:rsidTr="00083533">
        <w:trPr>
          <w:trHeight w:val="801"/>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305" w:line="320" w:lineRule="exact"/>
              <w:ind w:left="128"/>
              <w:jc w:val="both"/>
              <w:rPr>
                <w:rFonts w:ascii="Times" w:eastAsia="方正仿宋简体" w:hAnsi="Times" w:cs="方正仿宋_GBK" w:hint="default"/>
                <w:color w:val="auto"/>
              </w:rPr>
            </w:pPr>
            <w:r w:rsidRPr="00A914ED">
              <w:rPr>
                <w:rFonts w:ascii="Times" w:eastAsia="方正仿宋简体" w:hAnsi="Times" w:cs="方正仿宋_GBK"/>
                <w:color w:val="auto"/>
                <w:spacing w:val="-3"/>
              </w:rPr>
              <w:t>学校要配齐心理健康教师，加强心理健康知识教育。</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305"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114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9" w:line="320" w:lineRule="exact"/>
              <w:ind w:left="112" w:right="65" w:firstLine="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支</w:t>
            </w:r>
            <w:r w:rsidRPr="00A914ED">
              <w:rPr>
                <w:rFonts w:ascii="Times" w:eastAsia="方正仿宋简体" w:hAnsi="Times" w:cs="方正仿宋_GBK"/>
                <w:color w:val="auto"/>
                <w:spacing w:val="-3"/>
              </w:rPr>
              <w:t>持</w:t>
            </w:r>
            <w:r w:rsidRPr="00A914ED">
              <w:rPr>
                <w:rFonts w:ascii="Times" w:eastAsia="方正仿宋简体" w:hAnsi="Times" w:cs="方正仿宋_GBK"/>
                <w:color w:val="auto"/>
                <w:spacing w:val="-2"/>
              </w:rPr>
              <w:t>未成年人救助保护机构、街道未成年人保护</w:t>
            </w:r>
            <w:r w:rsidRPr="00A914ED">
              <w:rPr>
                <w:rFonts w:ascii="Times" w:eastAsia="方正仿宋简体" w:hAnsi="Times" w:cs="方正仿宋_GBK"/>
                <w:color w:val="auto"/>
                <w:spacing w:val="-3"/>
              </w:rPr>
              <w:t>工作站（关爱之家）设置心理咨询室，配备专（兼）职心理健康辅导人员，对农村留守儿童和困境</w:t>
            </w:r>
            <w:r w:rsidRPr="00A914ED">
              <w:rPr>
                <w:rFonts w:ascii="Times" w:eastAsia="方正仿宋简体" w:hAnsi="Times" w:cs="方正仿宋_GBK"/>
                <w:color w:val="auto"/>
                <w:spacing w:val="-4"/>
              </w:rPr>
              <w:t>儿童开展心理健康监测。</w:t>
            </w:r>
          </w:p>
        </w:tc>
        <w:tc>
          <w:tcPr>
            <w:tcW w:w="1829"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2"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114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9" w:line="320" w:lineRule="exact"/>
              <w:ind w:left="112" w:right="102" w:firstLine="1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面向区、街道未保机构人员开展儿童心理健康主题培训</w:t>
            </w:r>
            <w:r w:rsidRPr="00A914ED">
              <w:rPr>
                <w:rFonts w:ascii="Times" w:eastAsia="方正仿宋简体" w:hAnsi="Times" w:cs="方正仿宋_GBK"/>
                <w:color w:val="auto"/>
                <w:spacing w:val="-3"/>
              </w:rPr>
              <w:t>，提升儿童工作者心理辅导服务能</w:t>
            </w:r>
            <w:r w:rsidRPr="00A914ED">
              <w:rPr>
                <w:rFonts w:ascii="Times" w:eastAsia="方正仿宋简体" w:hAnsi="Times" w:cs="方正仿宋_GBK"/>
                <w:color w:val="auto"/>
                <w:spacing w:val="-2"/>
              </w:rPr>
              <w:t>力；链接资源，建立心理咨询与治疗领域专家库，为有需要的儿童提供心理健康</w:t>
            </w:r>
            <w:r w:rsidRPr="00A914ED">
              <w:rPr>
                <w:rFonts w:ascii="Times" w:eastAsia="方正仿宋简体" w:hAnsi="Times" w:cs="方正仿宋_GBK"/>
                <w:color w:val="auto"/>
                <w:spacing w:val="-3"/>
              </w:rPr>
              <w:t>关爱帮</w:t>
            </w:r>
            <w:r w:rsidRPr="00A914ED">
              <w:rPr>
                <w:rFonts w:ascii="Times" w:eastAsia="方正仿宋简体" w:hAnsi="Times" w:cs="方正仿宋_GBK"/>
                <w:color w:val="auto"/>
                <w:spacing w:val="-2"/>
              </w:rPr>
              <w:t>扶，符合条件的可纳入精神障碍社区康复服</w:t>
            </w:r>
            <w:r w:rsidRPr="00A914ED">
              <w:rPr>
                <w:rFonts w:ascii="Times" w:eastAsia="方正仿宋简体" w:hAnsi="Times" w:cs="方正仿宋_GBK"/>
                <w:color w:val="auto"/>
                <w:spacing w:val="-3"/>
              </w:rPr>
              <w:t>务范围。</w:t>
            </w:r>
          </w:p>
        </w:tc>
        <w:tc>
          <w:tcPr>
            <w:tcW w:w="182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16"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精神卫生医疗机构、儿童医院、妇幼保健机构应畅通农村留守儿童和困境儿童</w:t>
            </w:r>
            <w:r w:rsidRPr="00A914ED">
              <w:rPr>
                <w:rFonts w:ascii="Times" w:eastAsia="方正仿宋简体" w:hAnsi="Times" w:cs="方正仿宋_GBK"/>
                <w:color w:val="auto"/>
                <w:spacing w:val="-3"/>
              </w:rPr>
              <w:t>的心理咨询就</w:t>
            </w:r>
            <w:r w:rsidRPr="00A914ED">
              <w:rPr>
                <w:rFonts w:ascii="Times" w:eastAsia="方正仿宋简体" w:hAnsi="Times" w:cs="方正仿宋_GBK"/>
                <w:color w:val="auto"/>
                <w:spacing w:val="-5"/>
              </w:rPr>
              <w:t>诊通道，提供规范诊疗服务。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1"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区卫健委</w:t>
            </w: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12" w:right="102" w:firstLine="3"/>
              <w:jc w:val="both"/>
              <w:rPr>
                <w:rFonts w:ascii="Times" w:eastAsia="方正仿宋简体" w:hAnsi="Times" w:cs="方正仿宋_GBK" w:hint="default"/>
                <w:color w:val="auto"/>
              </w:rPr>
            </w:pPr>
            <w:r w:rsidRPr="00A914ED">
              <w:rPr>
                <w:rFonts w:ascii="Times" w:eastAsia="方正仿宋简体" w:hAnsi="Times" w:cs="方正仿宋_GBK"/>
                <w:color w:val="auto"/>
                <w:spacing w:val="-5"/>
              </w:rPr>
              <w:t>推动实施关爱困境青少年社工服务项目，充分利用</w:t>
            </w:r>
            <w:r w:rsidRPr="00A914ED">
              <w:rPr>
                <w:rFonts w:ascii="Times" w:eastAsia="方正仿宋简体" w:hAnsi="Times" w:cs="方正仿宋_GBK"/>
                <w:color w:val="auto"/>
                <w:spacing w:val="-5"/>
              </w:rPr>
              <w:t>12355</w:t>
            </w:r>
            <w:r w:rsidRPr="00A914ED">
              <w:rPr>
                <w:rFonts w:ascii="Times" w:eastAsia="方正仿宋简体" w:hAnsi="Times" w:cs="方正仿宋_GBK"/>
                <w:color w:val="auto"/>
                <w:spacing w:val="-5"/>
              </w:rPr>
              <w:t>热线，为农村留守儿童和困境儿童</w:t>
            </w:r>
            <w:r w:rsidRPr="00A914ED">
              <w:rPr>
                <w:rFonts w:ascii="Times" w:eastAsia="方正仿宋简体" w:hAnsi="Times" w:cs="方正仿宋_GBK"/>
                <w:color w:val="auto"/>
                <w:spacing w:val="-1"/>
              </w:rPr>
              <w:t>提供心理面询、心理疏导、心理干预等服务。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90" w:line="320" w:lineRule="exact"/>
              <w:ind w:left="146"/>
              <w:rPr>
                <w:rFonts w:ascii="Times" w:eastAsia="方正仿宋简体" w:hAnsi="Times" w:cs="方正仿宋_GBK" w:hint="default"/>
                <w:color w:val="auto"/>
              </w:rPr>
            </w:pPr>
            <w:r w:rsidRPr="00A914ED">
              <w:rPr>
                <w:rFonts w:ascii="Times" w:eastAsia="方正仿宋简体" w:hAnsi="Times" w:cs="方正仿宋_GBK"/>
                <w:color w:val="auto"/>
                <w:spacing w:val="-13"/>
              </w:rPr>
              <w:t>团区委</w:t>
            </w:r>
          </w:p>
        </w:tc>
      </w:tr>
      <w:tr w:rsidR="005F292B" w:rsidRPr="00A914ED" w:rsidTr="00083533">
        <w:trPr>
          <w:trHeight w:val="88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rPr>
            </w:pPr>
            <w:r w:rsidRPr="00A914ED">
              <w:rPr>
                <w:rFonts w:ascii="Times" w:eastAsia="方正仿宋简体" w:hAnsi="Times" w:cs="方正仿宋_GBK"/>
                <w:sz w:val="24"/>
              </w:rPr>
              <w:t>14.</w:t>
            </w:r>
            <w:r w:rsidRPr="00A914ED">
              <w:rPr>
                <w:rFonts w:ascii="Times" w:eastAsia="方正仿宋简体" w:hAnsi="Times" w:cs="方正仿宋_GBK"/>
                <w:sz w:val="24"/>
              </w:rPr>
              <w:t>开展精神关爱活动</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2" w:line="320" w:lineRule="exact"/>
              <w:ind w:left="114" w:right="102"/>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指导未成年人救助保护机构和街道未成年人保护工作站（关爱之家</w:t>
            </w:r>
            <w:r w:rsidRPr="00A914ED">
              <w:rPr>
                <w:rFonts w:ascii="Times" w:eastAsia="方正仿宋简体" w:hAnsi="Times" w:cs="方正仿宋_GBK"/>
                <w:color w:val="auto"/>
                <w:spacing w:val="-5"/>
              </w:rPr>
              <w:t>），</w:t>
            </w:r>
            <w:r w:rsidRPr="00A914ED">
              <w:rPr>
                <w:rFonts w:ascii="Times" w:eastAsia="方正仿宋简体" w:hAnsi="Times" w:cs="方正仿宋_GBK"/>
                <w:color w:val="auto"/>
                <w:spacing w:val="-2"/>
              </w:rPr>
              <w:t>对全区未成年人尤其是特殊未成年人及其家庭开展需求调研评估，紧扣儿童和家庭需求</w:t>
            </w:r>
            <w:r w:rsidRPr="00A914ED">
              <w:rPr>
                <w:rFonts w:ascii="Times" w:eastAsia="方正仿宋简体" w:hAnsi="Times" w:cs="方正仿宋_GBK"/>
                <w:color w:val="auto"/>
                <w:spacing w:val="-3"/>
              </w:rPr>
              <w:t>，设计心</w:t>
            </w:r>
            <w:r w:rsidRPr="00A914ED">
              <w:rPr>
                <w:rFonts w:ascii="Times" w:eastAsia="方正仿宋简体" w:hAnsi="Times" w:cs="方正仿宋_GBK"/>
                <w:color w:val="auto"/>
                <w:spacing w:val="-1"/>
              </w:rPr>
              <w:t>理健康、社会融入、社会实践、公益参与等服务项目。</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bl>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0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1144"/>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3" w:line="320" w:lineRule="exact"/>
              <w:ind w:left="131" w:right="107" w:hanging="131"/>
              <w:jc w:val="both"/>
              <w:rPr>
                <w:rFonts w:ascii="Times" w:eastAsia="方正仿宋简体" w:hAnsi="Times" w:cs="方正仿宋_GBK" w:hint="default"/>
                <w:color w:val="auto"/>
              </w:rPr>
            </w:pPr>
            <w:r w:rsidRPr="00A914ED">
              <w:rPr>
                <w:rFonts w:ascii="Times" w:eastAsia="方正仿宋简体" w:hAnsi="Times" w:cs="方正仿宋_GBK"/>
                <w:color w:val="auto"/>
              </w:rPr>
              <w:t>（四）实施素质提升行动</w:t>
            </w:r>
          </w:p>
        </w:tc>
        <w:tc>
          <w:tcPr>
            <w:tcW w:w="1509"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9"/>
                <w:sz w:val="24"/>
              </w:rPr>
              <w:t>14.</w:t>
            </w:r>
            <w:r w:rsidRPr="00A914ED">
              <w:rPr>
                <w:rFonts w:ascii="Times" w:eastAsia="方正仿宋简体" w:hAnsi="Times" w:cs="方正仿宋_GBK"/>
                <w:spacing w:val="-9"/>
                <w:sz w:val="24"/>
              </w:rPr>
              <w:t>开展精神</w:t>
            </w:r>
            <w:r w:rsidRPr="00A914ED">
              <w:rPr>
                <w:rFonts w:ascii="Times" w:eastAsia="方正仿宋简体" w:hAnsi="Times" w:cs="方正仿宋_GBK"/>
                <w:spacing w:val="-5"/>
                <w:sz w:val="24"/>
              </w:rPr>
              <w:t>关爱活动</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6" w:line="320" w:lineRule="exact"/>
              <w:ind w:left="118" w:right="80" w:hanging="2"/>
              <w:rPr>
                <w:rFonts w:ascii="Times" w:eastAsia="方正仿宋简体" w:hAnsi="Times" w:cs="方正仿宋_GBK" w:hint="default"/>
                <w:color w:val="auto"/>
              </w:rPr>
            </w:pPr>
            <w:r w:rsidRPr="00A914ED">
              <w:rPr>
                <w:rFonts w:ascii="Times" w:eastAsia="方正仿宋简体" w:hAnsi="Times" w:cs="方正仿宋_GBK"/>
                <w:color w:val="auto"/>
                <w:spacing w:val="-3"/>
              </w:rPr>
              <w:t>加强部门间协同合作，支持、培育和引导社会力量参与儿童福利和未成年人保护工作，</w:t>
            </w:r>
            <w:r w:rsidRPr="00A914ED">
              <w:rPr>
                <w:rFonts w:ascii="Times" w:eastAsia="方正仿宋简体" w:hAnsi="Times" w:cs="方正仿宋_GBK"/>
                <w:color w:val="auto"/>
                <w:spacing w:val="-1"/>
              </w:rPr>
              <w:t>共同打造具有地区特色的儿童福利和未成年人保护工作服务品牌。</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32" w:right="63" w:hanging="3"/>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区民政局、区法</w:t>
            </w:r>
            <w:r w:rsidRPr="00A914ED">
              <w:rPr>
                <w:rFonts w:ascii="Times" w:eastAsia="方正仿宋简体" w:hAnsi="Times" w:cs="方正仿宋_GBK"/>
                <w:color w:val="auto"/>
                <w:spacing w:val="-8"/>
              </w:rPr>
              <w:t>院、开发区法院、区教育局、</w:t>
            </w:r>
            <w:r w:rsidRPr="00A914ED">
              <w:rPr>
                <w:rFonts w:ascii="Times" w:eastAsia="方正仿宋简体" w:hAnsi="Times" w:cs="方正仿宋_GBK"/>
                <w:color w:val="auto"/>
                <w:spacing w:val="-14"/>
              </w:rPr>
              <w:t>团区委、区妇联</w:t>
            </w:r>
          </w:p>
        </w:tc>
      </w:tr>
      <w:tr w:rsidR="005F292B" w:rsidRPr="00A914ED" w:rsidTr="00083533">
        <w:trPr>
          <w:trHeight w:val="629"/>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1" w:line="320" w:lineRule="exact"/>
              <w:rPr>
                <w:rFonts w:ascii="Times" w:eastAsia="方正仿宋简体" w:hAnsi="Times" w:cs="方正仿宋_GBK" w:hint="default"/>
                <w:color w:val="auto"/>
              </w:rPr>
            </w:pPr>
            <w:r w:rsidRPr="00A914ED">
              <w:rPr>
                <w:rFonts w:ascii="Times" w:eastAsia="方正仿宋简体" w:hAnsi="Times" w:cs="方正仿宋_GBK"/>
                <w:color w:val="auto"/>
                <w:spacing w:val="-6"/>
              </w:rPr>
              <w:t>依托基层工作阵地，组织开展丰富的实践关爱活动。</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0"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7"/>
              </w:rPr>
              <w:t>区妇联</w:t>
            </w:r>
          </w:p>
        </w:tc>
      </w:tr>
      <w:tr w:rsidR="005F292B" w:rsidRPr="00A914ED" w:rsidTr="00083533">
        <w:trPr>
          <w:trHeight w:val="76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9" w:right="80" w:hanging="4"/>
              <w:rPr>
                <w:rFonts w:ascii="Times" w:eastAsia="方正仿宋简体" w:hAnsi="Times" w:cs="方正仿宋_GBK" w:hint="default"/>
                <w:color w:val="auto"/>
              </w:rPr>
            </w:pPr>
            <w:r w:rsidRPr="00A914ED">
              <w:rPr>
                <w:rFonts w:ascii="Times" w:eastAsia="方正仿宋简体" w:hAnsi="Times" w:cs="方正仿宋_GBK"/>
                <w:color w:val="auto"/>
                <w:spacing w:val="-2"/>
              </w:rPr>
              <w:t>指导中小学组织开展劳动体验、环境保护等各类社团活动、兴趣小组、课外活动实践，</w:t>
            </w:r>
            <w:r w:rsidRPr="00A914ED">
              <w:rPr>
                <w:rFonts w:ascii="Times" w:eastAsia="方正仿宋简体" w:hAnsi="Times" w:cs="方正仿宋_GBK"/>
                <w:color w:val="auto"/>
                <w:spacing w:val="-1"/>
              </w:rPr>
              <w:t>不断丰富农村留守儿童和困境儿童精神文化生活。</w:t>
            </w:r>
          </w:p>
        </w:tc>
        <w:tc>
          <w:tcPr>
            <w:tcW w:w="1828"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6"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区教育局</w:t>
            </w:r>
          </w:p>
        </w:tc>
      </w:tr>
      <w:tr w:rsidR="005F292B" w:rsidRPr="00A914ED" w:rsidTr="00083533">
        <w:trPr>
          <w:trHeight w:val="879"/>
        </w:trPr>
        <w:tc>
          <w:tcPr>
            <w:tcW w:w="1414" w:type="dxa"/>
            <w:vMerge w:val="restart"/>
            <w:tcBorders>
              <w:top w:val="single" w:sz="2" w:space="0" w:color="000000"/>
              <w:left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31" w:right="107" w:hanging="132"/>
              <w:jc w:val="both"/>
              <w:rPr>
                <w:rFonts w:ascii="Times" w:eastAsia="方正仿宋简体" w:hAnsi="Times" w:cs="方正仿宋_GBK" w:hint="default"/>
                <w:color w:val="auto"/>
              </w:rPr>
            </w:pPr>
            <w:r w:rsidRPr="00A914ED">
              <w:rPr>
                <w:rFonts w:ascii="Times" w:eastAsia="方正仿宋简体" w:hAnsi="Times" w:cs="方正仿宋_GBK"/>
                <w:color w:val="auto"/>
                <w:spacing w:val="5"/>
              </w:rPr>
              <w:t>（五）实施强基固本行动</w:t>
            </w:r>
          </w:p>
        </w:tc>
        <w:tc>
          <w:tcPr>
            <w:tcW w:w="1509" w:type="dxa"/>
            <w:vMerge w:val="restart"/>
            <w:tcBorders>
              <w:top w:val="single" w:sz="2" w:space="0" w:color="000000"/>
              <w:left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7" w:right="105" w:firstLine="12"/>
              <w:rPr>
                <w:rFonts w:ascii="Times" w:eastAsia="方正仿宋简体" w:hAnsi="Times" w:cs="方正仿宋_GBK" w:hint="default"/>
                <w:color w:val="auto"/>
              </w:rPr>
            </w:pPr>
            <w:r w:rsidRPr="00A914ED">
              <w:rPr>
                <w:rFonts w:ascii="Times" w:eastAsia="方正仿宋简体" w:hAnsi="Times" w:cs="方正仿宋_GBK"/>
                <w:color w:val="auto"/>
                <w:spacing w:val="-5"/>
              </w:rPr>
              <w:t>15.</w:t>
            </w:r>
            <w:r w:rsidRPr="00A914ED">
              <w:rPr>
                <w:rFonts w:ascii="Times" w:eastAsia="方正仿宋简体" w:hAnsi="Times" w:cs="方正仿宋_GBK"/>
                <w:color w:val="auto"/>
                <w:spacing w:val="-5"/>
              </w:rPr>
              <w:t>壮大基层</w:t>
            </w:r>
            <w:r w:rsidRPr="00A914ED">
              <w:rPr>
                <w:rFonts w:ascii="Times" w:eastAsia="方正仿宋简体" w:hAnsi="Times" w:cs="方正仿宋_GBK"/>
                <w:color w:val="auto"/>
                <w:spacing w:val="-4"/>
              </w:rPr>
              <w:t>工作队伍</w:t>
            </w: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13" w:right="29" w:hanging="1"/>
              <w:jc w:val="both"/>
              <w:rPr>
                <w:rFonts w:ascii="Times" w:eastAsia="方正仿宋简体" w:hAnsi="Times" w:cs="方正仿宋_GBK" w:hint="default"/>
                <w:color w:val="auto"/>
              </w:rPr>
            </w:pPr>
            <w:r w:rsidRPr="00A914ED">
              <w:rPr>
                <w:rFonts w:ascii="Times" w:eastAsia="方正仿宋简体" w:hAnsi="Times" w:cs="方正仿宋_GBK"/>
                <w:color w:val="auto"/>
                <w:spacing w:val="-6"/>
              </w:rPr>
              <w:t>选优配强儿童督导员、儿童主任工作队伍，每个村（社区）择</w:t>
            </w:r>
            <w:r w:rsidRPr="00A914ED">
              <w:rPr>
                <w:rFonts w:ascii="Times" w:eastAsia="方正仿宋简体" w:hAnsi="Times" w:cs="方正仿宋_GBK"/>
                <w:color w:val="auto"/>
                <w:spacing w:val="-7"/>
              </w:rPr>
              <w:t>优选任至少一名儿童主任，</w:t>
            </w:r>
            <w:r w:rsidRPr="00A914ED">
              <w:rPr>
                <w:rFonts w:ascii="Times" w:eastAsia="方正仿宋简体" w:hAnsi="Times" w:cs="方正仿宋_GBK"/>
                <w:color w:val="auto"/>
                <w:spacing w:val="-1"/>
              </w:rPr>
              <w:t>对于辖区内常住儿童数量较多或农村留守儿童和困境儿童总人数超过</w:t>
            </w:r>
            <w:r w:rsidRPr="00A914ED">
              <w:rPr>
                <w:rFonts w:ascii="Times" w:eastAsia="方正仿宋简体" w:hAnsi="Times" w:cs="方正仿宋_GBK"/>
                <w:color w:val="auto"/>
                <w:spacing w:val="-1"/>
              </w:rPr>
              <w:t>30</w:t>
            </w:r>
            <w:r w:rsidRPr="00A914ED">
              <w:rPr>
                <w:rFonts w:ascii="Times" w:eastAsia="方正仿宋简体" w:hAnsi="Times" w:cs="方正仿宋_GBK"/>
                <w:color w:val="auto"/>
                <w:spacing w:val="-1"/>
              </w:rPr>
              <w:t>人的村（社区</w:t>
            </w:r>
            <w:r w:rsidRPr="00A914ED">
              <w:rPr>
                <w:rFonts w:ascii="Times" w:eastAsia="方正仿宋简体" w:hAnsi="Times" w:cs="方正仿宋_GBK"/>
                <w:color w:val="auto"/>
                <w:spacing w:val="4"/>
              </w:rPr>
              <w:t>），</w:t>
            </w:r>
            <w:r w:rsidRPr="00A914ED">
              <w:rPr>
                <w:rFonts w:ascii="Times" w:eastAsia="方正仿宋简体" w:hAnsi="Times" w:cs="方正仿宋_GBK"/>
                <w:color w:val="auto"/>
                <w:spacing w:val="-1"/>
              </w:rPr>
              <w:t>根据实际需要增配儿童主任。</w:t>
            </w:r>
          </w:p>
        </w:tc>
        <w:tc>
          <w:tcPr>
            <w:tcW w:w="1828" w:type="dxa"/>
            <w:vMerge w:val="restart"/>
            <w:tcBorders>
              <w:top w:val="single" w:sz="2" w:space="0" w:color="000000"/>
              <w:left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638"/>
        </w:trPr>
        <w:tc>
          <w:tcPr>
            <w:tcW w:w="1414"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9" w:line="320" w:lineRule="exact"/>
              <w:ind w:left="131" w:right="102" w:hanging="19"/>
              <w:rPr>
                <w:rFonts w:ascii="Times" w:eastAsia="方正仿宋简体" w:hAnsi="Times" w:cs="方正仿宋_GBK" w:hint="default"/>
                <w:color w:val="auto"/>
              </w:rPr>
            </w:pPr>
            <w:r w:rsidRPr="00A914ED">
              <w:rPr>
                <w:rFonts w:ascii="Times" w:eastAsia="方正仿宋简体" w:hAnsi="Times" w:cs="方正仿宋_GBK"/>
                <w:color w:val="auto"/>
                <w:spacing w:val="-3"/>
              </w:rPr>
              <w:t>建立儿童主任信息台账，加强动态管理，及时录入和更新“苏童成长”一站式综合信息</w:t>
            </w:r>
            <w:r w:rsidRPr="00A914ED">
              <w:rPr>
                <w:rFonts w:ascii="Times" w:eastAsia="方正仿宋简体" w:hAnsi="Times" w:cs="方正仿宋_GBK"/>
                <w:color w:val="auto"/>
                <w:spacing w:val="-10"/>
              </w:rPr>
              <w:t>系统。</w:t>
            </w:r>
          </w:p>
        </w:tc>
        <w:tc>
          <w:tcPr>
            <w:tcW w:w="1828"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950"/>
        </w:trPr>
        <w:tc>
          <w:tcPr>
            <w:tcW w:w="1414"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44" w:line="320" w:lineRule="exact"/>
              <w:ind w:left="123" w:right="102" w:hanging="7"/>
              <w:jc w:val="both"/>
              <w:rPr>
                <w:rFonts w:ascii="Times" w:eastAsia="方正仿宋简体" w:hAnsi="Times" w:cs="方正仿宋_GBK" w:hint="default"/>
                <w:color w:val="auto"/>
              </w:rPr>
            </w:pPr>
            <w:r w:rsidRPr="00A914ED">
              <w:rPr>
                <w:rFonts w:ascii="Times" w:eastAsia="方正仿宋简体" w:hAnsi="Times" w:cs="方正仿宋_GBK"/>
                <w:color w:val="auto"/>
                <w:spacing w:val="-3"/>
              </w:rPr>
              <w:t>构建基层儿童工作者综合培训体系，面向</w:t>
            </w:r>
            <w:r w:rsidRPr="00A914ED">
              <w:rPr>
                <w:rFonts w:ascii="Times" w:eastAsia="方正仿宋简体" w:hAnsi="Times" w:cs="方正仿宋_GBK"/>
                <w:color w:val="auto"/>
                <w:spacing w:val="-4"/>
              </w:rPr>
              <w:t>儿童督导员、儿</w:t>
            </w:r>
            <w:r w:rsidRPr="00A914ED">
              <w:rPr>
                <w:rFonts w:ascii="Times" w:eastAsia="方正仿宋简体" w:hAnsi="Times" w:cs="方正仿宋_GBK"/>
                <w:color w:val="auto"/>
                <w:spacing w:val="-2"/>
              </w:rPr>
              <w:t>童主任开展示范培训，实现儿童督导员、儿童主任</w:t>
            </w:r>
            <w:r w:rsidRPr="00A914ED">
              <w:rPr>
                <w:rFonts w:ascii="Times" w:eastAsia="方正仿宋简体" w:hAnsi="Times" w:cs="方正仿宋_GBK"/>
                <w:color w:val="auto"/>
                <w:spacing w:val="-3"/>
              </w:rPr>
              <w:t>培训全覆盖，开展</w:t>
            </w:r>
            <w:r w:rsidRPr="00A914ED">
              <w:rPr>
                <w:rFonts w:ascii="Times" w:eastAsia="方正仿宋简体" w:hAnsi="Times" w:cs="方正仿宋_GBK"/>
                <w:color w:val="auto"/>
                <w:spacing w:val="-2"/>
              </w:rPr>
              <w:t>儿童主任知识和技能比赛。</w:t>
            </w:r>
          </w:p>
        </w:tc>
        <w:tc>
          <w:tcPr>
            <w:tcW w:w="1828"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576"/>
        </w:trPr>
        <w:tc>
          <w:tcPr>
            <w:tcW w:w="1414"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20" w:line="320" w:lineRule="exact"/>
              <w:ind w:left="121" w:right="102" w:firstLine="2"/>
              <w:rPr>
                <w:rFonts w:ascii="Times" w:eastAsia="方正仿宋简体" w:hAnsi="Times" w:cs="方正仿宋_GBK" w:hint="default"/>
                <w:color w:val="auto"/>
              </w:rPr>
            </w:pPr>
            <w:r w:rsidRPr="00A914ED">
              <w:rPr>
                <w:rFonts w:ascii="Times" w:eastAsia="方正仿宋简体" w:hAnsi="Times" w:cs="方正仿宋_GBK"/>
                <w:color w:val="auto"/>
                <w:spacing w:val="-2"/>
              </w:rPr>
              <w:t>完善日常管理制度，制定儿童督导员、儿童主任年度工</w:t>
            </w:r>
            <w:r w:rsidRPr="00A914ED">
              <w:rPr>
                <w:rFonts w:ascii="Times" w:eastAsia="方正仿宋简体" w:hAnsi="Times" w:cs="方正仿宋_GBK"/>
                <w:color w:val="auto"/>
                <w:spacing w:val="-3"/>
              </w:rPr>
              <w:t>作计划，儿童主任职责清单和关</w:t>
            </w:r>
            <w:r w:rsidRPr="00A914ED">
              <w:rPr>
                <w:rFonts w:ascii="Times" w:eastAsia="方正仿宋简体" w:hAnsi="Times" w:cs="方正仿宋_GBK"/>
                <w:color w:val="auto"/>
                <w:spacing w:val="-4"/>
              </w:rPr>
              <w:t>爱服务内容清单，建立工作评价制度。</w:t>
            </w:r>
          </w:p>
        </w:tc>
        <w:tc>
          <w:tcPr>
            <w:tcW w:w="1828"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574"/>
        </w:trPr>
        <w:tc>
          <w:tcPr>
            <w:tcW w:w="1414"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24" w:line="320" w:lineRule="exact"/>
              <w:ind w:left="119"/>
              <w:rPr>
                <w:rFonts w:ascii="Times" w:eastAsia="方正仿宋简体" w:hAnsi="Times" w:cs="方正仿宋_GBK" w:hint="default"/>
                <w:color w:val="auto"/>
              </w:rPr>
            </w:pPr>
            <w:r w:rsidRPr="00A914ED">
              <w:rPr>
                <w:rFonts w:ascii="Times" w:eastAsia="方正仿宋简体" w:hAnsi="Times" w:cs="方正仿宋_GBK"/>
                <w:color w:val="auto"/>
              </w:rPr>
              <w:t>协调承接儿童福利领域购买服务的社工机构优</w:t>
            </w:r>
            <w:r w:rsidRPr="00A914ED">
              <w:rPr>
                <w:rFonts w:ascii="Times" w:eastAsia="方正仿宋简体" w:hAnsi="Times" w:cs="方正仿宋_GBK"/>
                <w:color w:val="auto"/>
                <w:spacing w:val="-1"/>
              </w:rPr>
              <w:t>先聘请儿童主任开展关爱服务工作。</w:t>
            </w:r>
          </w:p>
        </w:tc>
        <w:tc>
          <w:tcPr>
            <w:tcW w:w="1828" w:type="dxa"/>
            <w:vMerge/>
            <w:tcBorders>
              <w:left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r w:rsidR="005F292B" w:rsidRPr="00A914ED" w:rsidTr="00083533">
        <w:trPr>
          <w:trHeight w:val="631"/>
        </w:trPr>
        <w:tc>
          <w:tcPr>
            <w:tcW w:w="1414" w:type="dxa"/>
            <w:vMerge/>
            <w:tcBorders>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09" w:type="dxa"/>
            <w:vMerge/>
            <w:tcBorders>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5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224" w:line="320" w:lineRule="exact"/>
              <w:ind w:left="119"/>
              <w:jc w:val="both"/>
              <w:rPr>
                <w:rFonts w:ascii="Times" w:eastAsia="方正仿宋简体" w:hAnsi="Times" w:cs="方正仿宋_GBK" w:hint="default"/>
                <w:color w:val="auto"/>
              </w:rPr>
            </w:pPr>
            <w:r w:rsidRPr="00A914ED">
              <w:rPr>
                <w:rFonts w:ascii="Times" w:eastAsia="方正仿宋简体" w:hAnsi="Times" w:cs="方正仿宋_GBK"/>
                <w:color w:val="auto"/>
              </w:rPr>
              <w:t>加快推进秣陵街道、汤山街道未保工作站（儿童“关爱之家”）建设工作，年内实现全覆盖，充分发挥江宁街道、湖熟街道、东山街道省级示范性未保工作站的示范引领作用</w:t>
            </w:r>
          </w:p>
        </w:tc>
        <w:tc>
          <w:tcPr>
            <w:tcW w:w="1828" w:type="dxa"/>
            <w:vMerge/>
            <w:tcBorders>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r>
    </w:tbl>
    <w:p w:rsidR="005F292B" w:rsidRDefault="005F292B" w:rsidP="005F292B">
      <w:pPr>
        <w:widowControl/>
        <w:kinsoku w:val="0"/>
        <w:autoSpaceDE w:val="0"/>
        <w:autoSpaceDN w:val="0"/>
        <w:adjustRightInd w:val="0"/>
        <w:snapToGrid w:val="0"/>
        <w:spacing w:line="320" w:lineRule="exact"/>
        <w:jc w:val="left"/>
        <w:rPr>
          <w:rFonts w:ascii="Times" w:eastAsia="方正仿宋简体" w:hAnsi="Times" w:cs="方正仿宋_GBK"/>
        </w:rPr>
      </w:pPr>
    </w:p>
    <w:p w:rsidR="005F292B" w:rsidRDefault="005F292B" w:rsidP="005F292B">
      <w:pPr>
        <w:spacing w:line="320" w:lineRule="exact"/>
        <w:rPr>
          <w:rFonts w:ascii="Times" w:eastAsia="方正仿宋简体" w:hAnsi="Times" w:cs="方正仿宋_GBK"/>
          <w:snapToGrid w:val="0"/>
          <w:kern w:val="0"/>
          <w:szCs w:val="21"/>
        </w:rPr>
        <w:sectPr w:rsidR="005F292B">
          <w:pgSz w:w="16839" w:h="11906" w:orient="landscape"/>
          <w:pgMar w:top="1012" w:right="1408" w:bottom="1296" w:left="1408" w:header="1" w:footer="1079" w:gutter="0"/>
          <w:cols w:space="720"/>
          <w:docGrid w:type="lines" w:linePitch="312"/>
        </w:sectPr>
      </w:pPr>
    </w:p>
    <w:p w:rsidR="005F292B" w:rsidRDefault="005F292B" w:rsidP="005F292B">
      <w:pPr>
        <w:widowControl/>
        <w:kinsoku w:val="0"/>
        <w:autoSpaceDE w:val="0"/>
        <w:autoSpaceDN w:val="0"/>
        <w:adjustRightInd w:val="0"/>
        <w:snapToGrid w:val="0"/>
        <w:spacing w:before="1" w:line="320" w:lineRule="exact"/>
        <w:jc w:val="left"/>
        <w:rPr>
          <w:rFonts w:ascii="Times" w:eastAsia="方正仿宋简体" w:hAnsi="Times" w:cs="方正仿宋_GBK"/>
        </w:rPr>
      </w:pPr>
    </w:p>
    <w:tbl>
      <w:tblPr>
        <w:tblW w:w="140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414"/>
        <w:gridCol w:w="1509"/>
        <w:gridCol w:w="9259"/>
        <w:gridCol w:w="1828"/>
      </w:tblGrid>
      <w:tr w:rsidR="005F292B" w:rsidRPr="00A914ED" w:rsidTr="00083533">
        <w:trPr>
          <w:trHeight w:val="633"/>
        </w:trPr>
        <w:tc>
          <w:tcPr>
            <w:tcW w:w="1414"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31"/>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行动任务</w:t>
            </w: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5" w:line="320" w:lineRule="exact"/>
              <w:ind w:left="283"/>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重点工作</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380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工作举措及目标</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before="216" w:line="320" w:lineRule="exact"/>
              <w:ind w:left="445"/>
              <w:jc w:val="left"/>
              <w:rPr>
                <w:rFonts w:ascii="Times" w:eastAsia="黑体" w:hAnsi="Times" w:cs="方正仿宋_GBK"/>
                <w:spacing w:val="-2"/>
                <w:kern w:val="0"/>
                <w:sz w:val="24"/>
              </w:rPr>
            </w:pPr>
            <w:r w:rsidRPr="00A914ED">
              <w:rPr>
                <w:rFonts w:ascii="Times" w:eastAsia="黑体" w:hAnsi="Times" w:cs="方正仿宋_GBK" w:hint="eastAsia"/>
                <w:spacing w:val="-2"/>
                <w:kern w:val="0"/>
                <w:sz w:val="24"/>
              </w:rPr>
              <w:t>责任单位</w:t>
            </w:r>
          </w:p>
        </w:tc>
      </w:tr>
      <w:tr w:rsidR="005F292B" w:rsidRPr="00A914ED" w:rsidTr="00083533">
        <w:trPr>
          <w:trHeight w:val="856"/>
        </w:trPr>
        <w:tc>
          <w:tcPr>
            <w:tcW w:w="1414" w:type="dxa"/>
            <w:vMerge w:val="restart"/>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5"/>
                <w:kern w:val="0"/>
                <w:sz w:val="24"/>
              </w:rPr>
              <w:t>（五）实施强基固本行动</w:t>
            </w:r>
          </w:p>
        </w:tc>
        <w:tc>
          <w:tcPr>
            <w:tcW w:w="1510"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widowControl/>
              <w:kinsoku w:val="0"/>
              <w:autoSpaceDE w:val="0"/>
              <w:autoSpaceDN w:val="0"/>
              <w:adjustRightInd w:val="0"/>
              <w:snapToGrid w:val="0"/>
              <w:spacing w:line="320" w:lineRule="exact"/>
              <w:rPr>
                <w:rFonts w:ascii="Times" w:eastAsia="方正仿宋简体" w:hAnsi="Times" w:cs="方正仿宋_GBK"/>
                <w:sz w:val="24"/>
              </w:rPr>
            </w:pPr>
            <w:r w:rsidRPr="00A914ED">
              <w:rPr>
                <w:rFonts w:ascii="Times" w:eastAsia="方正仿宋简体" w:hAnsi="Times" w:cs="方正仿宋_GBK"/>
                <w:spacing w:val="-5"/>
                <w:sz w:val="24"/>
              </w:rPr>
              <w:t>15.</w:t>
            </w:r>
            <w:r w:rsidRPr="00A914ED">
              <w:rPr>
                <w:rFonts w:ascii="Times" w:eastAsia="方正仿宋简体" w:hAnsi="Times" w:cs="方正仿宋_GBK"/>
                <w:spacing w:val="-5"/>
                <w:sz w:val="24"/>
              </w:rPr>
              <w:t>壮大基层</w:t>
            </w:r>
            <w:r w:rsidRPr="00A914ED">
              <w:rPr>
                <w:rFonts w:ascii="Times" w:eastAsia="方正仿宋简体" w:hAnsi="Times" w:cs="方正仿宋_GBK"/>
                <w:spacing w:val="-4"/>
                <w:sz w:val="24"/>
              </w:rPr>
              <w:t>工作队伍</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42" w:line="320" w:lineRule="exact"/>
              <w:ind w:left="114" w:right="104" w:firstLine="1"/>
              <w:rPr>
                <w:rFonts w:ascii="Times" w:eastAsia="方正仿宋简体" w:hAnsi="Times" w:cs="方正仿宋_GBK" w:hint="default"/>
                <w:color w:val="auto"/>
              </w:rPr>
            </w:pPr>
            <w:r w:rsidRPr="00A914ED">
              <w:rPr>
                <w:rFonts w:ascii="Times" w:eastAsia="方正仿宋简体" w:hAnsi="Times" w:cs="方正仿宋_GBK"/>
                <w:color w:val="auto"/>
                <w:spacing w:val="-2"/>
              </w:rPr>
              <w:t>推动街道未成年人保护工作站（关爱之家）充分发挥作用，提</w:t>
            </w:r>
            <w:r w:rsidRPr="00A914ED">
              <w:rPr>
                <w:rFonts w:ascii="Times" w:eastAsia="方正仿宋简体" w:hAnsi="Times" w:cs="方正仿宋_GBK"/>
                <w:color w:val="auto"/>
                <w:spacing w:val="-3"/>
              </w:rPr>
              <w:t>升工作质效，整合链</w:t>
            </w:r>
            <w:r w:rsidRPr="00A914ED">
              <w:rPr>
                <w:rFonts w:ascii="Times" w:eastAsia="方正仿宋简体" w:hAnsi="Times" w:cs="方正仿宋_GBK"/>
                <w:color w:val="auto"/>
                <w:spacing w:val="-2"/>
              </w:rPr>
              <w:t>接资源，推动农村留守儿童和困境儿童关爱帮扶服</w:t>
            </w:r>
            <w:r w:rsidRPr="00A914ED">
              <w:rPr>
                <w:rFonts w:ascii="Times" w:eastAsia="方正仿宋简体" w:hAnsi="Times" w:cs="方正仿宋_GBK"/>
                <w:color w:val="auto"/>
                <w:spacing w:val="-3"/>
              </w:rPr>
              <w:t>务下沉。</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142" w:line="320" w:lineRule="exact"/>
              <w:ind w:left="115" w:right="107" w:firstLine="14"/>
              <w:rPr>
                <w:rFonts w:ascii="Times" w:eastAsia="方正仿宋简体" w:hAnsi="Times" w:cs="方正仿宋_GBK" w:hint="default"/>
                <w:color w:val="auto"/>
              </w:rPr>
            </w:pPr>
            <w:r w:rsidRPr="00A914ED">
              <w:rPr>
                <w:rFonts w:ascii="Times" w:eastAsia="方正仿宋简体" w:hAnsi="Times" w:cs="方正仿宋_GBK"/>
                <w:color w:val="auto"/>
                <w:spacing w:val="-11"/>
              </w:rPr>
              <w:t>区民政局、区妇</w:t>
            </w:r>
            <w:r w:rsidRPr="00A914ED">
              <w:rPr>
                <w:rFonts w:ascii="Times" w:eastAsia="方正仿宋简体" w:hAnsi="Times" w:cs="方正仿宋_GBK"/>
                <w:color w:val="auto"/>
              </w:rPr>
              <w:t>联</w:t>
            </w:r>
          </w:p>
        </w:tc>
      </w:tr>
      <w:tr w:rsidR="005F292B" w:rsidRPr="00A914ED" w:rsidTr="00083533">
        <w:trPr>
          <w:trHeight w:val="190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val="restart"/>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9" w:right="105" w:firstLine="10"/>
              <w:rPr>
                <w:rFonts w:ascii="Times" w:eastAsia="方正仿宋简体" w:hAnsi="Times" w:cs="方正仿宋_GBK" w:hint="default"/>
                <w:color w:val="auto"/>
              </w:rPr>
            </w:pPr>
            <w:r w:rsidRPr="00A914ED">
              <w:rPr>
                <w:rFonts w:ascii="Times" w:eastAsia="方正仿宋简体" w:hAnsi="Times" w:cs="方正仿宋_GBK"/>
                <w:color w:val="auto"/>
                <w:spacing w:val="-10"/>
              </w:rPr>
              <w:t>16.</w:t>
            </w:r>
            <w:r w:rsidRPr="00A914ED">
              <w:rPr>
                <w:rFonts w:ascii="Times" w:eastAsia="方正仿宋简体" w:hAnsi="Times" w:cs="方正仿宋_GBK"/>
                <w:color w:val="auto"/>
                <w:spacing w:val="-10"/>
              </w:rPr>
              <w:t>支持社会</w:t>
            </w:r>
            <w:r w:rsidRPr="00A914ED">
              <w:rPr>
                <w:rFonts w:ascii="Times" w:eastAsia="方正仿宋简体" w:hAnsi="Times" w:cs="方正仿宋_GBK"/>
                <w:color w:val="auto"/>
                <w:spacing w:val="-4"/>
              </w:rPr>
              <w:t>力量参与</w:t>
            </w:r>
          </w:p>
        </w:tc>
        <w:tc>
          <w:tcPr>
            <w:tcW w:w="9263"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101" w:line="320" w:lineRule="exact"/>
              <w:ind w:left="110" w:right="102" w:firstLine="10"/>
              <w:jc w:val="both"/>
              <w:rPr>
                <w:rFonts w:ascii="Times" w:eastAsia="方正仿宋简体" w:hAnsi="Times" w:cs="方正仿宋_GBK" w:hint="default"/>
                <w:color w:val="auto"/>
              </w:rPr>
            </w:pPr>
            <w:r w:rsidRPr="00A914ED">
              <w:rPr>
                <w:rFonts w:ascii="Times" w:eastAsia="方正仿宋简体" w:hAnsi="Times" w:cs="方正仿宋_GBK"/>
                <w:color w:val="auto"/>
                <w:spacing w:val="-2"/>
              </w:rPr>
              <w:t>积极培育和发展儿童福利领域社会组织，通过政府委托、项目</w:t>
            </w:r>
            <w:r w:rsidRPr="00A914ED">
              <w:rPr>
                <w:rFonts w:ascii="Times" w:eastAsia="方正仿宋简体" w:hAnsi="Times" w:cs="方正仿宋_GBK"/>
                <w:color w:val="auto"/>
                <w:spacing w:val="-3"/>
              </w:rPr>
              <w:t>合作、重点推介、孵化扶</w:t>
            </w:r>
            <w:r w:rsidRPr="00A914ED">
              <w:rPr>
                <w:rFonts w:ascii="Times" w:eastAsia="方正仿宋简体" w:hAnsi="Times" w:cs="方正仿宋_GBK"/>
                <w:color w:val="auto"/>
                <w:spacing w:val="-2"/>
              </w:rPr>
              <w:t>持等多种形式，引导和规范其参与农村留守儿童和困境儿童关爱服务工作；要积极推广“专</w:t>
            </w:r>
            <w:r w:rsidRPr="00A914ED">
              <w:rPr>
                <w:rFonts w:ascii="Times" w:eastAsia="方正仿宋简体" w:hAnsi="Times" w:cs="方正仿宋_GBK"/>
                <w:color w:val="auto"/>
                <w:spacing w:val="-5"/>
              </w:rPr>
              <w:t>业社工</w:t>
            </w:r>
            <w:r w:rsidRPr="00A914ED">
              <w:rPr>
                <w:rFonts w:ascii="Times" w:eastAsia="方正仿宋简体" w:hAnsi="Times" w:cs="方正仿宋_GBK"/>
                <w:color w:val="auto"/>
                <w:spacing w:val="-5"/>
              </w:rPr>
              <w:t>+</w:t>
            </w:r>
            <w:r w:rsidRPr="00A914ED">
              <w:rPr>
                <w:rFonts w:ascii="Times" w:eastAsia="方正仿宋简体" w:hAnsi="Times" w:cs="方正仿宋_GBK"/>
                <w:color w:val="auto"/>
                <w:spacing w:val="-5"/>
              </w:rPr>
              <w:t>儿童主任</w:t>
            </w:r>
            <w:r w:rsidRPr="00A914ED">
              <w:rPr>
                <w:rFonts w:ascii="Times" w:eastAsia="方正仿宋简体" w:hAnsi="Times" w:cs="方正仿宋_GBK"/>
                <w:color w:val="auto"/>
                <w:spacing w:val="-5"/>
              </w:rPr>
              <w:t>+</w:t>
            </w:r>
            <w:r w:rsidRPr="00A914ED">
              <w:rPr>
                <w:rFonts w:ascii="Times" w:eastAsia="方正仿宋简体" w:hAnsi="Times" w:cs="方正仿宋_GBK"/>
                <w:color w:val="auto"/>
                <w:spacing w:val="-5"/>
              </w:rPr>
              <w:t>志愿者”精准关爱工作模式，面向农村留守儿童和困境儿童及其家庭提供</w:t>
            </w:r>
            <w:r w:rsidRPr="00A914ED">
              <w:rPr>
                <w:rFonts w:ascii="Times" w:eastAsia="方正仿宋简体" w:hAnsi="Times" w:cs="方正仿宋_GBK"/>
                <w:color w:val="auto"/>
                <w:spacing w:val="-2"/>
              </w:rPr>
              <w:t>监测评估、个案管理、专业培训、心理干预和法律援助等专业服务，发挥专业社工力量</w:t>
            </w:r>
            <w:r w:rsidRPr="00A914ED">
              <w:rPr>
                <w:rFonts w:ascii="Times" w:eastAsia="方正仿宋简体" w:hAnsi="Times" w:cs="方正仿宋_GBK"/>
                <w:color w:val="auto"/>
                <w:spacing w:val="-1"/>
              </w:rPr>
              <w:t>为关爱服务体系赋能。</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29"/>
              <w:rPr>
                <w:rFonts w:ascii="Times" w:eastAsia="方正仿宋简体" w:hAnsi="Times" w:cs="方正仿宋_GBK" w:hint="default"/>
                <w:color w:val="auto"/>
              </w:rPr>
            </w:pPr>
            <w:r w:rsidRPr="00A914ED">
              <w:rPr>
                <w:rFonts w:ascii="Times" w:eastAsia="方正仿宋简体" w:hAnsi="Times" w:cs="方正仿宋_GBK"/>
                <w:color w:val="auto"/>
                <w:spacing w:val="-6"/>
              </w:rPr>
              <w:t>区民政局</w:t>
            </w:r>
          </w:p>
        </w:tc>
      </w:tr>
      <w:tr w:rsidR="005F292B" w:rsidRPr="00A914ED" w:rsidTr="00083533">
        <w:trPr>
          <w:trHeight w:val="764"/>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98" w:line="320" w:lineRule="exact"/>
              <w:ind w:left="117" w:right="102" w:hanging="2"/>
              <w:rPr>
                <w:rFonts w:ascii="Times" w:eastAsia="方正仿宋简体" w:hAnsi="Times" w:cs="方正仿宋_GBK" w:hint="default"/>
                <w:color w:val="auto"/>
              </w:rPr>
            </w:pPr>
            <w:r w:rsidRPr="00A914ED">
              <w:rPr>
                <w:rFonts w:ascii="Times" w:eastAsia="方正仿宋简体" w:hAnsi="Times" w:cs="方正仿宋_GBK"/>
                <w:color w:val="auto"/>
                <w:spacing w:val="-2"/>
              </w:rPr>
              <w:t>充分发动团员青年、妇联执委、社会各界爱心人士等，与农村留守儿童和困境儿</w:t>
            </w:r>
            <w:r w:rsidRPr="00A914ED">
              <w:rPr>
                <w:rFonts w:ascii="Times" w:eastAsia="方正仿宋简体" w:hAnsi="Times" w:cs="方正仿宋_GBK"/>
                <w:color w:val="auto"/>
                <w:spacing w:val="-3"/>
              </w:rPr>
              <w:t>童建立结对</w:t>
            </w:r>
            <w:r w:rsidRPr="00A914ED">
              <w:rPr>
                <w:rFonts w:ascii="Times" w:eastAsia="方正仿宋简体" w:hAnsi="Times" w:cs="方正仿宋_GBK"/>
                <w:color w:val="auto"/>
                <w:spacing w:val="-4"/>
              </w:rPr>
              <w:t>关爱服务关系，持续开展“微心愿”项目，给予精准关爱服务。</w:t>
            </w:r>
          </w:p>
        </w:tc>
        <w:tc>
          <w:tcPr>
            <w:tcW w:w="1829"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pStyle w:val="TableText"/>
              <w:spacing w:before="288" w:line="320" w:lineRule="exact"/>
              <w:ind w:left="146"/>
              <w:rPr>
                <w:rFonts w:ascii="Times" w:eastAsia="方正仿宋简体" w:hAnsi="Times" w:cs="方正仿宋_GBK" w:hint="default"/>
                <w:color w:val="auto"/>
              </w:rPr>
            </w:pPr>
            <w:r w:rsidRPr="00A914ED">
              <w:rPr>
                <w:rFonts w:ascii="Times" w:eastAsia="方正仿宋简体" w:hAnsi="Times" w:cs="方正仿宋_GBK"/>
                <w:color w:val="auto"/>
                <w:spacing w:val="-15"/>
              </w:rPr>
              <w:t>团区委、区妇联</w:t>
            </w:r>
          </w:p>
        </w:tc>
      </w:tr>
      <w:tr w:rsidR="005F292B" w:rsidRPr="00A914ED" w:rsidTr="00083533">
        <w:trPr>
          <w:trHeight w:val="2945"/>
        </w:trPr>
        <w:tc>
          <w:tcPr>
            <w:tcW w:w="1414" w:type="dxa"/>
            <w:vMerge/>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spacing w:line="320" w:lineRule="exact"/>
              <w:rPr>
                <w:rFonts w:ascii="Times" w:hAnsi="Times" w:cs="Calibri"/>
                <w:sz w:val="20"/>
                <w:szCs w:val="20"/>
              </w:rPr>
            </w:pPr>
          </w:p>
        </w:tc>
        <w:tc>
          <w:tcPr>
            <w:tcW w:w="1510"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7" w:right="105" w:firstLine="12"/>
              <w:rPr>
                <w:rFonts w:ascii="Times" w:eastAsia="方正仿宋简体" w:hAnsi="Times" w:cs="方正仿宋_GBK" w:hint="default"/>
                <w:color w:val="auto"/>
              </w:rPr>
            </w:pPr>
            <w:r w:rsidRPr="00A914ED">
              <w:rPr>
                <w:rFonts w:ascii="Times" w:eastAsia="方正仿宋简体" w:hAnsi="Times" w:cs="方正仿宋_GBK"/>
                <w:color w:val="auto"/>
                <w:spacing w:val="-5"/>
              </w:rPr>
              <w:t>17.</w:t>
            </w:r>
            <w:r w:rsidRPr="00A914ED">
              <w:rPr>
                <w:rFonts w:ascii="Times" w:eastAsia="方正仿宋简体" w:hAnsi="Times" w:cs="方正仿宋_GBK"/>
                <w:color w:val="auto"/>
                <w:spacing w:val="-5"/>
              </w:rPr>
              <w:t>深化信息共享力度</w:t>
            </w:r>
          </w:p>
        </w:tc>
        <w:tc>
          <w:tcPr>
            <w:tcW w:w="9263" w:type="dxa"/>
            <w:tcBorders>
              <w:top w:val="single" w:sz="2" w:space="0" w:color="000000"/>
              <w:left w:val="single" w:sz="2" w:space="0" w:color="000000"/>
              <w:bottom w:val="single" w:sz="2" w:space="0" w:color="000000"/>
              <w:right w:val="single" w:sz="2" w:space="0" w:color="000000"/>
            </w:tcBorders>
          </w:tcPr>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widowControl/>
              <w:kinsoku w:val="0"/>
              <w:autoSpaceDE w:val="0"/>
              <w:autoSpaceDN w:val="0"/>
              <w:adjustRightInd w:val="0"/>
              <w:snapToGrid w:val="0"/>
              <w:spacing w:line="320" w:lineRule="exact"/>
              <w:jc w:val="left"/>
              <w:rPr>
                <w:rFonts w:ascii="Times" w:eastAsia="方正仿宋简体" w:hAnsi="Times" w:cs="方正仿宋_GBK"/>
                <w:sz w:val="20"/>
                <w:szCs w:val="21"/>
              </w:rPr>
            </w:pPr>
          </w:p>
          <w:p w:rsidR="005F292B" w:rsidRPr="00A914ED" w:rsidRDefault="005F292B" w:rsidP="00083533">
            <w:pPr>
              <w:pStyle w:val="TableText"/>
              <w:spacing w:before="103" w:line="320" w:lineRule="exact"/>
              <w:ind w:left="113" w:hanging="2"/>
              <w:jc w:val="both"/>
              <w:rPr>
                <w:rFonts w:ascii="Times" w:eastAsia="方正仿宋简体" w:hAnsi="Times" w:cs="方正仿宋_GBK" w:hint="default"/>
                <w:color w:val="auto"/>
              </w:rPr>
            </w:pPr>
            <w:r w:rsidRPr="00A914ED">
              <w:rPr>
                <w:rFonts w:ascii="Times" w:eastAsia="方正仿宋简体" w:hAnsi="Times" w:cs="方正仿宋_GBK"/>
                <w:color w:val="auto"/>
              </w:rPr>
              <w:t>做好全国儿童福利信息系统、江苏省“苏童</w:t>
            </w:r>
            <w:r w:rsidRPr="00A914ED">
              <w:rPr>
                <w:rFonts w:ascii="Times" w:eastAsia="方正仿宋简体" w:hAnsi="Times" w:cs="方正仿宋_GBK"/>
                <w:color w:val="auto"/>
                <w:spacing w:val="-1"/>
              </w:rPr>
              <w:t>成长”一站式综合信息系统、“智慧民政”</w:t>
            </w:r>
            <w:r w:rsidRPr="00A914ED">
              <w:rPr>
                <w:rFonts w:ascii="Times" w:eastAsia="方正仿宋简体" w:hAnsi="Times" w:cs="方正仿宋_GBK"/>
                <w:color w:val="auto"/>
                <w:spacing w:val="-7"/>
              </w:rPr>
              <w:t>系统儿童板块维护工作，加强与人民法院、人民检察院、教育、公安、司法、卫生健康、</w:t>
            </w:r>
            <w:r w:rsidRPr="00A914ED">
              <w:rPr>
                <w:rFonts w:ascii="Times" w:eastAsia="方正仿宋简体" w:hAnsi="Times" w:cs="方正仿宋_GBK"/>
                <w:color w:val="auto"/>
                <w:spacing w:val="-4"/>
              </w:rPr>
              <w:t>医保、残联等部门间数据信息共享，动态掌握保障对象变化和因突发事件影响</w:t>
            </w:r>
            <w:r w:rsidRPr="00A914ED">
              <w:rPr>
                <w:rFonts w:ascii="Times" w:eastAsia="方正仿宋简体" w:hAnsi="Times" w:cs="方正仿宋_GBK"/>
                <w:color w:val="auto"/>
                <w:spacing w:val="-5"/>
              </w:rPr>
              <w:t>亟需关爱</w:t>
            </w:r>
            <w:r w:rsidRPr="00A914ED">
              <w:rPr>
                <w:rFonts w:ascii="Times" w:eastAsia="方正仿宋简体" w:hAnsi="Times" w:cs="方正仿宋_GBK"/>
                <w:color w:val="auto"/>
                <w:spacing w:val="-4"/>
              </w:rPr>
              <w:t>服务的儿童情况，提升农村留守儿童和困境儿童关爱服务工作质量。</w:t>
            </w:r>
          </w:p>
        </w:tc>
        <w:tc>
          <w:tcPr>
            <w:tcW w:w="1829" w:type="dxa"/>
            <w:tcBorders>
              <w:top w:val="single" w:sz="2" w:space="0" w:color="000000"/>
              <w:left w:val="single" w:sz="2" w:space="0" w:color="000000"/>
              <w:bottom w:val="single" w:sz="2" w:space="0" w:color="000000"/>
              <w:right w:val="single" w:sz="2" w:space="0" w:color="000000"/>
            </w:tcBorders>
            <w:vAlign w:val="center"/>
          </w:tcPr>
          <w:p w:rsidR="005F292B" w:rsidRPr="00A914ED" w:rsidRDefault="005F292B" w:rsidP="00083533">
            <w:pPr>
              <w:pStyle w:val="TableText"/>
              <w:spacing w:before="99" w:line="320" w:lineRule="exact"/>
              <w:ind w:left="120" w:right="63" w:firstLine="8"/>
              <w:jc w:val="both"/>
              <w:rPr>
                <w:rFonts w:ascii="Times" w:eastAsia="方正仿宋简体" w:hAnsi="Times" w:cs="方正仿宋_GBK" w:hint="default"/>
                <w:color w:val="auto"/>
              </w:rPr>
            </w:pPr>
            <w:r w:rsidRPr="00A914ED">
              <w:rPr>
                <w:rFonts w:ascii="Times" w:eastAsia="方正仿宋简体" w:hAnsi="Times" w:cs="方正仿宋_GBK"/>
                <w:color w:val="auto"/>
                <w:spacing w:val="-13"/>
              </w:rPr>
              <w:t>区民政局、区法院、开发区法院、区检察院、开发区检察院、</w:t>
            </w:r>
            <w:r w:rsidRPr="00A914ED">
              <w:rPr>
                <w:rFonts w:ascii="Times" w:eastAsia="方正仿宋简体" w:hAnsi="Times" w:cs="方正仿宋_GBK"/>
                <w:color w:val="auto"/>
                <w:spacing w:val="-12"/>
              </w:rPr>
              <w:t>区司法局、区教</w:t>
            </w:r>
            <w:r w:rsidRPr="00A914ED">
              <w:rPr>
                <w:rFonts w:ascii="Times" w:eastAsia="方正仿宋简体" w:hAnsi="Times" w:cs="方正仿宋_GBK"/>
                <w:color w:val="auto"/>
                <w:spacing w:val="8"/>
              </w:rPr>
              <w:t>育局、区公安分</w:t>
            </w:r>
            <w:r w:rsidRPr="00A914ED">
              <w:rPr>
                <w:rFonts w:ascii="Times" w:eastAsia="方正仿宋简体" w:hAnsi="Times" w:cs="方正仿宋_GBK"/>
                <w:color w:val="auto"/>
                <w:spacing w:val="-6"/>
              </w:rPr>
              <w:t>局</w:t>
            </w:r>
            <w:r w:rsidRPr="00A914ED">
              <w:rPr>
                <w:rFonts w:ascii="方正仿宋简体" w:eastAsia="方正仿宋简体" w:hAnsi="方正仿宋简体" w:cs="方正仿宋简体"/>
                <w:color w:val="auto"/>
                <w:spacing w:val="-6"/>
              </w:rPr>
              <w:t>、区医保分局、区卫健委、</w:t>
            </w:r>
            <w:r w:rsidRPr="00A914ED">
              <w:rPr>
                <w:rFonts w:ascii="方正仿宋简体" w:eastAsia="方正仿宋简体" w:hAnsi="方正仿宋简体" w:cs="方正仿宋简体"/>
                <w:color w:val="auto"/>
                <w:spacing w:val="-5"/>
              </w:rPr>
              <w:t>区残联</w:t>
            </w:r>
          </w:p>
        </w:tc>
      </w:tr>
    </w:tbl>
    <w:p w:rsidR="00917E58" w:rsidRPr="005F292B" w:rsidRDefault="00917E58" w:rsidP="005F292B"/>
    <w:sectPr w:rsidR="00917E58" w:rsidRPr="005F292B" w:rsidSect="00433F5D">
      <w:head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E58" w:rsidRDefault="00917E58" w:rsidP="005F292B">
      <w:r>
        <w:separator/>
      </w:r>
    </w:p>
  </w:endnote>
  <w:endnote w:type="continuationSeparator" w:id="1">
    <w:p w:rsidR="00917E58" w:rsidRDefault="00917E58" w:rsidP="005F2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E58" w:rsidRDefault="00917E58" w:rsidP="005F292B">
      <w:r>
        <w:separator/>
      </w:r>
    </w:p>
  </w:footnote>
  <w:footnote w:type="continuationSeparator" w:id="1">
    <w:p w:rsidR="00917E58" w:rsidRDefault="00917E58" w:rsidP="005F2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8E" w:rsidRDefault="00917E58" w:rsidP="00C5108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92B"/>
    <w:rsid w:val="005F292B"/>
    <w:rsid w:val="00917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9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2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292B"/>
    <w:rPr>
      <w:sz w:val="18"/>
      <w:szCs w:val="18"/>
    </w:rPr>
  </w:style>
  <w:style w:type="paragraph" w:styleId="a4">
    <w:name w:val="footer"/>
    <w:basedOn w:val="a"/>
    <w:link w:val="Char0"/>
    <w:uiPriority w:val="99"/>
    <w:semiHidden/>
    <w:unhideWhenUsed/>
    <w:rsid w:val="005F2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292B"/>
    <w:rPr>
      <w:sz w:val="18"/>
      <w:szCs w:val="18"/>
    </w:rPr>
  </w:style>
  <w:style w:type="paragraph" w:styleId="a5">
    <w:name w:val="Body Text"/>
    <w:basedOn w:val="a"/>
    <w:next w:val="a"/>
    <w:link w:val="Char1"/>
    <w:uiPriority w:val="99"/>
    <w:unhideWhenUsed/>
    <w:qFormat/>
    <w:rsid w:val="005F292B"/>
    <w:pPr>
      <w:widowControl/>
      <w:kinsoku w:val="0"/>
      <w:autoSpaceDE w:val="0"/>
      <w:autoSpaceDN w:val="0"/>
      <w:adjustRightInd w:val="0"/>
      <w:snapToGrid w:val="0"/>
      <w:spacing w:before="185" w:line="213" w:lineRule="auto"/>
      <w:jc w:val="center"/>
    </w:pPr>
    <w:rPr>
      <w:rFonts w:ascii="方正小标宋简体" w:eastAsia="方正小标宋简体" w:hAnsi="方正小标宋简体"/>
      <w:spacing w:val="9"/>
      <w:kern w:val="0"/>
      <w:sz w:val="43"/>
      <w:szCs w:val="43"/>
      <w:lang/>
    </w:rPr>
  </w:style>
  <w:style w:type="character" w:customStyle="1" w:styleId="Char1">
    <w:name w:val="正文文本 Char"/>
    <w:basedOn w:val="a0"/>
    <w:link w:val="a5"/>
    <w:uiPriority w:val="99"/>
    <w:qFormat/>
    <w:rsid w:val="005F292B"/>
    <w:rPr>
      <w:rFonts w:ascii="方正小标宋简体" w:eastAsia="方正小标宋简体" w:hAnsi="方正小标宋简体" w:cs="Times New Roman"/>
      <w:spacing w:val="9"/>
      <w:kern w:val="0"/>
      <w:sz w:val="43"/>
      <w:szCs w:val="43"/>
      <w:lang/>
    </w:rPr>
  </w:style>
  <w:style w:type="paragraph" w:customStyle="1" w:styleId="TableText">
    <w:name w:val="Table Text"/>
    <w:basedOn w:val="a"/>
    <w:qFormat/>
    <w:rsid w:val="005F292B"/>
    <w:pPr>
      <w:widowControl/>
      <w:kinsoku w:val="0"/>
      <w:autoSpaceDE w:val="0"/>
      <w:autoSpaceDN w:val="0"/>
      <w:adjustRightInd w:val="0"/>
      <w:snapToGrid w:val="0"/>
      <w:jc w:val="left"/>
    </w:pPr>
    <w:rPr>
      <w:rFonts w:ascii="微软雅黑" w:eastAsia="微软雅黑" w:hAnsi="微软雅黑" w:hint="eastAsia"/>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刘兵</dc:creator>
  <cp:keywords/>
  <dc:description/>
  <cp:lastModifiedBy>刘兵</cp:lastModifiedBy>
  <cp:revision>2</cp:revision>
  <dcterms:created xsi:type="dcterms:W3CDTF">2024-05-22T03:27:00Z</dcterms:created>
  <dcterms:modified xsi:type="dcterms:W3CDTF">2024-05-22T03:28:00Z</dcterms:modified>
</cp:coreProperties>
</file>