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D8515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</w:p>
    <w:p w14:paraId="5C9DD2C1">
      <w:pPr>
        <w:spacing w:line="360" w:lineRule="auto"/>
        <w:jc w:val="center"/>
        <w:rPr>
          <w:rFonts w:hint="default" w:ascii="宋体"/>
          <w:b w:val="0"/>
          <w:bCs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南京市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江宁区2024年工程造价咨询企业专项检查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随机抽查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企业名单</w:t>
      </w:r>
    </w:p>
    <w:bookmarkEnd w:id="0"/>
    <w:tbl>
      <w:tblPr>
        <w:tblStyle w:val="2"/>
        <w:tblW w:w="12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5264"/>
        <w:gridCol w:w="845"/>
        <w:gridCol w:w="5769"/>
      </w:tblGrid>
      <w:tr w14:paraId="0F58C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26414EFF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264" w:type="dxa"/>
            <w:vAlign w:val="center"/>
          </w:tcPr>
          <w:p w14:paraId="772EFB7D">
            <w:pPr>
              <w:spacing w:line="360" w:lineRule="auto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企业名称</w:t>
            </w:r>
          </w:p>
        </w:tc>
        <w:tc>
          <w:tcPr>
            <w:tcW w:w="845" w:type="dxa"/>
            <w:vAlign w:val="center"/>
          </w:tcPr>
          <w:p w14:paraId="0820F6FB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5769" w:type="dxa"/>
            <w:vAlign w:val="center"/>
          </w:tcPr>
          <w:p w14:paraId="4F02CEDF"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企业名称</w:t>
            </w:r>
          </w:p>
        </w:tc>
      </w:tr>
      <w:tr w14:paraId="18C65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03B0B3F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</w:t>
            </w:r>
          </w:p>
        </w:tc>
        <w:tc>
          <w:tcPr>
            <w:tcW w:w="5264" w:type="dxa"/>
            <w:vAlign w:val="center"/>
          </w:tcPr>
          <w:p w14:paraId="0819BC06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南京信诺工程造价咨询有限责任公司</w:t>
            </w:r>
          </w:p>
        </w:tc>
        <w:tc>
          <w:tcPr>
            <w:tcW w:w="845" w:type="dxa"/>
            <w:vAlign w:val="center"/>
          </w:tcPr>
          <w:p w14:paraId="20BD1B73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11</w:t>
            </w:r>
          </w:p>
        </w:tc>
        <w:tc>
          <w:tcPr>
            <w:tcW w:w="5769" w:type="dxa"/>
            <w:vAlign w:val="center"/>
          </w:tcPr>
          <w:p w14:paraId="3152B69C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南京新泽建设项目管理有限公司</w:t>
            </w:r>
          </w:p>
        </w:tc>
      </w:tr>
      <w:tr w14:paraId="51292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14F6094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</w:p>
        </w:tc>
        <w:tc>
          <w:tcPr>
            <w:tcW w:w="5264" w:type="dxa"/>
            <w:vAlign w:val="center"/>
          </w:tcPr>
          <w:p w14:paraId="2D9572C6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江苏中正工程项目管理咨询有限公司</w:t>
            </w:r>
          </w:p>
        </w:tc>
        <w:tc>
          <w:tcPr>
            <w:tcW w:w="845" w:type="dxa"/>
            <w:vAlign w:val="center"/>
          </w:tcPr>
          <w:p w14:paraId="05C51B3B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12</w:t>
            </w:r>
          </w:p>
        </w:tc>
        <w:tc>
          <w:tcPr>
            <w:tcW w:w="5769" w:type="dxa"/>
            <w:vAlign w:val="center"/>
          </w:tcPr>
          <w:p w14:paraId="0D59E34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江苏建威建设管理有限公司</w:t>
            </w:r>
          </w:p>
        </w:tc>
      </w:tr>
      <w:tr w14:paraId="089D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24F4216D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3</w:t>
            </w:r>
          </w:p>
        </w:tc>
        <w:tc>
          <w:tcPr>
            <w:tcW w:w="5264" w:type="dxa"/>
            <w:vAlign w:val="center"/>
          </w:tcPr>
          <w:p w14:paraId="5ED13C58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江苏祥能工程项目管理有限公司</w:t>
            </w:r>
          </w:p>
        </w:tc>
        <w:tc>
          <w:tcPr>
            <w:tcW w:w="845" w:type="dxa"/>
            <w:vAlign w:val="center"/>
          </w:tcPr>
          <w:p w14:paraId="6488DCA9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13</w:t>
            </w:r>
          </w:p>
        </w:tc>
        <w:tc>
          <w:tcPr>
            <w:tcW w:w="5769" w:type="dxa"/>
            <w:vAlign w:val="center"/>
          </w:tcPr>
          <w:p w14:paraId="1EC5C66E">
            <w:pPr>
              <w:widowControl/>
              <w:jc w:val="left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捷宏润安工程顾问有限公司</w:t>
            </w:r>
          </w:p>
        </w:tc>
      </w:tr>
      <w:tr w14:paraId="0CB3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32D1DF29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4</w:t>
            </w:r>
          </w:p>
        </w:tc>
        <w:tc>
          <w:tcPr>
            <w:tcW w:w="5264" w:type="dxa"/>
            <w:vAlign w:val="center"/>
          </w:tcPr>
          <w:p w14:paraId="6BA0C85B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南京普兰宁建设工程咨询有限公司</w:t>
            </w:r>
          </w:p>
        </w:tc>
        <w:tc>
          <w:tcPr>
            <w:tcW w:w="845" w:type="dxa"/>
            <w:vAlign w:val="center"/>
          </w:tcPr>
          <w:p w14:paraId="383FA21B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14</w:t>
            </w:r>
          </w:p>
        </w:tc>
        <w:tc>
          <w:tcPr>
            <w:tcW w:w="5769" w:type="dxa"/>
            <w:vAlign w:val="center"/>
          </w:tcPr>
          <w:p w14:paraId="4B39D79A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江苏建瑞工程咨询有限公司</w:t>
            </w:r>
          </w:p>
        </w:tc>
      </w:tr>
      <w:tr w14:paraId="0676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3BE0E69B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</w:p>
        </w:tc>
        <w:tc>
          <w:tcPr>
            <w:tcW w:w="5264" w:type="dxa"/>
            <w:vAlign w:val="center"/>
          </w:tcPr>
          <w:p w14:paraId="1D399874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南京陵新项目管理有限公司</w:t>
            </w:r>
          </w:p>
        </w:tc>
        <w:tc>
          <w:tcPr>
            <w:tcW w:w="845" w:type="dxa"/>
            <w:vAlign w:val="center"/>
          </w:tcPr>
          <w:p w14:paraId="19CA3A1E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15</w:t>
            </w:r>
          </w:p>
        </w:tc>
        <w:tc>
          <w:tcPr>
            <w:tcW w:w="5769" w:type="dxa"/>
            <w:vAlign w:val="center"/>
          </w:tcPr>
          <w:p w14:paraId="63425751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江苏建科工程咨询有限公司 </w:t>
            </w:r>
          </w:p>
        </w:tc>
      </w:tr>
      <w:tr w14:paraId="1EA0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1DF13BCC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6</w:t>
            </w:r>
          </w:p>
        </w:tc>
        <w:tc>
          <w:tcPr>
            <w:tcW w:w="5264" w:type="dxa"/>
            <w:vAlign w:val="center"/>
          </w:tcPr>
          <w:p w14:paraId="40BED23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南京东兴工程咨询有限公司</w:t>
            </w:r>
          </w:p>
        </w:tc>
        <w:tc>
          <w:tcPr>
            <w:tcW w:w="845" w:type="dxa"/>
            <w:vAlign w:val="center"/>
          </w:tcPr>
          <w:p w14:paraId="7E6ACA64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16</w:t>
            </w:r>
          </w:p>
        </w:tc>
        <w:tc>
          <w:tcPr>
            <w:tcW w:w="5769" w:type="dxa"/>
            <w:vAlign w:val="center"/>
          </w:tcPr>
          <w:p w14:paraId="4735DA62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南京东来工程咨询有限公司</w:t>
            </w:r>
          </w:p>
        </w:tc>
      </w:tr>
      <w:tr w14:paraId="03D3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71C1565F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7</w:t>
            </w:r>
          </w:p>
        </w:tc>
        <w:tc>
          <w:tcPr>
            <w:tcW w:w="5264" w:type="dxa"/>
            <w:vAlign w:val="center"/>
          </w:tcPr>
          <w:p w14:paraId="20780B78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南京建宁工程咨询有限公司</w:t>
            </w:r>
          </w:p>
        </w:tc>
        <w:tc>
          <w:tcPr>
            <w:tcW w:w="845" w:type="dxa"/>
            <w:vAlign w:val="center"/>
          </w:tcPr>
          <w:p w14:paraId="58D0D321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17</w:t>
            </w:r>
          </w:p>
        </w:tc>
        <w:tc>
          <w:tcPr>
            <w:tcW w:w="5769" w:type="dxa"/>
            <w:vAlign w:val="center"/>
          </w:tcPr>
          <w:p w14:paraId="3B95765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江苏兴光项目管理有限公司</w:t>
            </w:r>
          </w:p>
        </w:tc>
      </w:tr>
      <w:tr w14:paraId="55ED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56D728CB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</w:p>
        </w:tc>
        <w:tc>
          <w:tcPr>
            <w:tcW w:w="5264" w:type="dxa"/>
            <w:vAlign w:val="center"/>
          </w:tcPr>
          <w:p w14:paraId="7D3DB680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江苏华瑞联合建设项目管理咨询有限公司</w:t>
            </w:r>
          </w:p>
        </w:tc>
        <w:tc>
          <w:tcPr>
            <w:tcW w:w="845" w:type="dxa"/>
            <w:vAlign w:val="center"/>
          </w:tcPr>
          <w:p w14:paraId="27A96324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18</w:t>
            </w:r>
          </w:p>
        </w:tc>
        <w:tc>
          <w:tcPr>
            <w:tcW w:w="5769" w:type="dxa"/>
            <w:vAlign w:val="center"/>
          </w:tcPr>
          <w:p w14:paraId="340A8BCF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江苏永和工程管理咨询有限公司</w:t>
            </w:r>
          </w:p>
        </w:tc>
      </w:tr>
      <w:tr w14:paraId="27817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64916167">
            <w:pPr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9</w:t>
            </w:r>
          </w:p>
        </w:tc>
        <w:tc>
          <w:tcPr>
            <w:tcW w:w="5264" w:type="dxa"/>
            <w:vAlign w:val="center"/>
          </w:tcPr>
          <w:p w14:paraId="14288B2E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南京永泰工程咨询有限公司</w:t>
            </w:r>
          </w:p>
        </w:tc>
        <w:tc>
          <w:tcPr>
            <w:tcW w:w="845" w:type="dxa"/>
            <w:vAlign w:val="center"/>
          </w:tcPr>
          <w:p w14:paraId="6D6E64E6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19</w:t>
            </w:r>
          </w:p>
        </w:tc>
        <w:tc>
          <w:tcPr>
            <w:tcW w:w="5769" w:type="dxa"/>
            <w:vAlign w:val="center"/>
          </w:tcPr>
          <w:p w14:paraId="0AF3ADA3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江苏枫华项目管理有限公司</w:t>
            </w:r>
          </w:p>
        </w:tc>
      </w:tr>
      <w:tr w14:paraId="0145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73" w:type="dxa"/>
            <w:vAlign w:val="center"/>
          </w:tcPr>
          <w:p w14:paraId="18C3E1DC">
            <w:pPr>
              <w:jc w:val="center"/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10</w:t>
            </w:r>
          </w:p>
        </w:tc>
        <w:tc>
          <w:tcPr>
            <w:tcW w:w="5264" w:type="dxa"/>
            <w:vAlign w:val="center"/>
          </w:tcPr>
          <w:p w14:paraId="390F35E1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南京永平建设项目管理有限公司</w:t>
            </w:r>
          </w:p>
        </w:tc>
        <w:tc>
          <w:tcPr>
            <w:tcW w:w="845" w:type="dxa"/>
            <w:vAlign w:val="center"/>
          </w:tcPr>
          <w:p w14:paraId="6568B7EF">
            <w:pPr>
              <w:jc w:val="center"/>
              <w:rPr>
                <w:rFonts w:hint="default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20</w:t>
            </w:r>
          </w:p>
        </w:tc>
        <w:tc>
          <w:tcPr>
            <w:tcW w:w="5769" w:type="dxa"/>
            <w:vAlign w:val="center"/>
          </w:tcPr>
          <w:p w14:paraId="0C94E59A">
            <w:pPr>
              <w:widowControl/>
              <w:jc w:val="left"/>
              <w:textAlignment w:val="bottom"/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江苏全成工程造价咨询有限公司</w:t>
            </w:r>
          </w:p>
        </w:tc>
      </w:tr>
    </w:tbl>
    <w:p w14:paraId="3A5ECF60">
      <w:pPr>
        <w:spacing w:line="360" w:lineRule="auto"/>
        <w:jc w:val="lef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628980FE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ThmY2E3ZTAzMmQ0ODAzYzhlZDZjYzQ3YmY4YTAifQ=="/>
  </w:docVars>
  <w:rsids>
    <w:rsidRoot w:val="6C2C4049"/>
    <w:rsid w:val="6C2C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2024-10-25T07:48:00Z</dcterms:created>
  <dc:creator>只做扉页、</dc:creator>
  <cp:lastModifiedBy>只做扉页、</cp:lastModifiedBy>
  <dcterms:modified xsi:type="dcterms:W3CDTF">2024-10-25T07:49:11Z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01674DE4E5684613A937BC31C32043D3_11</vt:lpwstr>
  </property>
</Properties>
</file>