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6CCE37">
      <w:pPr>
        <w:spacing w:line="560" w:lineRule="exact"/>
        <w:rPr>
          <w:rFonts w:hint="default" w:ascii="Times New Roman" w:hAnsi="Times New Roman" w:eastAsia="方正公文仿宋" w:cs="Times New Roman"/>
          <w:color w:val="000000"/>
          <w:sz w:val="32"/>
          <w:szCs w:val="32"/>
          <w:lang w:val="en-US" w:eastAsia="zh-CN"/>
        </w:rPr>
      </w:pPr>
      <w:bookmarkStart w:id="0" w:name="OLE_LINK7"/>
      <w:r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  <w:t>附件</w:t>
      </w:r>
      <w:r>
        <w:rPr>
          <w:rFonts w:hint="default" w:ascii="Times New Roman" w:hAnsi="Times New Roman" w:eastAsia="方正公文仿宋" w:cs="Times New Roman"/>
          <w:color w:val="000000"/>
          <w:sz w:val="32"/>
          <w:szCs w:val="32"/>
          <w:lang w:val="en-US" w:eastAsia="zh-CN"/>
        </w:rPr>
        <w:t>10</w:t>
      </w:r>
    </w:p>
    <w:bookmarkEnd w:id="0"/>
    <w:p w14:paraId="4864F2FB">
      <w:pPr>
        <w:spacing w:line="560" w:lineRule="exact"/>
        <w:jc w:val="center"/>
        <w:rPr>
          <w:rFonts w:hint="default" w:ascii="Times New Roman" w:hAnsi="Times New Roman" w:eastAsia="方正公文小标宋" w:cs="Times New Roman"/>
          <w:bCs/>
          <w:color w:val="000000"/>
          <w:sz w:val="44"/>
          <w:szCs w:val="44"/>
          <w:lang w:val="en-US" w:eastAsia="zh-CN"/>
        </w:rPr>
      </w:pPr>
      <w:bookmarkStart w:id="1" w:name="OLE_LINK11"/>
      <w:bookmarkStart w:id="6" w:name="_GoBack"/>
      <w:r>
        <w:rPr>
          <w:rFonts w:hint="default" w:ascii="Times New Roman" w:hAnsi="Times New Roman" w:eastAsia="方正公文小标宋" w:cs="Times New Roman"/>
          <w:bCs/>
          <w:color w:val="000000"/>
          <w:sz w:val="44"/>
          <w:szCs w:val="44"/>
          <w:lang w:val="en-US" w:eastAsia="zh-CN"/>
        </w:rPr>
        <w:t>2026年农作物秸秆离田收储补助资金</w:t>
      </w:r>
    </w:p>
    <w:p w14:paraId="30D349AB">
      <w:pPr>
        <w:spacing w:line="560" w:lineRule="exact"/>
        <w:jc w:val="center"/>
        <w:rPr>
          <w:rFonts w:hint="default" w:ascii="Times New Roman" w:hAnsi="Times New Roman" w:eastAsia="方正公文小标宋" w:cs="Times New Roman"/>
          <w:bCs/>
          <w:color w:val="00000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公文小标宋" w:cs="Times New Roman"/>
          <w:bCs/>
          <w:color w:val="000000"/>
          <w:sz w:val="44"/>
          <w:szCs w:val="44"/>
          <w:lang w:val="en-US" w:eastAsia="zh-CN"/>
        </w:rPr>
        <w:t>申请表(样式)</w:t>
      </w:r>
    </w:p>
    <w:bookmarkEnd w:id="6"/>
    <w:tbl>
      <w:tblPr>
        <w:tblStyle w:val="7"/>
        <w:tblpPr w:leftFromText="180" w:rightFromText="180" w:vertAnchor="text" w:horzAnchor="page" w:tblpX="1092" w:tblpY="185"/>
        <w:tblOverlap w:val="never"/>
        <w:tblW w:w="99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9"/>
        <w:gridCol w:w="1369"/>
        <w:gridCol w:w="1631"/>
        <w:gridCol w:w="1144"/>
        <w:gridCol w:w="787"/>
        <w:gridCol w:w="576"/>
        <w:gridCol w:w="1364"/>
        <w:gridCol w:w="1429"/>
      </w:tblGrid>
      <w:tr w14:paraId="1223C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679" w:type="dxa"/>
            <w:vMerge w:val="restart"/>
            <w:vAlign w:val="center"/>
          </w:tcPr>
          <w:p w14:paraId="4E164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公文仿宋" w:cs="Times New Roman"/>
                <w:snapToGrid w:val="0"/>
                <w:color w:val="000000"/>
                <w:sz w:val="28"/>
                <w:szCs w:val="28"/>
                <w:lang w:val="en-US" w:eastAsia="zh-CN"/>
              </w:rPr>
              <w:t>离田收储单位基本情况</w:t>
            </w:r>
          </w:p>
        </w:tc>
        <w:tc>
          <w:tcPr>
            <w:tcW w:w="1369" w:type="dxa"/>
            <w:vAlign w:val="center"/>
          </w:tcPr>
          <w:p w14:paraId="0BD5F0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3562" w:type="dxa"/>
            <w:gridSpan w:val="3"/>
            <w:vAlign w:val="center"/>
          </w:tcPr>
          <w:p w14:paraId="2BAED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40" w:type="dxa"/>
            <w:gridSpan w:val="2"/>
            <w:vAlign w:val="center"/>
          </w:tcPr>
          <w:p w14:paraId="6D4730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429" w:type="dxa"/>
            <w:vAlign w:val="center"/>
          </w:tcPr>
          <w:p w14:paraId="336C2A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E4D3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679" w:type="dxa"/>
            <w:vMerge w:val="continue"/>
            <w:vAlign w:val="center"/>
          </w:tcPr>
          <w:p w14:paraId="1CE17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vAlign w:val="center"/>
          </w:tcPr>
          <w:p w14:paraId="423CD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  <w:t>地点</w:t>
            </w:r>
          </w:p>
        </w:tc>
        <w:tc>
          <w:tcPr>
            <w:tcW w:w="3562" w:type="dxa"/>
            <w:gridSpan w:val="3"/>
            <w:vAlign w:val="center"/>
          </w:tcPr>
          <w:p w14:paraId="38885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40" w:type="dxa"/>
            <w:gridSpan w:val="2"/>
            <w:vAlign w:val="center"/>
          </w:tcPr>
          <w:p w14:paraId="2F3215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429" w:type="dxa"/>
            <w:vAlign w:val="center"/>
          </w:tcPr>
          <w:p w14:paraId="221CBC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CAF8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679" w:type="dxa"/>
            <w:vMerge w:val="continue"/>
            <w:vAlign w:val="center"/>
          </w:tcPr>
          <w:p w14:paraId="7486F3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vAlign w:val="center"/>
          </w:tcPr>
          <w:p w14:paraId="7909B3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  <w:t>营业执照代码</w:t>
            </w:r>
          </w:p>
        </w:tc>
        <w:tc>
          <w:tcPr>
            <w:tcW w:w="3562" w:type="dxa"/>
            <w:gridSpan w:val="3"/>
            <w:vAlign w:val="center"/>
          </w:tcPr>
          <w:p w14:paraId="2968C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40" w:type="dxa"/>
            <w:gridSpan w:val="2"/>
            <w:vAlign w:val="center"/>
          </w:tcPr>
          <w:p w14:paraId="4D73E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  <w:t>离田收储时间</w:t>
            </w:r>
          </w:p>
        </w:tc>
        <w:tc>
          <w:tcPr>
            <w:tcW w:w="1429" w:type="dxa"/>
            <w:vAlign w:val="center"/>
          </w:tcPr>
          <w:p w14:paraId="373DA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D637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679" w:type="dxa"/>
            <w:vMerge w:val="continue"/>
            <w:vAlign w:val="center"/>
          </w:tcPr>
          <w:p w14:paraId="40AEA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vAlign w:val="center"/>
          </w:tcPr>
          <w:p w14:paraId="74F28C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  <w:t>离田收储方式</w:t>
            </w:r>
          </w:p>
        </w:tc>
        <w:tc>
          <w:tcPr>
            <w:tcW w:w="6931" w:type="dxa"/>
            <w:gridSpan w:val="6"/>
            <w:vAlign w:val="center"/>
          </w:tcPr>
          <w:p w14:paraId="040099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  <w:t>人工</w:t>
            </w:r>
            <w:bookmarkStart w:id="2" w:name="OLE_LINK3"/>
            <w:r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□ </w:t>
            </w:r>
            <w:bookmarkEnd w:id="2"/>
            <w:r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机械□</w:t>
            </w:r>
          </w:p>
        </w:tc>
      </w:tr>
      <w:tr w14:paraId="2B705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679" w:type="dxa"/>
            <w:vMerge w:val="continue"/>
            <w:vAlign w:val="center"/>
          </w:tcPr>
          <w:p w14:paraId="60FBA8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vAlign w:val="center"/>
          </w:tcPr>
          <w:p w14:paraId="6FE2DE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  <w:t>机械拥有情况</w:t>
            </w:r>
          </w:p>
        </w:tc>
        <w:tc>
          <w:tcPr>
            <w:tcW w:w="1631" w:type="dxa"/>
            <w:vAlign w:val="center"/>
          </w:tcPr>
          <w:p w14:paraId="2EDE4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44" w:type="dxa"/>
            <w:vAlign w:val="center"/>
          </w:tcPr>
          <w:p w14:paraId="65683D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  <w:t>仓储设施情况</w:t>
            </w:r>
          </w:p>
        </w:tc>
        <w:tc>
          <w:tcPr>
            <w:tcW w:w="1363" w:type="dxa"/>
            <w:gridSpan w:val="2"/>
            <w:vAlign w:val="center"/>
          </w:tcPr>
          <w:p w14:paraId="6C83E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Align w:val="center"/>
          </w:tcPr>
          <w:p w14:paraId="008394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  <w:t>利用能力</w:t>
            </w:r>
          </w:p>
        </w:tc>
        <w:tc>
          <w:tcPr>
            <w:tcW w:w="1429" w:type="dxa"/>
            <w:vAlign w:val="center"/>
          </w:tcPr>
          <w:p w14:paraId="5A058E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吨</w:t>
            </w:r>
          </w:p>
        </w:tc>
      </w:tr>
      <w:tr w14:paraId="46379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679" w:type="dxa"/>
            <w:vMerge w:val="continue"/>
            <w:vAlign w:val="center"/>
          </w:tcPr>
          <w:p w14:paraId="54E14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vAlign w:val="center"/>
          </w:tcPr>
          <w:p w14:paraId="1AC02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公文仿宋" w:cs="Times New Roman"/>
                <w:snapToGrid w:val="0"/>
                <w:color w:val="000000"/>
                <w:sz w:val="28"/>
                <w:szCs w:val="28"/>
                <w:lang w:val="en-US" w:eastAsia="zh-CN"/>
              </w:rPr>
              <w:t>离田收储单位账号</w:t>
            </w:r>
          </w:p>
        </w:tc>
        <w:tc>
          <w:tcPr>
            <w:tcW w:w="6931" w:type="dxa"/>
            <w:gridSpan w:val="6"/>
            <w:vAlign w:val="center"/>
          </w:tcPr>
          <w:p w14:paraId="0391B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813D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1679" w:type="dxa"/>
            <w:vAlign w:val="center"/>
          </w:tcPr>
          <w:p w14:paraId="6B327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  <w:t>离田收储地点（村组）</w:t>
            </w:r>
          </w:p>
        </w:tc>
        <w:tc>
          <w:tcPr>
            <w:tcW w:w="1369" w:type="dxa"/>
            <w:vAlign w:val="center"/>
          </w:tcPr>
          <w:p w14:paraId="6FEC8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  <w:t>离田收储面积（亩）</w:t>
            </w:r>
          </w:p>
        </w:tc>
        <w:tc>
          <w:tcPr>
            <w:tcW w:w="1631" w:type="dxa"/>
            <w:vAlign w:val="center"/>
          </w:tcPr>
          <w:p w14:paraId="7B372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  <w:t>离田收储数量（吨）</w:t>
            </w:r>
          </w:p>
        </w:tc>
        <w:tc>
          <w:tcPr>
            <w:tcW w:w="1931" w:type="dxa"/>
            <w:gridSpan w:val="2"/>
            <w:vAlign w:val="center"/>
          </w:tcPr>
          <w:p w14:paraId="3DDDD9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种植户名称</w:t>
            </w:r>
          </w:p>
        </w:tc>
        <w:tc>
          <w:tcPr>
            <w:tcW w:w="1940" w:type="dxa"/>
            <w:gridSpan w:val="2"/>
            <w:vAlign w:val="center"/>
          </w:tcPr>
          <w:p w14:paraId="57512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429" w:type="dxa"/>
            <w:vAlign w:val="center"/>
          </w:tcPr>
          <w:p w14:paraId="6351F5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0B802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679" w:type="dxa"/>
            <w:vAlign w:val="center"/>
          </w:tcPr>
          <w:p w14:paraId="162948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vAlign w:val="center"/>
          </w:tcPr>
          <w:p w14:paraId="0ACAD9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31" w:type="dxa"/>
            <w:vAlign w:val="center"/>
          </w:tcPr>
          <w:p w14:paraId="026E0A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1" w:type="dxa"/>
            <w:gridSpan w:val="2"/>
            <w:vAlign w:val="center"/>
          </w:tcPr>
          <w:p w14:paraId="73F5E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40" w:type="dxa"/>
            <w:gridSpan w:val="2"/>
            <w:vAlign w:val="center"/>
          </w:tcPr>
          <w:p w14:paraId="0CAA7B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9" w:type="dxa"/>
            <w:vAlign w:val="center"/>
          </w:tcPr>
          <w:p w14:paraId="6B689D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6918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679" w:type="dxa"/>
            <w:vAlign w:val="center"/>
          </w:tcPr>
          <w:p w14:paraId="51C4FD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vAlign w:val="center"/>
          </w:tcPr>
          <w:p w14:paraId="3E94C4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31" w:type="dxa"/>
            <w:vAlign w:val="center"/>
          </w:tcPr>
          <w:p w14:paraId="05F3C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1" w:type="dxa"/>
            <w:gridSpan w:val="2"/>
            <w:vAlign w:val="center"/>
          </w:tcPr>
          <w:p w14:paraId="46AF68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40" w:type="dxa"/>
            <w:gridSpan w:val="2"/>
            <w:vAlign w:val="center"/>
          </w:tcPr>
          <w:p w14:paraId="717329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9" w:type="dxa"/>
            <w:vAlign w:val="center"/>
          </w:tcPr>
          <w:p w14:paraId="531FB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7A82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679" w:type="dxa"/>
            <w:vAlign w:val="center"/>
          </w:tcPr>
          <w:p w14:paraId="4DE32E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vAlign w:val="center"/>
          </w:tcPr>
          <w:p w14:paraId="7719C6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31" w:type="dxa"/>
            <w:vAlign w:val="center"/>
          </w:tcPr>
          <w:p w14:paraId="0B27CD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1" w:type="dxa"/>
            <w:gridSpan w:val="2"/>
            <w:vAlign w:val="center"/>
          </w:tcPr>
          <w:p w14:paraId="6935E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40" w:type="dxa"/>
            <w:gridSpan w:val="2"/>
            <w:vAlign w:val="center"/>
          </w:tcPr>
          <w:p w14:paraId="3EDF9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9" w:type="dxa"/>
            <w:vAlign w:val="center"/>
          </w:tcPr>
          <w:p w14:paraId="40CDA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5B4C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679" w:type="dxa"/>
            <w:vAlign w:val="center"/>
          </w:tcPr>
          <w:p w14:paraId="09E2FC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bookmarkStart w:id="3" w:name="OLE_LINK12" w:colFirst="0" w:colLast="3"/>
            <w:r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  <w:t>合计</w:t>
            </w:r>
          </w:p>
        </w:tc>
        <w:tc>
          <w:tcPr>
            <w:tcW w:w="1369" w:type="dxa"/>
            <w:vAlign w:val="center"/>
          </w:tcPr>
          <w:p w14:paraId="577E4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亩</w:t>
            </w:r>
          </w:p>
        </w:tc>
        <w:tc>
          <w:tcPr>
            <w:tcW w:w="1631" w:type="dxa"/>
            <w:vAlign w:val="center"/>
          </w:tcPr>
          <w:p w14:paraId="30FEA8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 吨</w:t>
            </w:r>
          </w:p>
        </w:tc>
        <w:tc>
          <w:tcPr>
            <w:tcW w:w="1931" w:type="dxa"/>
            <w:gridSpan w:val="2"/>
            <w:vAlign w:val="center"/>
          </w:tcPr>
          <w:p w14:paraId="27BA29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  <w:t>申请补助资金</w:t>
            </w:r>
          </w:p>
        </w:tc>
        <w:tc>
          <w:tcPr>
            <w:tcW w:w="3369" w:type="dxa"/>
            <w:gridSpan w:val="3"/>
            <w:vAlign w:val="center"/>
          </w:tcPr>
          <w:p w14:paraId="67E50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元</w:t>
            </w:r>
          </w:p>
        </w:tc>
      </w:tr>
      <w:bookmarkEnd w:id="3"/>
      <w:tr w14:paraId="30575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</w:trPr>
        <w:tc>
          <w:tcPr>
            <w:tcW w:w="9979" w:type="dxa"/>
            <w:gridSpan w:val="8"/>
          </w:tcPr>
          <w:p w14:paraId="7653E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  <w:t>以上情况属实，如有不实，自负责任。</w:t>
            </w:r>
          </w:p>
          <w:p w14:paraId="32C18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  <w:t>申请主体（签字盖章）</w:t>
            </w:r>
          </w:p>
          <w:p w14:paraId="6B6DBC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bookmarkStart w:id="4" w:name="OLE_LINK4"/>
            <w:r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  <w:t>2026年  月   日</w:t>
            </w:r>
            <w:bookmarkEnd w:id="4"/>
          </w:p>
        </w:tc>
      </w:tr>
      <w:tr w14:paraId="4F4E7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79" w:type="dxa"/>
            <w:gridSpan w:val="8"/>
          </w:tcPr>
          <w:p w14:paraId="1D28D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bookmarkStart w:id="5" w:name="OLE_LINK5"/>
            <w:r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</w:p>
          <w:p w14:paraId="20FFB3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  <w:t>村（社区）盖章</w:t>
            </w:r>
          </w:p>
          <w:p w14:paraId="27116C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  <w:t>2026年  月   日</w:t>
            </w:r>
            <w:bookmarkEnd w:id="5"/>
          </w:p>
        </w:tc>
      </w:tr>
      <w:tr w14:paraId="1D0D4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</w:trPr>
        <w:tc>
          <w:tcPr>
            <w:tcW w:w="9979" w:type="dxa"/>
            <w:gridSpan w:val="8"/>
          </w:tcPr>
          <w:p w14:paraId="3A3DCF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</w:p>
          <w:p w14:paraId="6562D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街道盖章</w:t>
            </w:r>
          </w:p>
          <w:p w14:paraId="5296AE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auto"/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公文仿宋" w:cs="Times New Roman"/>
                <w:bCs/>
                <w:snapToGrid w:val="0"/>
                <w:color w:val="000000"/>
                <w:sz w:val="28"/>
                <w:szCs w:val="28"/>
                <w:vertAlign w:val="baseline"/>
                <w:lang w:val="en-US" w:eastAsia="zh-CN"/>
              </w:rPr>
              <w:t>2026年  月   日</w:t>
            </w:r>
          </w:p>
        </w:tc>
      </w:tr>
      <w:bookmarkEnd w:id="1"/>
    </w:tbl>
    <w:p w14:paraId="15E90E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default" w:ascii="Times New Roman" w:hAnsi="Times New Roman" w:eastAsia="方正公文仿宋" w:cs="Times New Roman"/>
          <w:color w:val="000000"/>
          <w:sz w:val="32"/>
          <w:szCs w:val="32"/>
          <w:lang w:val="en-US" w:eastAsia="zh-CN"/>
        </w:rPr>
      </w:pPr>
    </w:p>
    <w:sectPr>
      <w:headerReference r:id="rId3" w:type="default"/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365C0955-CC21-4CA5-BFA2-E356FC48A77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67BC9E71-8F74-4459-8DE3-B9FEBAB89B8A}"/>
  </w:font>
  <w:font w:name="方正公文仿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E03F747A-6737-4075-BBE6-245010D80722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8C092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JlNmU0ODdkYzQ5MjA2MWIxZmM0MWY1YzhjOGQyOWMifQ=="/>
  </w:docVars>
  <w:rsids>
    <w:rsidRoot w:val="3ED3583D"/>
    <w:rsid w:val="080D690E"/>
    <w:rsid w:val="0C724AF9"/>
    <w:rsid w:val="0D5F5C58"/>
    <w:rsid w:val="11286567"/>
    <w:rsid w:val="1B210BF7"/>
    <w:rsid w:val="1C8E5DA9"/>
    <w:rsid w:val="1F6D440A"/>
    <w:rsid w:val="229D59F9"/>
    <w:rsid w:val="22D662B3"/>
    <w:rsid w:val="251B2213"/>
    <w:rsid w:val="272C00F4"/>
    <w:rsid w:val="27690EEF"/>
    <w:rsid w:val="27B93C26"/>
    <w:rsid w:val="27FC048D"/>
    <w:rsid w:val="29E60159"/>
    <w:rsid w:val="2E2831C7"/>
    <w:rsid w:val="2EAC24D9"/>
    <w:rsid w:val="2EF43370"/>
    <w:rsid w:val="301F58E0"/>
    <w:rsid w:val="311F2B74"/>
    <w:rsid w:val="33170443"/>
    <w:rsid w:val="351A6043"/>
    <w:rsid w:val="377C1237"/>
    <w:rsid w:val="3EBE3EE3"/>
    <w:rsid w:val="3ED3583D"/>
    <w:rsid w:val="41D430EA"/>
    <w:rsid w:val="425C5140"/>
    <w:rsid w:val="47257193"/>
    <w:rsid w:val="4AEA6060"/>
    <w:rsid w:val="4B5E0F27"/>
    <w:rsid w:val="4C0E63A7"/>
    <w:rsid w:val="4DF841D8"/>
    <w:rsid w:val="4EFC61EA"/>
    <w:rsid w:val="52B7544A"/>
    <w:rsid w:val="54640C31"/>
    <w:rsid w:val="560C332E"/>
    <w:rsid w:val="58C37909"/>
    <w:rsid w:val="5A101649"/>
    <w:rsid w:val="5BDE7D76"/>
    <w:rsid w:val="5F32352A"/>
    <w:rsid w:val="602263FC"/>
    <w:rsid w:val="620E337B"/>
    <w:rsid w:val="62E42611"/>
    <w:rsid w:val="63DB1CD7"/>
    <w:rsid w:val="646D5804"/>
    <w:rsid w:val="6551749A"/>
    <w:rsid w:val="678149E0"/>
    <w:rsid w:val="69B70C82"/>
    <w:rsid w:val="6A4D24BA"/>
    <w:rsid w:val="6F1C43D6"/>
    <w:rsid w:val="70DF1A19"/>
    <w:rsid w:val="717672B1"/>
    <w:rsid w:val="7755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"/>
    <w:basedOn w:val="2"/>
    <w:qFormat/>
    <w:uiPriority w:val="0"/>
    <w:pPr>
      <w:ind w:firstLine="480" w:firstLineChars="200"/>
      <w:textAlignment w:val="baseline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font41"/>
    <w:basedOn w:val="8"/>
    <w:qFormat/>
    <w:uiPriority w:val="0"/>
    <w:rPr>
      <w:rFonts w:ascii="方正仿宋简体" w:hAnsi="方正仿宋简体" w:eastAsia="方正仿宋简体" w:cs="方正仿宋简体"/>
      <w:color w:val="000000"/>
      <w:sz w:val="22"/>
      <w:szCs w:val="22"/>
      <w:u w:val="single"/>
    </w:rPr>
  </w:style>
  <w:style w:type="character" w:customStyle="1" w:styleId="12">
    <w:name w:val="font51"/>
    <w:basedOn w:val="8"/>
    <w:qFormat/>
    <w:uiPriority w:val="0"/>
    <w:rPr>
      <w:rFonts w:hint="eastAsia" w:ascii="方正仿宋简体" w:hAnsi="方正仿宋简体" w:eastAsia="方正仿宋简体" w:cs="方正仿宋简体"/>
      <w:color w:val="000000"/>
      <w:sz w:val="22"/>
      <w:szCs w:val="22"/>
      <w:u w:val="none"/>
    </w:rPr>
  </w:style>
  <w:style w:type="character" w:customStyle="1" w:styleId="13">
    <w:name w:val="font91"/>
    <w:basedOn w:val="8"/>
    <w:qFormat/>
    <w:uiPriority w:val="0"/>
    <w:rPr>
      <w:rFonts w:ascii="方正仿宋简体" w:hAnsi="方正仿宋简体" w:eastAsia="方正仿宋简体" w:cs="方正仿宋简体"/>
      <w:color w:val="000000"/>
      <w:sz w:val="22"/>
      <w:szCs w:val="22"/>
      <w:u w:val="single"/>
    </w:rPr>
  </w:style>
  <w:style w:type="character" w:customStyle="1" w:styleId="14">
    <w:name w:val="font101"/>
    <w:basedOn w:val="8"/>
    <w:qFormat/>
    <w:uiPriority w:val="0"/>
    <w:rPr>
      <w:rFonts w:hint="eastAsia" w:ascii="方正仿宋简体" w:hAnsi="方正仿宋简体" w:eastAsia="方正仿宋简体" w:cs="方正仿宋简体"/>
      <w:color w:val="000000"/>
      <w:sz w:val="22"/>
      <w:szCs w:val="22"/>
      <w:u w:val="none"/>
    </w:rPr>
  </w:style>
  <w:style w:type="character" w:customStyle="1" w:styleId="15">
    <w:name w:val="font111"/>
    <w:basedOn w:val="8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6">
    <w:name w:val="font71"/>
    <w:basedOn w:val="8"/>
    <w:qFormat/>
    <w:uiPriority w:val="0"/>
    <w:rPr>
      <w:rFonts w:ascii="方正仿宋简体" w:hAnsi="方正仿宋简体" w:eastAsia="方正仿宋简体" w:cs="方正仿宋简体"/>
      <w:color w:val="000000"/>
      <w:sz w:val="22"/>
      <w:szCs w:val="22"/>
      <w:u w:val="single"/>
    </w:rPr>
  </w:style>
  <w:style w:type="character" w:customStyle="1" w:styleId="17">
    <w:name w:val="font81"/>
    <w:basedOn w:val="8"/>
    <w:qFormat/>
    <w:uiPriority w:val="0"/>
    <w:rPr>
      <w:rFonts w:hint="eastAsia" w:ascii="方正仿宋简体" w:hAnsi="方正仿宋简体" w:eastAsia="方正仿宋简体" w:cs="方正仿宋简体"/>
      <w:color w:val="000000"/>
      <w:sz w:val="22"/>
      <w:szCs w:val="22"/>
      <w:u w:val="none"/>
    </w:rPr>
  </w:style>
  <w:style w:type="character" w:customStyle="1" w:styleId="18">
    <w:name w:val="font122"/>
    <w:basedOn w:val="8"/>
    <w:qFormat/>
    <w:uiPriority w:val="0"/>
    <w:rPr>
      <w:rFonts w:hint="eastAsia" w:ascii="方正仿宋简体" w:hAnsi="方正仿宋简体" w:eastAsia="方正仿宋简体" w:cs="方正仿宋简体"/>
      <w:color w:val="000000"/>
      <w:sz w:val="22"/>
      <w:szCs w:val="22"/>
      <w:u w:val="none"/>
    </w:rPr>
  </w:style>
  <w:style w:type="character" w:customStyle="1" w:styleId="19">
    <w:name w:val="font131"/>
    <w:basedOn w:val="8"/>
    <w:qFormat/>
    <w:uiPriority w:val="0"/>
    <w:rPr>
      <w:rFonts w:ascii="方正楷体_GBK" w:hAnsi="方正楷体_GBK" w:eastAsia="方正楷体_GBK" w:cs="方正楷体_GBK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197</Words>
  <Characters>210</Characters>
  <Lines>0</Lines>
  <Paragraphs>0</Paragraphs>
  <TotalTime>1</TotalTime>
  <ScaleCrop>false</ScaleCrop>
  <LinksUpToDate>false</LinksUpToDate>
  <CharactersWithSpaces>248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2025-05-14T01:17:00Z</dcterms:created>
  <dc:creator>天天吉祥</dc:creator>
  <cp:lastModifiedBy>呆桃子</cp:lastModifiedBy>
  <cp:lastPrinted>2026-07-06T02:58:00Z</cp:lastPrinted>
  <dcterms:modified xsi:type="dcterms:W3CDTF">2026-08-07T02:39:59Z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82EAC19C740A4D368276569D379276A6_13</vt:lpwstr>
  </property>
  <property fmtid="{D5CDD505-2E9C-101B-9397-08002B2CF9AE}" pid="4" name="KSOTemplateDocerSaveRecord">
    <vt:lpwstr>eyJoZGlkIjoiZmM5MDIwOGI3NWQ5ZDAwNWQ5ZTIwNmNkMTBlNDI4NjAiLCJ1c2VySWQiOiIzMTA5OTgwMDEifQ==</vt:lpwstr>
  </property>
</Properties>
</file>