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F24593">
        <w:trPr>
          <w:trHeight w:val="4054"/>
        </w:trPr>
        <w:tc>
          <w:tcPr>
            <w:tcW w:w="10402" w:type="dxa"/>
            <w:tcBorders>
              <w:top w:val="nil"/>
              <w:left w:val="nil"/>
              <w:bottom w:val="nil"/>
              <w:right w:val="nil"/>
            </w:tcBorders>
          </w:tcPr>
          <w:p w:rsidR="00F24593" w:rsidRDefault="00F24593">
            <w:pPr>
              <w:pStyle w:val="a4"/>
              <w:spacing w:line="550" w:lineRule="exact"/>
              <w:rPr>
                <w:rFonts w:ascii="仿宋" w:eastAsia="仿宋" w:hAnsi="仿宋" w:cs="仿宋"/>
                <w:b/>
                <w:bCs/>
                <w:color w:val="FF0000"/>
                <w:sz w:val="22"/>
                <w:szCs w:val="22"/>
              </w:rPr>
            </w:pPr>
          </w:p>
        </w:tc>
      </w:tr>
      <w:tr w:rsidR="00F24593">
        <w:trPr>
          <w:trHeight w:val="4945"/>
        </w:trPr>
        <w:tc>
          <w:tcPr>
            <w:tcW w:w="10402" w:type="dxa"/>
            <w:tcBorders>
              <w:top w:val="nil"/>
              <w:left w:val="nil"/>
              <w:bottom w:val="nil"/>
              <w:right w:val="nil"/>
            </w:tcBorders>
            <w:vAlign w:val="center"/>
          </w:tcPr>
          <w:p w:rsidR="00F24593" w:rsidRDefault="009844DE">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南京市江宁区中小商贸流通企业服务中心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F24593" w:rsidRDefault="00F24593">
      <w:pPr>
        <w:ind w:rightChars="129" w:right="284"/>
        <w:jc w:val="both"/>
        <w:rPr>
          <w:rFonts w:ascii="宋体" w:eastAsia="宋体" w:hAnsi="宋体" w:cs="宋体"/>
          <w:b/>
          <w:bCs/>
          <w:sz w:val="52"/>
          <w:szCs w:val="52"/>
        </w:rPr>
        <w:sectPr w:rsidR="00F24593">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F24593" w:rsidRDefault="00F24593">
      <w:pPr>
        <w:pStyle w:val="a4"/>
        <w:spacing w:before="4"/>
        <w:rPr>
          <w:rFonts w:ascii="华文仿宋" w:eastAsia="华文仿宋" w:hAnsi="华文仿宋" w:cs="仿宋"/>
          <w:sz w:val="10"/>
        </w:rPr>
      </w:pPr>
    </w:p>
    <w:p w:rsidR="00F24593" w:rsidRDefault="009844DE">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F24593" w:rsidRDefault="00F24593">
      <w:pPr>
        <w:pStyle w:val="a4"/>
        <w:snapToGrid w:val="0"/>
        <w:spacing w:before="7"/>
        <w:rPr>
          <w:rFonts w:ascii="仿宋" w:eastAsia="仿宋" w:hAnsi="仿宋" w:cs="仿宋"/>
          <w:sz w:val="27"/>
        </w:rPr>
      </w:pP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F24593" w:rsidRDefault="009844DE">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F24593" w:rsidRDefault="009844DE">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F24593" w:rsidRDefault="009844DE">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F24593" w:rsidRDefault="009844DE">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F24593" w:rsidRDefault="009844D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F24593" w:rsidRDefault="009844DE">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F24593" w:rsidRDefault="009844DE">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F24593" w:rsidRDefault="00F24593">
      <w:pPr>
        <w:pStyle w:val="a4"/>
        <w:snapToGrid w:val="0"/>
        <w:spacing w:line="312" w:lineRule="auto"/>
        <w:ind w:leftChars="300" w:left="669" w:right="2414" w:hanging="9"/>
        <w:jc w:val="both"/>
        <w:rPr>
          <w:rFonts w:ascii="仿宋" w:eastAsia="仿宋" w:hAnsi="仿宋" w:cs="仿宋"/>
        </w:rPr>
        <w:sectPr w:rsidR="00F24593">
          <w:footerReference w:type="default" r:id="rId13"/>
          <w:pgSz w:w="11906" w:h="16838"/>
          <w:pgMar w:top="1580" w:right="1020" w:bottom="770" w:left="1020" w:header="170" w:footer="280" w:gutter="0"/>
          <w:pgNumType w:fmt="numberInDash" w:start="1"/>
          <w:cols w:space="720"/>
          <w:formProt w:val="0"/>
          <w:docGrid w:linePitch="100"/>
        </w:sectPr>
      </w:pPr>
    </w:p>
    <w:p w:rsidR="00F24593" w:rsidRDefault="00F24593">
      <w:pPr>
        <w:pStyle w:val="a4"/>
        <w:spacing w:before="1"/>
        <w:rPr>
          <w:rFonts w:ascii="华文仿宋" w:eastAsia="华文仿宋" w:hAnsi="华文仿宋" w:cs="仿宋"/>
          <w:sz w:val="14"/>
        </w:rPr>
      </w:pPr>
    </w:p>
    <w:p w:rsidR="00F24593" w:rsidRDefault="009844DE">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F24593" w:rsidRDefault="00F24593">
      <w:pPr>
        <w:ind w:rightChars="229" w:right="504"/>
        <w:jc w:val="both"/>
      </w:pPr>
    </w:p>
    <w:p w:rsidR="00F24593" w:rsidRDefault="009844DE">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F24593" w:rsidRDefault="009844D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（一）贯彻执行国家、省、市区有关中小商贸流通企业工作的法律法规及方针政策，起草相关规范性文件草案。</w:t>
      </w:r>
    </w:p>
    <w:p w:rsidR="00F24593" w:rsidRDefault="0099295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（二）为中</w:t>
      </w:r>
      <w:r>
        <w:rPr>
          <w:rFonts w:ascii="仿宋" w:eastAsia="仿宋" w:hAnsi="仿宋" w:cs="仿宋" w:hint="eastAsia"/>
        </w:rPr>
        <w:t>小</w:t>
      </w:r>
      <w:r>
        <w:rPr>
          <w:rFonts w:ascii="仿宋" w:eastAsia="仿宋" w:hAnsi="仿宋" w:cs="仿宋"/>
        </w:rPr>
        <w:t>商贸流通企业提供政策、</w:t>
      </w:r>
      <w:r w:rsidR="009844DE">
        <w:rPr>
          <w:rFonts w:ascii="仿宋" w:eastAsia="仿宋" w:hAnsi="仿宋" w:cs="仿宋"/>
        </w:rPr>
        <w:t>法律等信息咨询服务；按标准认定中小商贸流通企业资质；建立中小商贸流通企业信用档案，提供企业征信服务；开展行业统计、标准宣贯、人员培训、特许经营促进、项目资金监管等工作；为中小商贸流通企业提供各类投融资和网络交易服务。</w:t>
      </w:r>
    </w:p>
    <w:p w:rsidR="00F24593" w:rsidRDefault="009844D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负责推进商贸流通产业结构调整，指导商贸流通企业改革发展，提出促进商贸中小企业发展的政策建议，推动流通标准化和连锁经营、商业特许经营、商贸物流配送等现代流通方式的发展；配合做好二手车、成品油、药品等特殊流通行业监督管理；推动老字号保护发展；建设法治化营商环境，推动商务领域信用体系建设，指导商业信用销售，建立市场诚信公共服务平台；配合有关部门做好商贸服务业（含餐饮业、住宿业）安全生产监督管理工作。</w:t>
      </w:r>
    </w:p>
    <w:p w:rsidR="00F24593" w:rsidRDefault="009844D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（四）受本级部门委托，指导商贸流通企业的各项工作。</w:t>
      </w:r>
    </w:p>
    <w:p w:rsidR="00F24593" w:rsidRDefault="009844D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（五）完成各级交办的其他任务。</w:t>
      </w:r>
    </w:p>
    <w:p w:rsidR="00F24593" w:rsidRDefault="009844DE">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w:t>
      </w:r>
      <w:r>
        <w:rPr>
          <w:rFonts w:ascii="仿宋" w:eastAsia="仿宋" w:hAnsi="仿宋" w:cs="仿宋" w:hint="eastAsia"/>
          <w:b/>
          <w:bCs/>
        </w:rPr>
        <w:t>位构成情况</w:t>
      </w:r>
    </w:p>
    <w:p w:rsidR="00F24593" w:rsidRDefault="009844D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本单位无内设机构。本单位无下属单位。</w:t>
      </w:r>
    </w:p>
    <w:p w:rsidR="00F24593" w:rsidRDefault="009844DE">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lastRenderedPageBreak/>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F24593" w:rsidRDefault="009844D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紧盯</w:t>
      </w:r>
      <w:r>
        <w:rPr>
          <w:rFonts w:ascii="仿宋" w:eastAsia="仿宋" w:hAnsi="仿宋" w:cs="仿宋"/>
        </w:rPr>
        <w:t>“</w:t>
      </w:r>
      <w:r>
        <w:rPr>
          <w:rFonts w:ascii="仿宋" w:eastAsia="仿宋" w:hAnsi="仿宋" w:cs="仿宋"/>
        </w:rPr>
        <w:t>限上社零增长</w:t>
      </w:r>
      <w:r>
        <w:rPr>
          <w:rFonts w:ascii="仿宋" w:eastAsia="仿宋" w:hAnsi="仿宋" w:cs="仿宋"/>
        </w:rPr>
        <w:t>5%</w:t>
      </w:r>
      <w:r>
        <w:rPr>
          <w:rFonts w:ascii="仿宋" w:eastAsia="仿宋" w:hAnsi="仿宋" w:cs="仿宋"/>
        </w:rPr>
        <w:t>、限上销售额增长</w:t>
      </w:r>
      <w:r>
        <w:rPr>
          <w:rFonts w:ascii="仿宋" w:eastAsia="仿宋" w:hAnsi="仿宋" w:cs="仿宋"/>
        </w:rPr>
        <w:t>8%”</w:t>
      </w:r>
      <w:r>
        <w:rPr>
          <w:rFonts w:ascii="仿宋" w:eastAsia="仿宋" w:hAnsi="仿宋" w:cs="仿宋"/>
        </w:rPr>
        <w:t>年度目标，重点抓好三项工作：全面开展消费提振行动，积极联动文、商、旅、康等，全年组织国际购物节、优品美食节、青年玩乐季和汽车展销等消费促进活动不少于</w:t>
      </w:r>
      <w:r>
        <w:rPr>
          <w:rFonts w:ascii="仿宋" w:eastAsia="仿宋" w:hAnsi="仿宋" w:cs="仿宋"/>
        </w:rPr>
        <w:t>300</w:t>
      </w:r>
      <w:r>
        <w:rPr>
          <w:rFonts w:ascii="仿宋" w:eastAsia="仿宋" w:hAnsi="仿宋" w:cs="仿宋"/>
        </w:rPr>
        <w:t>场，锁定支持和带动限上重点企业不少于</w:t>
      </w:r>
      <w:r>
        <w:rPr>
          <w:rFonts w:ascii="仿宋" w:eastAsia="仿宋" w:hAnsi="仿宋" w:cs="仿宋"/>
        </w:rPr>
        <w:t>1500</w:t>
      </w:r>
      <w:r>
        <w:rPr>
          <w:rFonts w:ascii="仿宋" w:eastAsia="仿宋" w:hAnsi="仿宋" w:cs="仿宋"/>
        </w:rPr>
        <w:t>家次，打造</w:t>
      </w:r>
      <w:r>
        <w:rPr>
          <w:rFonts w:ascii="仿宋" w:eastAsia="仿宋" w:hAnsi="仿宋" w:cs="仿宋"/>
        </w:rPr>
        <w:t>100</w:t>
      </w:r>
      <w:r>
        <w:rPr>
          <w:rFonts w:ascii="仿宋" w:eastAsia="仿宋" w:hAnsi="仿宋" w:cs="仿宋"/>
        </w:rPr>
        <w:t>个以上消费新业态场景。持续优化在库企业结构，全面摸排辖区达</w:t>
      </w:r>
      <w:proofErr w:type="gramStart"/>
      <w:r>
        <w:rPr>
          <w:rFonts w:ascii="仿宋" w:eastAsia="仿宋" w:hAnsi="仿宋" w:cs="仿宋"/>
        </w:rPr>
        <w:t>规</w:t>
      </w:r>
      <w:proofErr w:type="gramEnd"/>
      <w:r>
        <w:rPr>
          <w:rFonts w:ascii="仿宋" w:eastAsia="仿宋" w:hAnsi="仿宋" w:cs="仿宋"/>
        </w:rPr>
        <w:t>未入库、区外自然流入和电商、外贸等企业，梳理排定不少于</w:t>
      </w:r>
      <w:r>
        <w:rPr>
          <w:rFonts w:ascii="仿宋" w:eastAsia="仿宋" w:hAnsi="仿宋" w:cs="仿宋"/>
        </w:rPr>
        <w:t>200</w:t>
      </w:r>
      <w:r>
        <w:rPr>
          <w:rFonts w:ascii="仿宋" w:eastAsia="仿宋" w:hAnsi="仿宋" w:cs="仿宋"/>
        </w:rPr>
        <w:t>家入库企业攻坚清单，力争实现不少于</w:t>
      </w:r>
      <w:r>
        <w:rPr>
          <w:rFonts w:ascii="仿宋" w:eastAsia="仿宋" w:hAnsi="仿宋" w:cs="仿宋"/>
        </w:rPr>
        <w:t>80</w:t>
      </w:r>
      <w:r>
        <w:rPr>
          <w:rFonts w:ascii="仿宋" w:eastAsia="仿宋" w:hAnsi="仿宋" w:cs="仿宋"/>
        </w:rPr>
        <w:t>家成长性好、带动力强企业月度入库纳统，提升贸易额</w:t>
      </w:r>
      <w:r>
        <w:rPr>
          <w:rFonts w:ascii="仿宋" w:eastAsia="仿宋" w:hAnsi="仿宋" w:cs="仿宋"/>
        </w:rPr>
        <w:t>70</w:t>
      </w:r>
      <w:r>
        <w:rPr>
          <w:rFonts w:ascii="仿宋" w:eastAsia="仿宋" w:hAnsi="仿宋" w:cs="仿宋"/>
        </w:rPr>
        <w:t>亿元以上。加快推进供需精准对接，持续拓展</w:t>
      </w:r>
      <w:r>
        <w:rPr>
          <w:rFonts w:ascii="仿宋" w:eastAsia="仿宋" w:hAnsi="仿宋" w:cs="仿宋"/>
        </w:rPr>
        <w:t>“</w:t>
      </w:r>
      <w:r>
        <w:rPr>
          <w:rFonts w:ascii="仿宋" w:eastAsia="仿宋" w:hAnsi="仿宋" w:cs="仿宋"/>
        </w:rPr>
        <w:t>三</w:t>
      </w:r>
      <w:r>
        <w:rPr>
          <w:rFonts w:ascii="仿宋" w:eastAsia="仿宋" w:hAnsi="仿宋" w:cs="仿宋"/>
        </w:rPr>
        <w:t>大平台</w:t>
      </w:r>
      <w:r>
        <w:rPr>
          <w:rFonts w:ascii="仿宋" w:eastAsia="仿宋" w:hAnsi="仿宋" w:cs="仿宋"/>
        </w:rPr>
        <w:t>”</w:t>
      </w:r>
      <w:r>
        <w:rPr>
          <w:rFonts w:ascii="仿宋" w:eastAsia="仿宋" w:hAnsi="仿宋" w:cs="仿宋"/>
        </w:rPr>
        <w:t>功能，促进</w:t>
      </w:r>
      <w:r>
        <w:rPr>
          <w:rFonts w:ascii="仿宋" w:eastAsia="仿宋" w:hAnsi="仿宋" w:cs="仿宋"/>
        </w:rPr>
        <w:t>“</w:t>
      </w:r>
      <w:r>
        <w:rPr>
          <w:rFonts w:ascii="仿宋" w:eastAsia="仿宋" w:hAnsi="仿宋" w:cs="仿宋"/>
        </w:rPr>
        <w:t>江宁优品</w:t>
      </w:r>
      <w:r>
        <w:rPr>
          <w:rFonts w:ascii="仿宋" w:eastAsia="仿宋" w:hAnsi="仿宋" w:cs="仿宋"/>
        </w:rPr>
        <w:t>”</w:t>
      </w:r>
      <w:r>
        <w:rPr>
          <w:rFonts w:ascii="仿宋" w:eastAsia="仿宋" w:hAnsi="仿宋" w:cs="仿宋"/>
        </w:rPr>
        <w:t>平台入驻供应商扩容至</w:t>
      </w:r>
      <w:r>
        <w:rPr>
          <w:rFonts w:ascii="仿宋" w:eastAsia="仿宋" w:hAnsi="仿宋" w:cs="仿宋"/>
        </w:rPr>
        <w:t>150</w:t>
      </w:r>
      <w:r>
        <w:rPr>
          <w:rFonts w:ascii="仿宋" w:eastAsia="仿宋" w:hAnsi="仿宋" w:cs="仿宋"/>
        </w:rPr>
        <w:t>家，上线特色产品超</w:t>
      </w:r>
      <w:r>
        <w:rPr>
          <w:rFonts w:ascii="仿宋" w:eastAsia="仿宋" w:hAnsi="仿宋" w:cs="仿宋"/>
        </w:rPr>
        <w:t>2000</w:t>
      </w:r>
      <w:r>
        <w:rPr>
          <w:rFonts w:ascii="仿宋" w:eastAsia="仿宋" w:hAnsi="仿宋" w:cs="仿宋"/>
        </w:rPr>
        <w:t>款以上，打造</w:t>
      </w:r>
      <w:r>
        <w:rPr>
          <w:rFonts w:ascii="仿宋" w:eastAsia="仿宋" w:hAnsi="仿宋" w:cs="仿宋"/>
        </w:rPr>
        <w:t>5</w:t>
      </w:r>
      <w:r>
        <w:rPr>
          <w:rFonts w:ascii="仿宋" w:eastAsia="仿宋" w:hAnsi="仿宋" w:cs="仿宋"/>
        </w:rPr>
        <w:t>个以上亿元</w:t>
      </w:r>
      <w:proofErr w:type="gramStart"/>
      <w:r>
        <w:rPr>
          <w:rFonts w:ascii="仿宋" w:eastAsia="仿宋" w:hAnsi="仿宋" w:cs="仿宋"/>
        </w:rPr>
        <w:t>级爆款</w:t>
      </w:r>
      <w:proofErr w:type="gramEnd"/>
      <w:r>
        <w:rPr>
          <w:rFonts w:ascii="仿宋" w:eastAsia="仿宋" w:hAnsi="仿宋" w:cs="仿宋"/>
        </w:rPr>
        <w:t>单品，开发区工业品、农副物流生活品两个供应链平台年内实现</w:t>
      </w:r>
      <w:r>
        <w:rPr>
          <w:rFonts w:ascii="仿宋" w:eastAsia="仿宋" w:hAnsi="仿宋" w:cs="仿宋"/>
        </w:rPr>
        <w:t>22</w:t>
      </w:r>
      <w:r>
        <w:rPr>
          <w:rFonts w:ascii="仿宋" w:eastAsia="仿宋" w:hAnsi="仿宋" w:cs="仿宋"/>
        </w:rPr>
        <w:t>亿元销售额。</w:t>
      </w:r>
    </w:p>
    <w:p w:rsidR="00F24593" w:rsidRDefault="00F24593">
      <w:pPr>
        <w:pStyle w:val="a4"/>
        <w:spacing w:line="235" w:lineRule="auto"/>
        <w:ind w:leftChars="300" w:left="669" w:right="2414" w:hanging="9"/>
        <w:jc w:val="both"/>
        <w:rPr>
          <w:rFonts w:ascii="仿宋" w:eastAsia="仿宋" w:hAnsi="仿宋" w:cs="仿宋"/>
        </w:rPr>
        <w:sectPr w:rsidR="00F24593">
          <w:footerReference w:type="default" r:id="rId14"/>
          <w:pgSz w:w="11906" w:h="16838"/>
          <w:pgMar w:top="1580" w:right="1020" w:bottom="770" w:left="1020" w:header="170" w:footer="280" w:gutter="0"/>
          <w:pgNumType w:fmt="numberInDash"/>
          <w:cols w:space="720"/>
          <w:formProt w:val="0"/>
          <w:docGrid w:linePitch="100"/>
        </w:sectPr>
      </w:pPr>
    </w:p>
    <w:p w:rsidR="00F24593" w:rsidRDefault="00F24593">
      <w:pPr>
        <w:pStyle w:val="a4"/>
        <w:spacing w:line="360" w:lineRule="auto"/>
        <w:ind w:leftChars="200" w:left="440" w:rightChars="229" w:right="504" w:firstLine="658"/>
        <w:jc w:val="both"/>
        <w:rPr>
          <w:rFonts w:ascii="仿宋" w:eastAsia="仿宋" w:hAnsi="仿宋" w:cs="仿宋"/>
          <w:lang w:val="en-US"/>
        </w:rPr>
      </w:pPr>
    </w:p>
    <w:p w:rsidR="00F24593" w:rsidRDefault="00F24593">
      <w:pPr>
        <w:pStyle w:val="10"/>
        <w:tabs>
          <w:tab w:val="left" w:pos="1609"/>
        </w:tabs>
        <w:spacing w:before="12" w:line="300" w:lineRule="auto"/>
        <w:ind w:left="340" w:right="567" w:firstLine="0"/>
        <w:jc w:val="center"/>
        <w:rPr>
          <w:rFonts w:ascii="仿宋" w:eastAsia="仿宋" w:hAnsi="仿宋" w:cs="仿宋"/>
          <w:b/>
          <w:bCs/>
          <w:sz w:val="44"/>
          <w:szCs w:val="44"/>
        </w:rPr>
      </w:pPr>
    </w:p>
    <w:p w:rsidR="00F24593" w:rsidRDefault="00F24593">
      <w:pPr>
        <w:pStyle w:val="10"/>
        <w:tabs>
          <w:tab w:val="left" w:pos="1609"/>
        </w:tabs>
        <w:spacing w:before="12" w:line="300" w:lineRule="auto"/>
        <w:ind w:left="340" w:right="567" w:firstLine="0"/>
        <w:jc w:val="center"/>
        <w:rPr>
          <w:rFonts w:ascii="仿宋" w:eastAsia="仿宋" w:hAnsi="仿宋" w:cs="仿宋"/>
          <w:b/>
          <w:bCs/>
          <w:sz w:val="44"/>
          <w:szCs w:val="44"/>
        </w:rPr>
      </w:pPr>
    </w:p>
    <w:p w:rsidR="00F24593" w:rsidRDefault="00F24593">
      <w:pPr>
        <w:pStyle w:val="10"/>
        <w:tabs>
          <w:tab w:val="left" w:pos="1609"/>
        </w:tabs>
        <w:spacing w:before="12" w:line="300" w:lineRule="auto"/>
        <w:ind w:left="340" w:right="567" w:firstLine="0"/>
        <w:jc w:val="center"/>
        <w:rPr>
          <w:rFonts w:ascii="仿宋" w:eastAsia="仿宋" w:hAnsi="仿宋" w:cs="仿宋"/>
          <w:b/>
          <w:bCs/>
          <w:sz w:val="44"/>
          <w:szCs w:val="44"/>
        </w:rPr>
      </w:pPr>
    </w:p>
    <w:p w:rsidR="00F24593" w:rsidRDefault="00F24593">
      <w:pPr>
        <w:pStyle w:val="10"/>
        <w:tabs>
          <w:tab w:val="left" w:pos="1609"/>
        </w:tabs>
        <w:spacing w:before="12" w:line="300" w:lineRule="auto"/>
        <w:ind w:left="340" w:right="567" w:firstLine="0"/>
        <w:jc w:val="center"/>
        <w:rPr>
          <w:rFonts w:ascii="仿宋" w:eastAsia="仿宋" w:hAnsi="仿宋" w:cs="仿宋"/>
          <w:b/>
          <w:bCs/>
          <w:sz w:val="44"/>
          <w:szCs w:val="44"/>
        </w:rPr>
      </w:pPr>
    </w:p>
    <w:p w:rsidR="00F24593" w:rsidRDefault="00F24593">
      <w:pPr>
        <w:pStyle w:val="10"/>
        <w:tabs>
          <w:tab w:val="left" w:pos="1609"/>
        </w:tabs>
        <w:spacing w:before="12" w:line="300" w:lineRule="auto"/>
        <w:ind w:left="340" w:right="567" w:firstLine="0"/>
        <w:jc w:val="center"/>
        <w:rPr>
          <w:rFonts w:ascii="仿宋" w:eastAsia="仿宋" w:hAnsi="仿宋" w:cs="仿宋"/>
          <w:b/>
          <w:bCs/>
          <w:sz w:val="44"/>
          <w:szCs w:val="44"/>
        </w:rPr>
      </w:pPr>
    </w:p>
    <w:p w:rsidR="00F24593" w:rsidRDefault="00F24593">
      <w:pPr>
        <w:pStyle w:val="10"/>
        <w:tabs>
          <w:tab w:val="left" w:pos="1609"/>
        </w:tabs>
        <w:spacing w:before="12" w:line="300" w:lineRule="auto"/>
        <w:ind w:left="340" w:right="567" w:firstLine="0"/>
        <w:jc w:val="center"/>
        <w:rPr>
          <w:rFonts w:ascii="仿宋" w:eastAsia="仿宋" w:hAnsi="仿宋" w:cs="仿宋"/>
          <w:b/>
          <w:bCs/>
          <w:sz w:val="44"/>
          <w:szCs w:val="44"/>
        </w:rPr>
      </w:pPr>
    </w:p>
    <w:p w:rsidR="00F24593" w:rsidRDefault="009844DE">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F24593" w:rsidRDefault="009844DE">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F24593" w:rsidRDefault="009844DE">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南京市江宁区中小商贸流通企业服务中心</w:t>
      </w:r>
    </w:p>
    <w:p w:rsidR="00F24593" w:rsidRDefault="009844DE">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F24593">
        <w:trPr>
          <w:trHeight w:val="116"/>
          <w:jc w:val="center"/>
        </w:trPr>
        <w:tc>
          <w:tcPr>
            <w:tcW w:w="11329" w:type="dxa"/>
            <w:gridSpan w:val="5"/>
            <w:vAlign w:val="center"/>
          </w:tcPr>
          <w:p w:rsidR="00F24593" w:rsidRDefault="009844DE">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F24593">
        <w:trPr>
          <w:trHeight w:val="348"/>
          <w:jc w:val="center"/>
        </w:trPr>
        <w:tc>
          <w:tcPr>
            <w:tcW w:w="11329" w:type="dxa"/>
            <w:gridSpan w:val="5"/>
          </w:tcPr>
          <w:p w:rsidR="00F24593" w:rsidRDefault="009844DE">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F24593">
        <w:trPr>
          <w:trHeight w:val="333"/>
          <w:jc w:val="center"/>
        </w:trPr>
        <w:tc>
          <w:tcPr>
            <w:tcW w:w="9481" w:type="dxa"/>
            <w:gridSpan w:val="3"/>
            <w:tcBorders>
              <w:bottom w:val="single" w:sz="4" w:space="0" w:color="000000"/>
            </w:tcBorders>
            <w:vAlign w:val="center"/>
          </w:tcPr>
          <w:p w:rsidR="00F24593" w:rsidRDefault="009844DE">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南京市江宁区中小商贸流通企业服务中心</w:t>
            </w:r>
          </w:p>
        </w:tc>
        <w:tc>
          <w:tcPr>
            <w:tcW w:w="1848" w:type="dxa"/>
            <w:gridSpan w:val="2"/>
            <w:tcBorders>
              <w:bottom w:val="single" w:sz="4" w:space="0" w:color="000000"/>
            </w:tcBorders>
            <w:vAlign w:val="center"/>
          </w:tcPr>
          <w:p w:rsidR="00F24593" w:rsidRDefault="009844DE">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F24593">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F24593">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312.71</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191.71</w:t>
            </w: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18.65</w:t>
            </w: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10.42</w:t>
            </w: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91.93</w:t>
            </w: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F2459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keepNext/>
              <w:keepLines/>
              <w:jc w:val="right"/>
              <w:rPr>
                <w:rFonts w:ascii="仿宋" w:eastAsia="仿宋" w:hAnsi="仿宋" w:cs="仿宋"/>
                <w:color w:val="000000"/>
                <w:lang w:eastAsia="ar-SA"/>
              </w:rPr>
            </w:pPr>
          </w:p>
        </w:tc>
      </w:tr>
      <w:tr w:rsidR="00F24593">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right"/>
              <w:rPr>
                <w:rFonts w:ascii="仿宋" w:eastAsia="仿宋" w:hAnsi="仿宋" w:cs="仿宋"/>
                <w:b/>
                <w:bCs/>
                <w:color w:val="000000"/>
                <w:lang w:val="en-US"/>
              </w:rPr>
            </w:pPr>
            <w:r>
              <w:rPr>
                <w:rFonts w:ascii="仿宋" w:eastAsia="仿宋" w:hAnsi="仿宋" w:cs="仿宋" w:hint="eastAsia"/>
                <w:b/>
                <w:bCs/>
                <w:color w:val="000000"/>
                <w:lang w:val="en-US"/>
              </w:rPr>
              <w:t>312.71</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right"/>
              <w:rPr>
                <w:rFonts w:ascii="仿宋" w:eastAsia="仿宋" w:hAnsi="仿宋" w:cs="仿宋"/>
                <w:b/>
                <w:bCs/>
                <w:color w:val="000000"/>
                <w:lang w:val="en-US"/>
              </w:rPr>
            </w:pPr>
            <w:r>
              <w:rPr>
                <w:rFonts w:ascii="仿宋" w:eastAsia="仿宋" w:hAnsi="仿宋" w:cs="仿宋" w:hint="eastAsia"/>
                <w:b/>
                <w:bCs/>
                <w:color w:val="000000"/>
                <w:lang w:val="en-US"/>
              </w:rPr>
              <w:t>312.71</w:t>
            </w:r>
          </w:p>
        </w:tc>
      </w:tr>
      <w:tr w:rsidR="00F24593">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F24593">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F24593">
            <w:pPr>
              <w:jc w:val="right"/>
              <w:rPr>
                <w:rFonts w:ascii="仿宋" w:eastAsia="仿宋" w:hAnsi="仿宋" w:cs="仿宋"/>
                <w:b/>
                <w:bCs/>
                <w:color w:val="000000"/>
                <w:lang w:val="en-US"/>
              </w:rPr>
            </w:pPr>
          </w:p>
        </w:tc>
      </w:tr>
      <w:tr w:rsidR="00F24593">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312.71</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F24593" w:rsidRDefault="009844DE">
            <w:pPr>
              <w:jc w:val="right"/>
              <w:rPr>
                <w:rFonts w:ascii="仿宋" w:eastAsia="仿宋" w:hAnsi="仿宋" w:cs="仿宋"/>
                <w:b/>
                <w:bCs/>
                <w:color w:val="000000"/>
                <w:lang w:val="en-US"/>
              </w:rPr>
            </w:pPr>
            <w:r>
              <w:rPr>
                <w:rFonts w:ascii="仿宋" w:eastAsia="仿宋" w:hAnsi="仿宋" w:cs="仿宋" w:hint="eastAsia"/>
                <w:b/>
                <w:bCs/>
                <w:color w:val="000000"/>
                <w:lang w:val="en-US"/>
              </w:rPr>
              <w:t>312.71</w:t>
            </w:r>
          </w:p>
        </w:tc>
      </w:tr>
    </w:tbl>
    <w:p w:rsidR="00F24593" w:rsidRDefault="00F24593">
      <w:pPr>
        <w:spacing w:before="66"/>
        <w:rPr>
          <w:rFonts w:ascii="仿宋" w:eastAsia="仿宋" w:hAnsi="仿宋" w:cs="仿宋"/>
          <w:b/>
          <w:bCs/>
          <w:color w:val="000000"/>
        </w:rPr>
        <w:sectPr w:rsidR="00F24593">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F24593">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F24593" w:rsidRDefault="009844DE">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F24593">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F24593" w:rsidRDefault="009844DE">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F24593">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F24593" w:rsidRDefault="009844DE">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F24593" w:rsidRDefault="009844DE">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F24593">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F24593">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F24593" w:rsidRDefault="009844D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F24593">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312.71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312.71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312.71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val="en-US"/>
              </w:rPr>
            </w:pPr>
          </w:p>
        </w:tc>
      </w:tr>
      <w:tr w:rsidR="00F24593">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203002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南京市江宁区中小商贸流通企业服务中心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312.71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312.71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312.71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pacing w:line="34" w:lineRule="atLeast"/>
              <w:ind w:right="45"/>
              <w:jc w:val="right"/>
              <w:rPr>
                <w:rFonts w:ascii="仿宋" w:eastAsia="仿宋" w:hAnsi="仿宋" w:cs="仿宋"/>
                <w:color w:val="000000"/>
                <w:sz w:val="15"/>
                <w:szCs w:val="15"/>
                <w:lang w:eastAsia="ar-SA"/>
              </w:rPr>
            </w:pPr>
          </w:p>
        </w:tc>
      </w:tr>
    </w:tbl>
    <w:p w:rsidR="00F24593" w:rsidRDefault="00F24593">
      <w:pPr>
        <w:spacing w:before="66"/>
        <w:rPr>
          <w:rFonts w:ascii="仿宋" w:eastAsia="仿宋" w:hAnsi="仿宋" w:cs="仿宋"/>
          <w:b/>
          <w:bCs/>
        </w:rPr>
        <w:sectPr w:rsidR="00F24593">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F24593">
        <w:trPr>
          <w:trHeight w:val="341"/>
        </w:trPr>
        <w:tc>
          <w:tcPr>
            <w:tcW w:w="15347" w:type="dxa"/>
            <w:gridSpan w:val="8"/>
            <w:vAlign w:val="center"/>
          </w:tcPr>
          <w:p w:rsidR="00F24593" w:rsidRDefault="009844DE">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F24593">
        <w:trPr>
          <w:trHeight w:val="321"/>
        </w:trPr>
        <w:tc>
          <w:tcPr>
            <w:tcW w:w="15347" w:type="dxa"/>
            <w:gridSpan w:val="8"/>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F24593">
        <w:trPr>
          <w:trHeight w:val="218"/>
        </w:trPr>
        <w:tc>
          <w:tcPr>
            <w:tcW w:w="12030" w:type="dxa"/>
            <w:gridSpan w:val="6"/>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3317" w:type="dxa"/>
            <w:gridSpan w:val="2"/>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F24593">
        <w:trPr>
          <w:trHeight w:val="533"/>
        </w:trPr>
        <w:tc>
          <w:tcPr>
            <w:tcW w:w="1556" w:type="dxa"/>
            <w:tcBorders>
              <w:top w:val="single" w:sz="4" w:space="0" w:color="000000"/>
              <w:left w:val="single" w:sz="4" w:space="0" w:color="000000"/>
              <w:bottom w:val="single" w:sz="4"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F24593" w:rsidRDefault="009844DE">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F24593">
        <w:trPr>
          <w:trHeight w:hRule="exact" w:val="375"/>
        </w:trPr>
        <w:tc>
          <w:tcPr>
            <w:tcW w:w="4779" w:type="dxa"/>
            <w:gridSpan w:val="2"/>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312.71</w:t>
            </w:r>
          </w:p>
        </w:tc>
        <w:tc>
          <w:tcPr>
            <w:tcW w:w="1714" w:type="dxa"/>
            <w:tcBorders>
              <w:left w:val="single" w:sz="4" w:space="0" w:color="000000"/>
              <w:bottom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312.71</w:t>
            </w:r>
          </w:p>
        </w:tc>
        <w:tc>
          <w:tcPr>
            <w:tcW w:w="1749" w:type="dxa"/>
            <w:tcBorders>
              <w:left w:val="single" w:sz="4" w:space="0" w:color="000000"/>
              <w:bottom w:val="single" w:sz="4" w:space="0" w:color="000000"/>
            </w:tcBorders>
            <w:vAlign w:val="center"/>
          </w:tcPr>
          <w:p w:rsidR="00F24593" w:rsidRDefault="00F24593">
            <w:pPr>
              <w:pStyle w:val="TableParagraph"/>
              <w:jc w:val="right"/>
              <w:rPr>
                <w:rFonts w:ascii="仿宋" w:eastAsia="仿宋" w:hAnsi="仿宋" w:cs="仿宋"/>
              </w:rPr>
            </w:pPr>
          </w:p>
        </w:tc>
        <w:tc>
          <w:tcPr>
            <w:tcW w:w="1868" w:type="dxa"/>
            <w:tcBorders>
              <w:left w:val="single" w:sz="4" w:space="0" w:color="000000"/>
              <w:bottom w:val="single" w:sz="4" w:space="0" w:color="000000"/>
            </w:tcBorders>
            <w:vAlign w:val="center"/>
          </w:tcPr>
          <w:p w:rsidR="00F24593" w:rsidRDefault="00F24593">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F24593" w:rsidRDefault="00F24593">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20113</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商贸事务</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2011350</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事业运行</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2080502</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0.13</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0.13</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18.52</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18.52</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210</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卫生健康支出</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21011</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行政事业单位医疗</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2101102</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事业单位医疗</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19.27</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19.27</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r w:rsidR="00F2459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72.66</w:t>
            </w:r>
          </w:p>
        </w:tc>
        <w:tc>
          <w:tcPr>
            <w:tcW w:w="1714" w:type="dxa"/>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72.66</w:t>
            </w:r>
          </w:p>
        </w:tc>
        <w:tc>
          <w:tcPr>
            <w:tcW w:w="1749"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24593" w:rsidRDefault="00F24593">
            <w:pPr>
              <w:pStyle w:val="TableParagraph"/>
              <w:jc w:val="right"/>
              <w:rPr>
                <w:rFonts w:ascii="仿宋" w:eastAsia="仿宋" w:hAnsi="仿宋" w:cs="仿宋"/>
              </w:rPr>
            </w:pPr>
          </w:p>
        </w:tc>
      </w:tr>
    </w:tbl>
    <w:p w:rsidR="00F24593" w:rsidRDefault="00F24593">
      <w:pPr>
        <w:spacing w:before="59"/>
        <w:ind w:left="57"/>
        <w:rPr>
          <w:rFonts w:ascii="仿宋" w:eastAsia="仿宋" w:hAnsi="仿宋" w:cs="仿宋"/>
          <w:b/>
          <w:bCs/>
        </w:rPr>
        <w:sectPr w:rsidR="00F24593">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F24593">
        <w:trPr>
          <w:trHeight w:val="319"/>
        </w:trPr>
        <w:tc>
          <w:tcPr>
            <w:tcW w:w="15789" w:type="dxa"/>
            <w:gridSpan w:val="4"/>
          </w:tcPr>
          <w:p w:rsidR="00F24593" w:rsidRDefault="009844DE">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F24593">
        <w:trPr>
          <w:trHeight w:val="319"/>
        </w:trPr>
        <w:tc>
          <w:tcPr>
            <w:tcW w:w="15789" w:type="dxa"/>
            <w:gridSpan w:val="4"/>
          </w:tcPr>
          <w:p w:rsidR="00F24593" w:rsidRDefault="009844DE">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F24593">
        <w:trPr>
          <w:trHeight w:val="319"/>
        </w:trPr>
        <w:tc>
          <w:tcPr>
            <w:tcW w:w="11890" w:type="dxa"/>
            <w:gridSpan w:val="3"/>
          </w:tcPr>
          <w:p w:rsidR="00F24593" w:rsidRDefault="009844D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3899" w:type="dxa"/>
            <w:vAlign w:val="center"/>
          </w:tcPr>
          <w:p w:rsidR="00F24593" w:rsidRDefault="009844DE">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F24593">
        <w:trPr>
          <w:trHeight w:val="196"/>
        </w:trPr>
        <w:tc>
          <w:tcPr>
            <w:tcW w:w="7947" w:type="dxa"/>
            <w:gridSpan w:val="2"/>
            <w:tcBorders>
              <w:top w:val="single" w:sz="4" w:space="0" w:color="000000"/>
              <w:left w:val="single" w:sz="4" w:space="0" w:color="000000"/>
              <w:bottom w:val="single" w:sz="4" w:space="0" w:color="000000"/>
            </w:tcBorders>
          </w:tcPr>
          <w:p w:rsidR="00F24593" w:rsidRDefault="009844DE">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F24593" w:rsidRDefault="009844DE">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F24593">
        <w:trPr>
          <w:trHeight w:val="468"/>
        </w:trPr>
        <w:tc>
          <w:tcPr>
            <w:tcW w:w="3987"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F24593" w:rsidRDefault="009844DE">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312.71</w:t>
            </w: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lang w:val="en-US"/>
              </w:rPr>
            </w:pPr>
            <w:r>
              <w:rPr>
                <w:rFonts w:ascii="仿宋" w:eastAsia="仿宋" w:hAnsi="仿宋" w:cs="仿宋" w:hint="eastAsia"/>
              </w:rPr>
              <w:t>312.71</w:t>
            </w: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312.71</w:t>
            </w: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lang w:val="en-US"/>
              </w:rPr>
            </w:pPr>
            <w:r>
              <w:rPr>
                <w:rFonts w:ascii="仿宋" w:eastAsia="仿宋" w:hAnsi="仿宋" w:cs="仿宋" w:hint="eastAsia"/>
              </w:rPr>
              <w:t>191.71</w:t>
            </w: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lang w:val="en-US"/>
              </w:rPr>
            </w:pPr>
            <w:r>
              <w:rPr>
                <w:rFonts w:ascii="仿宋" w:eastAsia="仿宋" w:hAnsi="仿宋" w:cs="仿宋" w:hint="eastAsia"/>
              </w:rPr>
              <w:t>18.65</w:t>
            </w: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lang w:val="en-US"/>
              </w:rPr>
            </w:pPr>
            <w:r>
              <w:rPr>
                <w:rFonts w:ascii="仿宋" w:eastAsia="仿宋" w:hAnsi="仿宋" w:cs="仿宋" w:hint="eastAsia"/>
              </w:rPr>
              <w:t>10.42</w:t>
            </w: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lang w:val="en-US"/>
              </w:rPr>
            </w:pPr>
            <w:r>
              <w:rPr>
                <w:rFonts w:ascii="仿宋" w:eastAsia="仿宋" w:hAnsi="仿宋" w:cs="仿宋" w:hint="eastAsia"/>
              </w:rPr>
              <w:t>91.93</w:t>
            </w: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（三十）抗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lang w:val="en-US"/>
              </w:rPr>
            </w:pPr>
          </w:p>
        </w:tc>
      </w:tr>
      <w:tr w:rsidR="00F24593">
        <w:trPr>
          <w:cantSplit/>
          <w:trHeight w:hRule="exact" w:val="296"/>
        </w:trPr>
        <w:tc>
          <w:tcPr>
            <w:tcW w:w="3987"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F24593" w:rsidRDefault="009844DE">
            <w:pPr>
              <w:jc w:val="right"/>
              <w:rPr>
                <w:rFonts w:ascii="仿宋" w:eastAsia="仿宋" w:hAnsi="仿宋" w:cs="仿宋"/>
              </w:rPr>
            </w:pPr>
            <w:r>
              <w:rPr>
                <w:rFonts w:ascii="仿宋" w:eastAsia="仿宋" w:hAnsi="仿宋" w:cs="仿宋" w:hint="eastAsia"/>
              </w:rPr>
              <w:t>312.71</w:t>
            </w:r>
          </w:p>
        </w:tc>
        <w:tc>
          <w:tcPr>
            <w:tcW w:w="3943"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F24593" w:rsidRDefault="009844DE">
            <w:pPr>
              <w:jc w:val="right"/>
              <w:rPr>
                <w:rFonts w:ascii="仿宋" w:eastAsia="仿宋" w:hAnsi="仿宋" w:cs="仿宋"/>
              </w:rPr>
            </w:pPr>
            <w:r>
              <w:rPr>
                <w:rFonts w:ascii="仿宋" w:eastAsia="仿宋" w:hAnsi="仿宋" w:cs="仿宋" w:hint="eastAsia"/>
              </w:rPr>
              <w:t>312.71</w:t>
            </w:r>
          </w:p>
        </w:tc>
      </w:tr>
    </w:tbl>
    <w:p w:rsidR="00F24593" w:rsidRDefault="00F24593">
      <w:pPr>
        <w:ind w:leftChars="-100" w:left="-220"/>
        <w:rPr>
          <w:rFonts w:ascii="仿宋" w:eastAsia="仿宋" w:hAnsi="仿宋" w:cs="仿宋"/>
          <w:b/>
          <w:bCs/>
        </w:rPr>
        <w:sectPr w:rsidR="00F24593">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F24593">
        <w:trPr>
          <w:trHeight w:val="321"/>
        </w:trPr>
        <w:tc>
          <w:tcPr>
            <w:tcW w:w="15216" w:type="dxa"/>
            <w:gridSpan w:val="7"/>
            <w:vAlign w:val="center"/>
          </w:tcPr>
          <w:p w:rsidR="00F24593" w:rsidRDefault="009844DE">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F24593">
        <w:trPr>
          <w:trHeight w:val="321"/>
        </w:trPr>
        <w:tc>
          <w:tcPr>
            <w:tcW w:w="15216" w:type="dxa"/>
            <w:gridSpan w:val="7"/>
          </w:tcPr>
          <w:p w:rsidR="00F24593" w:rsidRDefault="009844DE">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F24593">
        <w:trPr>
          <w:trHeight w:val="309"/>
        </w:trPr>
        <w:tc>
          <w:tcPr>
            <w:tcW w:w="13552" w:type="dxa"/>
            <w:gridSpan w:val="6"/>
          </w:tcPr>
          <w:p w:rsidR="00F24593" w:rsidRDefault="009844DE">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1664" w:type="dxa"/>
            <w:vAlign w:val="center"/>
          </w:tcPr>
          <w:p w:rsidR="00F24593" w:rsidRDefault="009844DE">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F24593">
        <w:trPr>
          <w:trHeight w:val="319"/>
        </w:trPr>
        <w:tc>
          <w:tcPr>
            <w:tcW w:w="1846" w:type="dxa"/>
            <w:vMerge w:val="restart"/>
            <w:tcBorders>
              <w:top w:val="single" w:sz="6" w:space="0" w:color="000000"/>
              <w:left w:val="single" w:sz="6"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F24593">
        <w:trPr>
          <w:trHeight w:val="296"/>
        </w:trPr>
        <w:tc>
          <w:tcPr>
            <w:tcW w:w="1846" w:type="dxa"/>
            <w:vMerge/>
            <w:tcBorders>
              <w:left w:val="single" w:sz="6" w:space="0" w:color="000000"/>
              <w:bottom w:val="single" w:sz="6" w:space="0" w:color="000000"/>
            </w:tcBorders>
            <w:vAlign w:val="center"/>
          </w:tcPr>
          <w:p w:rsidR="00F24593" w:rsidRDefault="00F24593">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F24593" w:rsidRDefault="00F24593">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F24593" w:rsidRDefault="00F24593">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F24593" w:rsidRDefault="009844DE">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F24593" w:rsidRDefault="009844DE">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F24593" w:rsidRDefault="009844DE">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F24593" w:rsidRDefault="00F24593">
            <w:pPr>
              <w:spacing w:after="34" w:line="34" w:lineRule="atLeast"/>
              <w:rPr>
                <w:rFonts w:ascii="仿宋" w:eastAsia="仿宋" w:hAnsi="仿宋" w:cs="仿宋"/>
              </w:rPr>
            </w:pPr>
          </w:p>
        </w:tc>
      </w:tr>
      <w:tr w:rsidR="00F24593">
        <w:trPr>
          <w:trHeight w:hRule="exact" w:val="350"/>
        </w:trPr>
        <w:tc>
          <w:tcPr>
            <w:tcW w:w="6059" w:type="dxa"/>
            <w:gridSpan w:val="2"/>
            <w:tcBorders>
              <w:left w:val="single" w:sz="6" w:space="0" w:color="000000"/>
              <w:bottom w:val="single" w:sz="6" w:space="0" w:color="000000"/>
            </w:tcBorders>
            <w:vAlign w:val="center"/>
          </w:tcPr>
          <w:p w:rsidR="00F24593" w:rsidRDefault="009844DE">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312.71</w:t>
            </w:r>
          </w:p>
        </w:tc>
        <w:tc>
          <w:tcPr>
            <w:tcW w:w="1827" w:type="dxa"/>
            <w:tcBorders>
              <w:left w:val="single" w:sz="6" w:space="0" w:color="000000"/>
              <w:bottom w:val="single" w:sz="6" w:space="0" w:color="000000"/>
            </w:tcBorders>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312.71</w:t>
            </w:r>
          </w:p>
        </w:tc>
        <w:tc>
          <w:tcPr>
            <w:tcW w:w="1813" w:type="dxa"/>
            <w:tcBorders>
              <w:left w:val="single" w:sz="6" w:space="0" w:color="000000"/>
              <w:bottom w:val="single" w:sz="6" w:space="0" w:color="000000"/>
            </w:tcBorders>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288.90</w:t>
            </w:r>
          </w:p>
        </w:tc>
        <w:tc>
          <w:tcPr>
            <w:tcW w:w="1813" w:type="dxa"/>
            <w:tcBorders>
              <w:left w:val="single" w:sz="6" w:space="0" w:color="000000"/>
              <w:bottom w:val="single" w:sz="6" w:space="0" w:color="000000"/>
            </w:tcBorders>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23.81</w:t>
            </w:r>
          </w:p>
        </w:tc>
        <w:tc>
          <w:tcPr>
            <w:tcW w:w="1664" w:type="dxa"/>
            <w:tcBorders>
              <w:left w:val="single" w:sz="6" w:space="0" w:color="000000"/>
              <w:bottom w:val="single" w:sz="6" w:space="0" w:color="000000"/>
              <w:right w:val="single" w:sz="6" w:space="0" w:color="000000"/>
            </w:tcBorders>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191.71</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191.71</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167.90</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23.81</w:t>
            </w: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20113</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商贸事务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191.71</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191.71</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167.90</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23.81</w:t>
            </w: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2011350</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事业运行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191.71</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191.71</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167.90</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23.81</w:t>
            </w: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18.65</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18.65</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18.65</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18.65</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18.65</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18.65</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0.13</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0.13</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0.13</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18.52</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18.52</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18.52</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210</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卫生健康支出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10.42</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10.42</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10.42</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21011</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行政事业单位医疗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10.42</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10.42</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10.42</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2101102</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10.42</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10.42</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10.42</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91.93</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91.93</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91.93</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91.93</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91.93</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91.93</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19.27</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19.27</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19.27</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r w:rsidR="00F2459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72.66</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72.66</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spacing w:after="34" w:line="34" w:lineRule="atLeast"/>
              <w:jc w:val="right"/>
              <w:rPr>
                <w:rFonts w:ascii="仿宋" w:eastAsia="仿宋" w:hAnsi="仿宋" w:cs="仿宋"/>
              </w:rPr>
            </w:pPr>
            <w:r>
              <w:rPr>
                <w:rFonts w:ascii="仿宋" w:eastAsia="仿宋" w:hAnsi="仿宋" w:cs="仿宋" w:hint="eastAsia"/>
              </w:rPr>
              <w:t>72.66</w:t>
            </w:r>
          </w:p>
        </w:tc>
        <w:tc>
          <w:tcPr>
            <w:tcW w:w="1813"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spacing w:after="34" w:line="34" w:lineRule="atLeast"/>
              <w:jc w:val="right"/>
              <w:rPr>
                <w:rFonts w:ascii="仿宋" w:eastAsia="仿宋" w:hAnsi="仿宋" w:cs="仿宋"/>
              </w:rPr>
            </w:pPr>
          </w:p>
        </w:tc>
      </w:tr>
    </w:tbl>
    <w:p w:rsidR="00F24593" w:rsidRDefault="00F24593">
      <w:pPr>
        <w:tabs>
          <w:tab w:val="left" w:pos="55"/>
        </w:tabs>
        <w:jc w:val="both"/>
        <w:rPr>
          <w:rFonts w:ascii="仿宋" w:eastAsia="仿宋" w:hAnsi="仿宋" w:cs="仿宋"/>
          <w:b/>
          <w:bCs/>
        </w:rPr>
        <w:sectPr w:rsidR="00F24593">
          <w:footerReference w:type="default" r:id="rId19"/>
          <w:pgSz w:w="16838" w:h="11906" w:orient="landscape"/>
          <w:pgMar w:top="720" w:right="720" w:bottom="720" w:left="720" w:header="170" w:footer="280" w:gutter="0"/>
          <w:pgNumType w:fmt="numberInDash"/>
          <w:cols w:space="720"/>
          <w:formProt w:val="0"/>
          <w:docGrid w:linePitch="100"/>
        </w:sectPr>
      </w:pPr>
    </w:p>
    <w:p w:rsidR="00F24593" w:rsidRDefault="00F24593">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F24593">
        <w:trPr>
          <w:trHeight w:val="319"/>
        </w:trPr>
        <w:tc>
          <w:tcPr>
            <w:tcW w:w="10817" w:type="dxa"/>
            <w:gridSpan w:val="5"/>
            <w:vAlign w:val="center"/>
          </w:tcPr>
          <w:p w:rsidR="00F24593" w:rsidRDefault="009844DE">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F24593">
        <w:trPr>
          <w:trHeight w:val="319"/>
        </w:trPr>
        <w:tc>
          <w:tcPr>
            <w:tcW w:w="10817" w:type="dxa"/>
            <w:gridSpan w:val="5"/>
          </w:tcPr>
          <w:p w:rsidR="00F24593" w:rsidRDefault="009844DE">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F24593">
        <w:trPr>
          <w:trHeight w:val="319"/>
        </w:trPr>
        <w:tc>
          <w:tcPr>
            <w:tcW w:w="8760" w:type="dxa"/>
            <w:gridSpan w:val="4"/>
          </w:tcPr>
          <w:p w:rsidR="00F24593" w:rsidRDefault="009844D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2057" w:type="dxa"/>
            <w:vAlign w:val="center"/>
          </w:tcPr>
          <w:p w:rsidR="00F24593" w:rsidRDefault="009844DE">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F24593">
        <w:trPr>
          <w:trHeight w:val="243"/>
        </w:trPr>
        <w:tc>
          <w:tcPr>
            <w:tcW w:w="4673" w:type="dxa"/>
            <w:gridSpan w:val="2"/>
            <w:tcBorders>
              <w:top w:val="single" w:sz="4" w:space="0" w:color="000000"/>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F24593">
        <w:trPr>
          <w:trHeight w:val="267"/>
        </w:trPr>
        <w:tc>
          <w:tcPr>
            <w:tcW w:w="1131"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公用经费</w:t>
            </w:r>
          </w:p>
        </w:tc>
      </w:tr>
      <w:tr w:rsidR="00F24593">
        <w:trPr>
          <w:trHeight w:hRule="exact" w:val="350"/>
        </w:trPr>
        <w:tc>
          <w:tcPr>
            <w:tcW w:w="4673" w:type="dxa"/>
            <w:gridSpan w:val="2"/>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312.71</w:t>
            </w:r>
          </w:p>
        </w:tc>
        <w:tc>
          <w:tcPr>
            <w:tcW w:w="2040" w:type="dxa"/>
            <w:tcBorders>
              <w:left w:val="single" w:sz="4" w:space="0" w:color="000000"/>
              <w:bottom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288.90</w:t>
            </w:r>
          </w:p>
        </w:tc>
        <w:tc>
          <w:tcPr>
            <w:tcW w:w="2057" w:type="dxa"/>
            <w:tcBorders>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23.81</w:t>
            </w: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253.51</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253.51</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43.66</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43.66</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114.03</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114.03</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28.80</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28.80</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18.52</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18.52</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0.81</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0.81</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19.27</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19.27</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18.00</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18.00</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23.81</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23.81</w:t>
            </w: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20.16</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20.16</w:t>
            </w: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1.42</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1.42</w:t>
            </w: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2.23</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2.23</w:t>
            </w: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35.39</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35.39</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35.39</w:t>
            </w:r>
          </w:p>
        </w:tc>
        <w:tc>
          <w:tcPr>
            <w:tcW w:w="2040"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35.39</w:t>
            </w:r>
          </w:p>
        </w:tc>
        <w:tc>
          <w:tcPr>
            <w:tcW w:w="2057"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bl>
    <w:p w:rsidR="00F24593" w:rsidRDefault="00F24593">
      <w:pPr>
        <w:spacing w:line="255" w:lineRule="exact"/>
        <w:rPr>
          <w:rFonts w:ascii="仿宋" w:eastAsia="仿宋" w:hAnsi="仿宋" w:cs="仿宋"/>
          <w:b/>
          <w:bCs/>
        </w:rPr>
        <w:sectPr w:rsidR="00F24593">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F24593">
        <w:trPr>
          <w:trHeight w:val="321"/>
        </w:trPr>
        <w:tc>
          <w:tcPr>
            <w:tcW w:w="15216" w:type="dxa"/>
            <w:gridSpan w:val="7"/>
            <w:vAlign w:val="center"/>
          </w:tcPr>
          <w:p w:rsidR="00F24593" w:rsidRDefault="009844DE">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F24593">
        <w:trPr>
          <w:trHeight w:val="321"/>
        </w:trPr>
        <w:tc>
          <w:tcPr>
            <w:tcW w:w="15216" w:type="dxa"/>
            <w:gridSpan w:val="7"/>
          </w:tcPr>
          <w:p w:rsidR="00F24593" w:rsidRDefault="009844DE">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F24593">
        <w:trPr>
          <w:trHeight w:val="288"/>
        </w:trPr>
        <w:tc>
          <w:tcPr>
            <w:tcW w:w="13566" w:type="dxa"/>
            <w:gridSpan w:val="6"/>
          </w:tcPr>
          <w:p w:rsidR="00F24593" w:rsidRDefault="009844DE">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1650" w:type="dxa"/>
            <w:vAlign w:val="center"/>
          </w:tcPr>
          <w:p w:rsidR="00F24593" w:rsidRDefault="009844DE">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F24593">
        <w:trPr>
          <w:trHeight w:val="319"/>
        </w:trPr>
        <w:tc>
          <w:tcPr>
            <w:tcW w:w="1792" w:type="dxa"/>
            <w:vMerge w:val="restart"/>
            <w:tcBorders>
              <w:top w:val="single" w:sz="6" w:space="0" w:color="000000"/>
              <w:left w:val="single" w:sz="6"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项目支出</w:t>
            </w:r>
          </w:p>
        </w:tc>
      </w:tr>
      <w:tr w:rsidR="00F24593">
        <w:trPr>
          <w:trHeight w:val="341"/>
        </w:trPr>
        <w:tc>
          <w:tcPr>
            <w:tcW w:w="1792" w:type="dxa"/>
            <w:vMerge/>
            <w:tcBorders>
              <w:left w:val="single" w:sz="6" w:space="0" w:color="000000"/>
              <w:bottom w:val="single" w:sz="6" w:space="0" w:color="000000"/>
            </w:tcBorders>
            <w:vAlign w:val="center"/>
          </w:tcPr>
          <w:p w:rsidR="00F24593" w:rsidRDefault="00F24593">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F24593" w:rsidRDefault="00F24593">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F24593" w:rsidRDefault="00F24593">
            <w:pPr>
              <w:rPr>
                <w:rFonts w:ascii="仿宋" w:eastAsia="仿宋" w:hAnsi="仿宋" w:cs="仿宋"/>
              </w:rPr>
            </w:pPr>
          </w:p>
        </w:tc>
        <w:tc>
          <w:tcPr>
            <w:tcW w:w="1693" w:type="dxa"/>
            <w:tcBorders>
              <w:left w:val="single" w:sz="6" w:space="0" w:color="000000"/>
              <w:bottom w:val="single" w:sz="6" w:space="0" w:color="000000"/>
            </w:tcBorders>
            <w:vAlign w:val="center"/>
          </w:tcPr>
          <w:p w:rsidR="00F24593" w:rsidRDefault="009844DE">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F24593" w:rsidRDefault="009844DE">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F24593" w:rsidRDefault="009844DE">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F24593" w:rsidRDefault="00F24593">
            <w:pPr>
              <w:rPr>
                <w:rFonts w:ascii="仿宋" w:eastAsia="仿宋" w:hAnsi="仿宋" w:cs="仿宋"/>
              </w:rPr>
            </w:pPr>
          </w:p>
        </w:tc>
      </w:tr>
      <w:tr w:rsidR="00F24593">
        <w:trPr>
          <w:trHeight w:hRule="exact" w:val="378"/>
        </w:trPr>
        <w:tc>
          <w:tcPr>
            <w:tcW w:w="6099" w:type="dxa"/>
            <w:gridSpan w:val="2"/>
            <w:tcBorders>
              <w:left w:val="single" w:sz="6" w:space="0" w:color="000000"/>
              <w:bottom w:val="single" w:sz="6"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312.71</w:t>
            </w:r>
          </w:p>
        </w:tc>
        <w:tc>
          <w:tcPr>
            <w:tcW w:w="1693" w:type="dxa"/>
            <w:tcBorders>
              <w:left w:val="single" w:sz="6" w:space="0" w:color="000000"/>
              <w:bottom w:val="single" w:sz="6"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312.71</w:t>
            </w:r>
          </w:p>
        </w:tc>
        <w:tc>
          <w:tcPr>
            <w:tcW w:w="1987" w:type="dxa"/>
            <w:tcBorders>
              <w:left w:val="single" w:sz="6" w:space="0" w:color="000000"/>
              <w:bottom w:val="single" w:sz="6"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288.90</w:t>
            </w:r>
          </w:p>
        </w:tc>
        <w:tc>
          <w:tcPr>
            <w:tcW w:w="1827" w:type="dxa"/>
            <w:tcBorders>
              <w:left w:val="single" w:sz="6" w:space="0" w:color="000000"/>
              <w:bottom w:val="single" w:sz="6" w:space="0" w:color="000000"/>
            </w:tcBorders>
          </w:tcPr>
          <w:p w:rsidR="00F24593" w:rsidRDefault="009844DE">
            <w:pPr>
              <w:pStyle w:val="TableParagraph"/>
              <w:jc w:val="right"/>
              <w:rPr>
                <w:rFonts w:ascii="仿宋" w:eastAsia="仿宋" w:hAnsi="仿宋" w:cs="仿宋"/>
              </w:rPr>
            </w:pPr>
            <w:r>
              <w:rPr>
                <w:rFonts w:ascii="仿宋" w:eastAsia="仿宋" w:hAnsi="仿宋" w:cs="仿宋" w:hint="eastAsia"/>
              </w:rPr>
              <w:t>23.81</w:t>
            </w:r>
          </w:p>
        </w:tc>
        <w:tc>
          <w:tcPr>
            <w:tcW w:w="1650" w:type="dxa"/>
            <w:tcBorders>
              <w:left w:val="single" w:sz="6" w:space="0" w:color="000000"/>
              <w:bottom w:val="single" w:sz="6" w:space="0" w:color="000000"/>
              <w:right w:val="single" w:sz="6" w:space="0" w:color="000000"/>
            </w:tcBorders>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167.90</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23.81</w:t>
            </w: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20113</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商贸事务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167.90</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23.81</w:t>
            </w: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2011350</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事业运行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191.71</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167.90</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23.81</w:t>
            </w: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18.65</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0.13</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0.13</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0.13</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18.52</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18.52</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18.52</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210</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卫生健康支出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21011</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行政事业单位医疗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2101102</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91.93</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19.27</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19.27</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19.27</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72.66</w:t>
            </w:r>
          </w:p>
        </w:tc>
        <w:tc>
          <w:tcPr>
            <w:tcW w:w="1693"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72.66</w:t>
            </w:r>
          </w:p>
        </w:tc>
        <w:tc>
          <w:tcPr>
            <w:tcW w:w="1987" w:type="dxa"/>
            <w:tcBorders>
              <w:top w:val="single" w:sz="6" w:space="0" w:color="000000"/>
              <w:left w:val="single" w:sz="4" w:space="0" w:color="000000"/>
              <w:bottom w:val="single" w:sz="6"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72.66</w:t>
            </w:r>
          </w:p>
        </w:tc>
        <w:tc>
          <w:tcPr>
            <w:tcW w:w="1827" w:type="dxa"/>
            <w:tcBorders>
              <w:top w:val="single" w:sz="6" w:space="0" w:color="000000"/>
              <w:left w:val="single" w:sz="4" w:space="0" w:color="000000"/>
              <w:bottom w:val="single" w:sz="6"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24593" w:rsidRDefault="00F24593">
            <w:pPr>
              <w:pStyle w:val="TableParagraph"/>
              <w:jc w:val="right"/>
              <w:rPr>
                <w:rFonts w:ascii="仿宋" w:eastAsia="仿宋" w:hAnsi="仿宋" w:cs="仿宋"/>
              </w:rPr>
            </w:pPr>
          </w:p>
        </w:tc>
      </w:tr>
    </w:tbl>
    <w:p w:rsidR="00F24593" w:rsidRDefault="00F24593">
      <w:pPr>
        <w:spacing w:before="25"/>
        <w:rPr>
          <w:rFonts w:ascii="仿宋" w:eastAsia="仿宋" w:hAnsi="仿宋" w:cs="仿宋"/>
          <w:b/>
          <w:bCs/>
        </w:rPr>
        <w:sectPr w:rsidR="00F24593">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F24593">
        <w:trPr>
          <w:trHeight w:val="319"/>
        </w:trPr>
        <w:tc>
          <w:tcPr>
            <w:tcW w:w="10954" w:type="dxa"/>
            <w:gridSpan w:val="5"/>
          </w:tcPr>
          <w:p w:rsidR="00F24593" w:rsidRDefault="009844DE">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F24593">
        <w:trPr>
          <w:trHeight w:val="189"/>
        </w:trPr>
        <w:tc>
          <w:tcPr>
            <w:tcW w:w="10954" w:type="dxa"/>
            <w:gridSpan w:val="5"/>
          </w:tcPr>
          <w:p w:rsidR="00F24593" w:rsidRDefault="009844DE">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F24593">
        <w:trPr>
          <w:trHeight w:val="138"/>
        </w:trPr>
        <w:tc>
          <w:tcPr>
            <w:tcW w:w="9281" w:type="dxa"/>
            <w:gridSpan w:val="4"/>
            <w:vAlign w:val="center"/>
          </w:tcPr>
          <w:p w:rsidR="00F24593" w:rsidRDefault="009844D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1673" w:type="dxa"/>
            <w:vAlign w:val="center"/>
          </w:tcPr>
          <w:p w:rsidR="00F24593" w:rsidRDefault="009844DE">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F24593">
        <w:trPr>
          <w:trHeight w:val="180"/>
        </w:trPr>
        <w:tc>
          <w:tcPr>
            <w:tcW w:w="4894" w:type="dxa"/>
            <w:gridSpan w:val="2"/>
            <w:tcBorders>
              <w:top w:val="single" w:sz="4" w:space="0" w:color="000000"/>
              <w:left w:val="single" w:sz="4" w:space="0" w:color="000000"/>
              <w:bottom w:val="single" w:sz="4" w:space="0" w:color="000000"/>
            </w:tcBorders>
            <w:vAlign w:val="center"/>
          </w:tcPr>
          <w:p w:rsidR="00F24593" w:rsidRDefault="009844DE">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F24593" w:rsidRDefault="009844DE">
            <w:pPr>
              <w:jc w:val="center"/>
              <w:rPr>
                <w:rFonts w:ascii="仿宋" w:eastAsia="仿宋" w:hAnsi="仿宋" w:cs="仿宋"/>
              </w:rPr>
            </w:pPr>
            <w:r>
              <w:rPr>
                <w:rFonts w:ascii="仿宋" w:eastAsia="仿宋" w:hAnsi="仿宋" w:cs="仿宋" w:hint="eastAsia"/>
              </w:rPr>
              <w:t>本年一般公共预算基本支出</w:t>
            </w:r>
          </w:p>
        </w:tc>
      </w:tr>
      <w:tr w:rsidR="00F24593">
        <w:trPr>
          <w:trHeight w:val="190"/>
        </w:trPr>
        <w:tc>
          <w:tcPr>
            <w:tcW w:w="1227"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公用经费</w:t>
            </w:r>
          </w:p>
        </w:tc>
      </w:tr>
      <w:tr w:rsidR="00F24593">
        <w:trPr>
          <w:trHeight w:hRule="exact" w:val="382"/>
        </w:trPr>
        <w:tc>
          <w:tcPr>
            <w:tcW w:w="4894" w:type="dxa"/>
            <w:gridSpan w:val="2"/>
            <w:tcBorders>
              <w:left w:val="single" w:sz="4" w:space="0" w:color="000000"/>
              <w:bottom w:val="single" w:sz="4" w:space="0" w:color="000000"/>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312.71</w:t>
            </w:r>
          </w:p>
        </w:tc>
        <w:tc>
          <w:tcPr>
            <w:tcW w:w="1974" w:type="dxa"/>
            <w:tcBorders>
              <w:left w:val="single" w:sz="4" w:space="0" w:color="000000"/>
              <w:bottom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288.90</w:t>
            </w:r>
          </w:p>
        </w:tc>
        <w:tc>
          <w:tcPr>
            <w:tcW w:w="1673" w:type="dxa"/>
            <w:tcBorders>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23.81</w:t>
            </w: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253.51</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253.51</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43.66</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43.66</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114.03</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114.03</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28.80</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28.80</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18.52</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18.52</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10.42</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0.81</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0.81</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19.27</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19.27</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18.00</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18.00</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23.81</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23.81</w:t>
            </w: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20.16</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20.16</w:t>
            </w: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1.42</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1.42</w:t>
            </w: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2.23</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2.23</w:t>
            </w: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35.39</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35.39</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r w:rsidR="00F2459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35.39</w:t>
            </w:r>
          </w:p>
        </w:tc>
        <w:tc>
          <w:tcPr>
            <w:tcW w:w="1974" w:type="dxa"/>
            <w:tcBorders>
              <w:top w:val="single" w:sz="4" w:space="0" w:color="000000"/>
              <w:left w:val="single" w:sz="4" w:space="0" w:color="000000"/>
              <w:bottom w:val="single" w:sz="4" w:space="0" w:color="000000"/>
              <w:right w:val="single" w:sz="4" w:space="0" w:color="000000"/>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35.39</w:t>
            </w:r>
          </w:p>
        </w:tc>
        <w:tc>
          <w:tcPr>
            <w:tcW w:w="1673" w:type="dxa"/>
            <w:tcBorders>
              <w:top w:val="single" w:sz="4" w:space="0" w:color="000000"/>
              <w:left w:val="single" w:sz="4" w:space="0" w:color="000000"/>
              <w:bottom w:val="single" w:sz="4" w:space="0" w:color="000000"/>
              <w:right w:val="single" w:sz="4" w:space="0" w:color="000000"/>
            </w:tcBorders>
            <w:vAlign w:val="center"/>
          </w:tcPr>
          <w:p w:rsidR="00F24593" w:rsidRDefault="00F24593">
            <w:pPr>
              <w:pStyle w:val="TableParagraph"/>
              <w:jc w:val="right"/>
              <w:rPr>
                <w:rFonts w:ascii="仿宋" w:eastAsia="仿宋" w:hAnsi="仿宋" w:cs="仿宋"/>
              </w:rPr>
            </w:pPr>
          </w:p>
        </w:tc>
      </w:tr>
    </w:tbl>
    <w:p w:rsidR="00F24593" w:rsidRDefault="00F24593">
      <w:pPr>
        <w:spacing w:before="25"/>
        <w:rPr>
          <w:rFonts w:ascii="仿宋" w:eastAsia="仿宋" w:hAnsi="仿宋" w:cs="仿宋"/>
          <w:b/>
          <w:bCs/>
        </w:rPr>
        <w:sectPr w:rsidR="00F24593">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F24593">
        <w:trPr>
          <w:trHeight w:val="321"/>
        </w:trPr>
        <w:tc>
          <w:tcPr>
            <w:tcW w:w="15909" w:type="dxa"/>
            <w:gridSpan w:val="8"/>
          </w:tcPr>
          <w:p w:rsidR="00F24593" w:rsidRDefault="009844DE">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F24593">
        <w:trPr>
          <w:trHeight w:val="207"/>
        </w:trPr>
        <w:tc>
          <w:tcPr>
            <w:tcW w:w="15909" w:type="dxa"/>
            <w:gridSpan w:val="8"/>
          </w:tcPr>
          <w:p w:rsidR="00F24593" w:rsidRDefault="009844DE">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F24593">
        <w:trPr>
          <w:trHeight w:val="103"/>
        </w:trPr>
        <w:tc>
          <w:tcPr>
            <w:tcW w:w="12069" w:type="dxa"/>
            <w:gridSpan w:val="6"/>
            <w:tcBorders>
              <w:bottom w:val="single" w:sz="4" w:space="0" w:color="auto"/>
            </w:tcBorders>
          </w:tcPr>
          <w:p w:rsidR="00F24593" w:rsidRDefault="009844D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3840" w:type="dxa"/>
            <w:gridSpan w:val="2"/>
            <w:tcBorders>
              <w:bottom w:val="single" w:sz="4" w:space="0" w:color="auto"/>
            </w:tcBorders>
            <w:vAlign w:val="center"/>
          </w:tcPr>
          <w:p w:rsidR="00F24593" w:rsidRDefault="009844DE">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F24593">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sz w:val="20"/>
              </w:rPr>
            </w:pPr>
            <w:r>
              <w:rPr>
                <w:rFonts w:ascii="仿宋" w:eastAsia="仿宋" w:hAnsi="仿宋" w:cs="仿宋" w:hint="eastAsia"/>
              </w:rPr>
              <w:t>培训费</w:t>
            </w:r>
          </w:p>
        </w:tc>
      </w:tr>
      <w:tr w:rsidR="00F24593">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F24593" w:rsidRDefault="00F24593">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F24593" w:rsidRDefault="00F24593">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F24593" w:rsidRDefault="00F24593">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F24593" w:rsidRDefault="00F24593">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F24593" w:rsidRDefault="00F24593">
            <w:pPr>
              <w:rPr>
                <w:rFonts w:ascii="仿宋" w:eastAsia="仿宋" w:hAnsi="仿宋" w:cs="仿宋"/>
                <w:sz w:val="2"/>
                <w:szCs w:val="2"/>
              </w:rPr>
            </w:pPr>
          </w:p>
        </w:tc>
      </w:tr>
      <w:tr w:rsidR="00F24593">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0.00</w:t>
            </w:r>
          </w:p>
        </w:tc>
        <w:tc>
          <w:tcPr>
            <w:tcW w:w="2332"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0.00</w:t>
            </w:r>
          </w:p>
        </w:tc>
        <w:tc>
          <w:tcPr>
            <w:tcW w:w="2057"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0.00</w:t>
            </w:r>
          </w:p>
        </w:tc>
        <w:tc>
          <w:tcPr>
            <w:tcW w:w="1783"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0.00</w:t>
            </w:r>
          </w:p>
        </w:tc>
      </w:tr>
    </w:tbl>
    <w:p w:rsidR="00F24593" w:rsidRDefault="009844DE">
      <w:pPr>
        <w:ind w:left="-220"/>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经费、会议费、培训费支出，故本表无数据。</w:t>
      </w:r>
    </w:p>
    <w:p w:rsidR="00F24593" w:rsidRDefault="00F24593">
      <w:pPr>
        <w:ind w:left="227" w:firstLineChars="100" w:firstLine="221"/>
        <w:rPr>
          <w:rFonts w:ascii="仿宋" w:eastAsia="仿宋" w:hAnsi="仿宋" w:cs="仿宋"/>
          <w:b/>
          <w:bCs/>
        </w:rPr>
        <w:sectPr w:rsidR="00F24593">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F24593">
        <w:trPr>
          <w:trHeight w:val="213"/>
        </w:trPr>
        <w:tc>
          <w:tcPr>
            <w:tcW w:w="10812" w:type="dxa"/>
            <w:gridSpan w:val="5"/>
            <w:tcBorders>
              <w:top w:val="nil"/>
              <w:left w:val="nil"/>
              <w:bottom w:val="nil"/>
              <w:right w:val="nil"/>
            </w:tcBorders>
            <w:vAlign w:val="center"/>
          </w:tcPr>
          <w:p w:rsidR="00F24593" w:rsidRDefault="009844DE">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F24593">
        <w:trPr>
          <w:trHeight w:val="213"/>
        </w:trPr>
        <w:tc>
          <w:tcPr>
            <w:tcW w:w="10812" w:type="dxa"/>
            <w:gridSpan w:val="5"/>
            <w:tcBorders>
              <w:top w:val="nil"/>
              <w:left w:val="nil"/>
              <w:bottom w:val="nil"/>
              <w:right w:val="nil"/>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F24593">
        <w:trPr>
          <w:trHeight w:val="213"/>
        </w:trPr>
        <w:tc>
          <w:tcPr>
            <w:tcW w:w="8327" w:type="dxa"/>
            <w:gridSpan w:val="4"/>
            <w:tcBorders>
              <w:top w:val="nil"/>
              <w:left w:val="nil"/>
              <w:bottom w:val="single" w:sz="4" w:space="0" w:color="auto"/>
              <w:right w:val="nil"/>
            </w:tcBorders>
            <w:vAlign w:val="center"/>
          </w:tcPr>
          <w:p w:rsidR="00F24593" w:rsidRDefault="009844D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2485" w:type="dxa"/>
            <w:tcBorders>
              <w:top w:val="nil"/>
              <w:left w:val="nil"/>
              <w:bottom w:val="single" w:sz="4" w:space="0" w:color="auto"/>
              <w:right w:val="nil"/>
            </w:tcBorders>
            <w:vAlign w:val="center"/>
          </w:tcPr>
          <w:p w:rsidR="00F24593" w:rsidRDefault="009844DE">
            <w:pPr>
              <w:pStyle w:val="TableParagraph"/>
              <w:jc w:val="right"/>
              <w:rPr>
                <w:rFonts w:ascii="仿宋" w:eastAsia="仿宋" w:hAnsi="仿宋" w:cs="仿宋"/>
              </w:rPr>
            </w:pPr>
            <w:r>
              <w:rPr>
                <w:rFonts w:ascii="仿宋" w:eastAsia="仿宋" w:hAnsi="仿宋" w:cs="仿宋" w:hint="eastAsia"/>
              </w:rPr>
              <w:t>单位：万元</w:t>
            </w:r>
          </w:p>
        </w:tc>
      </w:tr>
      <w:tr w:rsidR="00F24593">
        <w:trPr>
          <w:trHeight w:val="187"/>
        </w:trPr>
        <w:tc>
          <w:tcPr>
            <w:tcW w:w="1618" w:type="dxa"/>
            <w:vMerge w:val="restart"/>
            <w:tcBorders>
              <w:top w:val="single" w:sz="4" w:space="0" w:color="auto"/>
              <w:left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本年政府性基金预算支出</w:t>
            </w:r>
          </w:p>
        </w:tc>
      </w:tr>
      <w:tr w:rsidR="00F24593">
        <w:trPr>
          <w:trHeight w:val="139"/>
        </w:trPr>
        <w:tc>
          <w:tcPr>
            <w:tcW w:w="1618" w:type="dxa"/>
            <w:vMerge/>
            <w:tcBorders>
              <w:left w:val="single" w:sz="4" w:space="0" w:color="auto"/>
              <w:bottom w:val="single" w:sz="4" w:space="0" w:color="auto"/>
              <w:right w:val="single" w:sz="4" w:space="0" w:color="auto"/>
            </w:tcBorders>
            <w:vAlign w:val="center"/>
          </w:tcPr>
          <w:p w:rsidR="00F24593" w:rsidRDefault="00F24593">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F24593" w:rsidRDefault="00F24593">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项目支出</w:t>
            </w:r>
          </w:p>
        </w:tc>
      </w:tr>
      <w:tr w:rsidR="00F24593">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F24593" w:rsidRDefault="00F24593">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24593" w:rsidRDefault="009844DE">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F24593" w:rsidRDefault="00F24593">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24593" w:rsidRDefault="00F24593">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24593" w:rsidRDefault="00F24593">
            <w:pPr>
              <w:jc w:val="right"/>
              <w:rPr>
                <w:rFonts w:ascii="仿宋" w:eastAsia="仿宋" w:hAnsi="仿宋" w:cs="仿宋"/>
              </w:rPr>
            </w:pPr>
          </w:p>
        </w:tc>
      </w:tr>
      <w:tr w:rsidR="00F24593">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F24593" w:rsidRDefault="00F24593">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24593" w:rsidRDefault="00F24593">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24593" w:rsidRDefault="00F24593">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24593" w:rsidRDefault="00F24593">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24593" w:rsidRDefault="00F24593">
            <w:pPr>
              <w:jc w:val="right"/>
              <w:rPr>
                <w:rFonts w:ascii="仿宋" w:eastAsia="仿宋" w:hAnsi="仿宋" w:cs="仿宋"/>
              </w:rPr>
            </w:pPr>
          </w:p>
        </w:tc>
      </w:tr>
      <w:tr w:rsidR="00F24593">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F24593" w:rsidRDefault="00F24593">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24593" w:rsidRDefault="00F24593">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24593" w:rsidRDefault="00F24593">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24593" w:rsidRDefault="00F24593">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24593" w:rsidRDefault="00F24593">
            <w:pPr>
              <w:jc w:val="right"/>
              <w:rPr>
                <w:rFonts w:ascii="仿宋" w:eastAsia="仿宋" w:hAnsi="仿宋" w:cs="仿宋"/>
              </w:rPr>
            </w:pPr>
          </w:p>
        </w:tc>
      </w:tr>
    </w:tbl>
    <w:p w:rsidR="00F24593" w:rsidRDefault="009844DE">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F24593" w:rsidRDefault="00F24593">
      <w:pPr>
        <w:spacing w:before="25"/>
        <w:rPr>
          <w:rFonts w:ascii="仿宋" w:eastAsia="仿宋" w:hAnsi="仿宋" w:cs="仿宋"/>
          <w:b/>
          <w:bCs/>
          <w:lang w:val="en-US"/>
        </w:rPr>
        <w:sectPr w:rsidR="00F24593">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F24593">
        <w:trPr>
          <w:trHeight w:val="447"/>
          <w:jc w:val="center"/>
        </w:trPr>
        <w:tc>
          <w:tcPr>
            <w:tcW w:w="14695" w:type="dxa"/>
            <w:gridSpan w:val="5"/>
            <w:tcBorders>
              <w:top w:val="nil"/>
              <w:left w:val="nil"/>
              <w:bottom w:val="nil"/>
              <w:right w:val="nil"/>
            </w:tcBorders>
            <w:shd w:val="clear" w:color="auto" w:fill="auto"/>
            <w:vAlign w:val="center"/>
          </w:tcPr>
          <w:p w:rsidR="00F24593" w:rsidRDefault="009844DE">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F24593">
        <w:trPr>
          <w:trHeight w:val="960"/>
          <w:jc w:val="center"/>
        </w:trPr>
        <w:tc>
          <w:tcPr>
            <w:tcW w:w="14695" w:type="dxa"/>
            <w:gridSpan w:val="5"/>
            <w:tcBorders>
              <w:top w:val="nil"/>
              <w:left w:val="nil"/>
              <w:bottom w:val="nil"/>
              <w:right w:val="nil"/>
            </w:tcBorders>
            <w:shd w:val="clear" w:color="auto" w:fill="auto"/>
            <w:vAlign w:val="center"/>
          </w:tcPr>
          <w:p w:rsidR="00F24593" w:rsidRDefault="009844DE">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F24593">
        <w:trPr>
          <w:trHeight w:val="319"/>
          <w:jc w:val="center"/>
        </w:trPr>
        <w:tc>
          <w:tcPr>
            <w:tcW w:w="11604" w:type="dxa"/>
            <w:gridSpan w:val="4"/>
            <w:tcBorders>
              <w:top w:val="nil"/>
              <w:left w:val="nil"/>
              <w:bottom w:val="single" w:sz="4" w:space="0" w:color="auto"/>
              <w:right w:val="nil"/>
            </w:tcBorders>
            <w:shd w:val="clear" w:color="auto" w:fill="auto"/>
            <w:vAlign w:val="center"/>
          </w:tcPr>
          <w:p w:rsidR="00F24593" w:rsidRDefault="009844DE">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3091" w:type="dxa"/>
            <w:tcBorders>
              <w:top w:val="nil"/>
              <w:left w:val="nil"/>
              <w:bottom w:val="nil"/>
              <w:right w:val="nil"/>
            </w:tcBorders>
            <w:shd w:val="clear" w:color="auto" w:fill="auto"/>
            <w:noWrap/>
            <w:vAlign w:val="center"/>
          </w:tcPr>
          <w:p w:rsidR="00F24593" w:rsidRDefault="009844DE">
            <w:pPr>
              <w:widowControl/>
              <w:jc w:val="right"/>
              <w:rPr>
                <w:rFonts w:ascii="仿宋" w:eastAsia="仿宋" w:hAnsi="仿宋" w:cs="仿宋"/>
              </w:rPr>
            </w:pPr>
            <w:r>
              <w:rPr>
                <w:rFonts w:ascii="仿宋" w:eastAsia="仿宋" w:hAnsi="仿宋" w:cs="仿宋" w:hint="eastAsia"/>
              </w:rPr>
              <w:t>单位：万元</w:t>
            </w:r>
          </w:p>
        </w:tc>
      </w:tr>
      <w:tr w:rsidR="00F24593">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项目支出</w:t>
            </w:r>
          </w:p>
        </w:tc>
      </w:tr>
      <w:tr w:rsidR="00F24593">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功能分类</w:t>
            </w:r>
          </w:p>
          <w:p w:rsidR="00F24593" w:rsidRDefault="009844DE">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F24593" w:rsidRDefault="00F24593">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F24593" w:rsidRDefault="00F24593">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F24593" w:rsidRDefault="00F24593">
            <w:pPr>
              <w:widowControl/>
              <w:spacing w:line="34" w:lineRule="atLeast"/>
              <w:rPr>
                <w:rFonts w:ascii="仿宋" w:eastAsia="仿宋" w:hAnsi="仿宋" w:cs="仿宋"/>
              </w:rPr>
            </w:pPr>
          </w:p>
        </w:tc>
      </w:tr>
      <w:tr w:rsidR="00F24593">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3</w:t>
            </w:r>
          </w:p>
        </w:tc>
      </w:tr>
      <w:tr w:rsidR="00F24593">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9844DE">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r>
      <w:tr w:rsidR="00F24593">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r>
      <w:tr w:rsidR="00F24593">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24593" w:rsidRDefault="00F24593">
            <w:pPr>
              <w:widowControl/>
              <w:spacing w:line="34" w:lineRule="atLeast"/>
              <w:jc w:val="center"/>
              <w:rPr>
                <w:rFonts w:ascii="仿宋" w:eastAsia="仿宋" w:hAnsi="仿宋" w:cs="仿宋"/>
              </w:rPr>
            </w:pPr>
          </w:p>
        </w:tc>
      </w:tr>
    </w:tbl>
    <w:p w:rsidR="00F24593" w:rsidRDefault="009844DE">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F24593" w:rsidRDefault="00F24593">
      <w:pPr>
        <w:spacing w:before="25"/>
        <w:rPr>
          <w:rFonts w:ascii="仿宋" w:eastAsia="仿宋" w:hAnsi="仿宋" w:cs="仿宋"/>
          <w:b/>
          <w:bCs/>
          <w:lang w:val="en-US"/>
        </w:rPr>
        <w:sectPr w:rsidR="00F24593">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F24593">
        <w:trPr>
          <w:trHeight w:val="319"/>
        </w:trPr>
        <w:tc>
          <w:tcPr>
            <w:tcW w:w="10235" w:type="dxa"/>
            <w:gridSpan w:val="4"/>
          </w:tcPr>
          <w:p w:rsidR="00F24593" w:rsidRDefault="009844DE">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F24593">
        <w:trPr>
          <w:trHeight w:val="90"/>
        </w:trPr>
        <w:tc>
          <w:tcPr>
            <w:tcW w:w="10235" w:type="dxa"/>
            <w:gridSpan w:val="4"/>
          </w:tcPr>
          <w:p w:rsidR="00F24593" w:rsidRDefault="009844DE">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F24593">
        <w:trPr>
          <w:trHeight w:val="90"/>
        </w:trPr>
        <w:tc>
          <w:tcPr>
            <w:tcW w:w="7884" w:type="dxa"/>
            <w:gridSpan w:val="3"/>
            <w:tcBorders>
              <w:bottom w:val="single" w:sz="4" w:space="0" w:color="auto"/>
            </w:tcBorders>
            <w:vAlign w:val="center"/>
          </w:tcPr>
          <w:p w:rsidR="00F24593" w:rsidRDefault="009844D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2351" w:type="dxa"/>
            <w:tcBorders>
              <w:bottom w:val="single" w:sz="4" w:space="0" w:color="auto"/>
            </w:tcBorders>
            <w:vAlign w:val="center"/>
          </w:tcPr>
          <w:p w:rsidR="00F24593" w:rsidRDefault="009844DE">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F24593">
        <w:trPr>
          <w:trHeight w:val="363"/>
        </w:trPr>
        <w:tc>
          <w:tcPr>
            <w:tcW w:w="3088" w:type="dxa"/>
            <w:tcBorders>
              <w:top w:val="single" w:sz="4" w:space="0" w:color="auto"/>
              <w:left w:val="single" w:sz="4" w:space="0" w:color="auto"/>
              <w:bottom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F24593" w:rsidRDefault="009844DE">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F24593" w:rsidRDefault="009844DE">
            <w:pPr>
              <w:jc w:val="center"/>
              <w:rPr>
                <w:rFonts w:ascii="仿宋" w:eastAsia="仿宋" w:hAnsi="仿宋" w:cs="仿宋"/>
              </w:rPr>
            </w:pPr>
            <w:r>
              <w:rPr>
                <w:rFonts w:ascii="仿宋" w:eastAsia="仿宋" w:hAnsi="仿宋" w:cs="仿宋" w:hint="eastAsia"/>
              </w:rPr>
              <w:t>机关运行经费支出</w:t>
            </w:r>
          </w:p>
        </w:tc>
      </w:tr>
      <w:tr w:rsidR="00F24593">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F24593" w:rsidRDefault="009844DE">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24593" w:rsidRDefault="00F24593">
            <w:pPr>
              <w:pStyle w:val="TableParagraph"/>
              <w:jc w:val="right"/>
              <w:rPr>
                <w:rFonts w:ascii="仿宋" w:eastAsia="仿宋" w:hAnsi="仿宋" w:cs="仿宋"/>
              </w:rPr>
            </w:pPr>
          </w:p>
        </w:tc>
      </w:tr>
      <w:tr w:rsidR="00F24593">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24593" w:rsidRDefault="00F24593">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F24593" w:rsidRDefault="00F24593">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24593" w:rsidRDefault="00F24593">
            <w:pPr>
              <w:pStyle w:val="TableParagraph"/>
              <w:jc w:val="right"/>
              <w:rPr>
                <w:rFonts w:ascii="仿宋" w:eastAsia="仿宋" w:hAnsi="仿宋" w:cs="仿宋"/>
              </w:rPr>
            </w:pPr>
          </w:p>
        </w:tc>
      </w:tr>
      <w:tr w:rsidR="00F24593">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24593" w:rsidRDefault="00F24593">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F24593" w:rsidRDefault="00F24593">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24593" w:rsidRDefault="00F24593">
            <w:pPr>
              <w:pStyle w:val="TableParagraph"/>
              <w:jc w:val="right"/>
              <w:rPr>
                <w:rFonts w:ascii="仿宋" w:eastAsia="仿宋" w:hAnsi="仿宋" w:cs="仿宋"/>
              </w:rPr>
            </w:pPr>
          </w:p>
        </w:tc>
      </w:tr>
    </w:tbl>
    <w:p w:rsidR="00F24593" w:rsidRDefault="009844DE">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F24593" w:rsidRDefault="009844DE">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F24593" w:rsidRDefault="00F24593">
      <w:pPr>
        <w:spacing w:before="78" w:line="290" w:lineRule="auto"/>
        <w:ind w:left="227" w:right="57"/>
        <w:jc w:val="both"/>
        <w:rPr>
          <w:rFonts w:ascii="仿宋" w:eastAsia="仿宋" w:hAnsi="仿宋" w:cs="仿宋"/>
          <w:b/>
          <w:bCs/>
        </w:rPr>
        <w:sectPr w:rsidR="00F24593">
          <w:footerReference w:type="default" r:id="rId25"/>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F24593">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F24593" w:rsidRDefault="009844DE">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F24593">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F24593" w:rsidRDefault="009844DE">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F24593">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F24593" w:rsidRDefault="009844DE">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南京市江宁区中小商贸流通企业服务中心</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F24593" w:rsidRDefault="00F24593">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F24593" w:rsidRDefault="009844DE">
            <w:pPr>
              <w:pStyle w:val="TableParagraph"/>
              <w:jc w:val="right"/>
              <w:rPr>
                <w:rFonts w:ascii="仿宋" w:eastAsia="仿宋" w:hAnsi="仿宋" w:cs="仿宋"/>
                <w:lang w:val="en-US"/>
              </w:rPr>
            </w:pPr>
            <w:r>
              <w:rPr>
                <w:rFonts w:ascii="仿宋" w:eastAsia="仿宋" w:hAnsi="仿宋" w:cs="仿宋" w:hint="eastAsia"/>
              </w:rPr>
              <w:t>单位：万元</w:t>
            </w:r>
          </w:p>
        </w:tc>
      </w:tr>
      <w:tr w:rsidR="00F24593">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F24593">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r>
      <w:tr w:rsidR="00F24593">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9844D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r>
      <w:tr w:rsidR="00F24593">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r>
      <w:tr w:rsidR="00F24593">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593" w:rsidRDefault="00F24593">
            <w:pPr>
              <w:snapToGrid w:val="0"/>
              <w:spacing w:line="34" w:lineRule="atLeast"/>
              <w:ind w:right="57"/>
              <w:jc w:val="right"/>
              <w:rPr>
                <w:rFonts w:ascii="仿宋" w:eastAsia="仿宋" w:hAnsi="仿宋" w:cs="仿宋"/>
                <w:lang w:val="en-US"/>
              </w:rPr>
            </w:pPr>
          </w:p>
        </w:tc>
      </w:tr>
    </w:tbl>
    <w:p w:rsidR="00F24593" w:rsidRDefault="009844DE">
      <w:pPr>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单位无政府采购支出，故本表无数据。</w:t>
      </w:r>
    </w:p>
    <w:p w:rsidR="00F24593" w:rsidRDefault="00F24593">
      <w:pPr>
        <w:rPr>
          <w:rFonts w:ascii="仿宋" w:eastAsia="仿宋" w:hAnsi="仿宋" w:cs="仿宋"/>
          <w:b/>
          <w:bCs/>
        </w:rPr>
        <w:sectPr w:rsidR="00F24593">
          <w:footerReference w:type="default" r:id="rId26"/>
          <w:pgSz w:w="16838" w:h="11906" w:orient="landscape"/>
          <w:pgMar w:top="1320" w:right="771" w:bottom="1320" w:left="770" w:header="170" w:footer="280" w:gutter="0"/>
          <w:pgNumType w:fmt="numberInDash"/>
          <w:cols w:space="720"/>
          <w:formProt w:val="0"/>
          <w:docGrid w:linePitch="100"/>
        </w:sectPr>
      </w:pPr>
    </w:p>
    <w:p w:rsidR="00F24593" w:rsidRDefault="009844DE">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F24593" w:rsidRDefault="00F24593">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年度收入、支出预算总计</w:t>
      </w:r>
      <w:r>
        <w:rPr>
          <w:rFonts w:ascii="仿宋" w:eastAsia="仿宋" w:hAnsi="仿宋" w:cs="仿宋"/>
        </w:rPr>
        <w:t>312.71</w:t>
      </w:r>
      <w:r>
        <w:rPr>
          <w:rFonts w:ascii="仿宋" w:eastAsia="仿宋" w:hAnsi="仿宋" w:cs="仿宋"/>
        </w:rPr>
        <w:t>万元，与上年相比收、支预算总计各减少</w:t>
      </w:r>
      <w:r>
        <w:rPr>
          <w:rFonts w:ascii="仿宋" w:eastAsia="仿宋" w:hAnsi="仿宋" w:cs="仿宋"/>
        </w:rPr>
        <w:t>7.11</w:t>
      </w:r>
      <w:r>
        <w:rPr>
          <w:rFonts w:ascii="仿宋" w:eastAsia="仿宋" w:hAnsi="仿宋" w:cs="仿宋"/>
        </w:rPr>
        <w:t>万元，减少</w:t>
      </w:r>
      <w:r>
        <w:rPr>
          <w:rFonts w:ascii="仿宋" w:eastAsia="仿宋" w:hAnsi="仿宋" w:cs="仿宋"/>
        </w:rPr>
        <w:t>2.22%</w:t>
      </w:r>
      <w:r>
        <w:rPr>
          <w:rFonts w:ascii="仿宋" w:eastAsia="仿宋" w:hAnsi="仿宋" w:cs="仿宋"/>
        </w:rPr>
        <w:t>。其中：</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312.71</w:t>
      </w:r>
      <w:r>
        <w:rPr>
          <w:rFonts w:ascii="仿宋" w:eastAsia="仿宋" w:hAnsi="仿宋" w:cs="仿宋"/>
          <w:b/>
        </w:rPr>
        <w:t>万元。包括：</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312.71</w:t>
      </w:r>
      <w:r>
        <w:rPr>
          <w:rFonts w:ascii="仿宋" w:eastAsia="仿宋" w:hAnsi="仿宋" w:cs="仿宋"/>
        </w:rPr>
        <w:t>万元。</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312.71</w:t>
      </w:r>
      <w:r>
        <w:rPr>
          <w:rFonts w:ascii="仿宋" w:eastAsia="仿宋" w:hAnsi="仿宋" w:cs="仿宋"/>
        </w:rPr>
        <w:t>万元，与上年相比减少</w:t>
      </w:r>
      <w:r>
        <w:rPr>
          <w:rFonts w:ascii="仿宋" w:eastAsia="仿宋" w:hAnsi="仿宋" w:cs="仿宋"/>
        </w:rPr>
        <w:t>7.11</w:t>
      </w:r>
      <w:r>
        <w:rPr>
          <w:rFonts w:ascii="仿宋" w:eastAsia="仿宋" w:hAnsi="仿宋" w:cs="仿宋"/>
        </w:rPr>
        <w:t>万元，减少</w:t>
      </w:r>
      <w:r>
        <w:rPr>
          <w:rFonts w:ascii="仿宋" w:eastAsia="仿宋" w:hAnsi="仿宋" w:cs="仿宋"/>
        </w:rPr>
        <w:t>2.22%</w:t>
      </w:r>
      <w:r>
        <w:rPr>
          <w:rFonts w:ascii="仿宋" w:eastAsia="仿宋" w:hAnsi="仿宋" w:cs="仿宋"/>
        </w:rPr>
        <w:t>。主要原因是单位人员调整变动，经费预算相比减少。</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w:t>
      </w:r>
      <w:r>
        <w:rPr>
          <w:rFonts w:ascii="仿宋" w:eastAsia="仿宋" w:hAnsi="仿宋" w:cs="仿宋"/>
        </w:rPr>
        <w:t>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312.71</w:t>
      </w:r>
      <w:r>
        <w:rPr>
          <w:rFonts w:ascii="仿宋" w:eastAsia="仿宋" w:hAnsi="仿宋" w:cs="仿宋"/>
          <w:b/>
        </w:rPr>
        <w:t>万元。包括：</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312.71</w:t>
      </w:r>
      <w:r>
        <w:rPr>
          <w:rFonts w:ascii="仿宋" w:eastAsia="仿宋" w:hAnsi="仿宋" w:cs="仿宋"/>
        </w:rPr>
        <w:t>万元。</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191.71</w:t>
      </w:r>
      <w:r>
        <w:rPr>
          <w:rFonts w:ascii="仿宋" w:eastAsia="仿宋" w:hAnsi="仿宋" w:cs="仿宋"/>
        </w:rPr>
        <w:t>万元，主要用于商贸事务支出、事业运行支出及其他一般公共服务支出。与上年相比减少</w:t>
      </w:r>
      <w:r>
        <w:rPr>
          <w:rFonts w:ascii="仿宋" w:eastAsia="仿宋" w:hAnsi="仿宋" w:cs="仿宋"/>
        </w:rPr>
        <w:t>1.72</w:t>
      </w:r>
      <w:r>
        <w:rPr>
          <w:rFonts w:ascii="仿宋" w:eastAsia="仿宋" w:hAnsi="仿宋" w:cs="仿宋"/>
        </w:rPr>
        <w:t>万元，减少</w:t>
      </w:r>
      <w:r>
        <w:rPr>
          <w:rFonts w:ascii="仿宋" w:eastAsia="仿宋" w:hAnsi="仿宋" w:cs="仿宋"/>
        </w:rPr>
        <w:t>0.89%</w:t>
      </w:r>
      <w:r>
        <w:rPr>
          <w:rFonts w:ascii="仿宋" w:eastAsia="仿宋" w:hAnsi="仿宋" w:cs="仿宋"/>
        </w:rPr>
        <w:t>。主要原因是单位人员调整变动，经费支出相比减少。</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）教育支出（类）支出</w:t>
      </w:r>
      <w:r>
        <w:rPr>
          <w:rFonts w:ascii="仿宋" w:eastAsia="仿宋" w:hAnsi="仿宋" w:cs="仿宋"/>
        </w:rPr>
        <w:t>0</w:t>
      </w:r>
      <w:r>
        <w:rPr>
          <w:rFonts w:ascii="仿宋" w:eastAsia="仿宋" w:hAnsi="仿宋" w:cs="仿宋"/>
        </w:rPr>
        <w:t>万元，与上年相比减少</w:t>
      </w:r>
      <w:r>
        <w:rPr>
          <w:rFonts w:ascii="仿宋" w:eastAsia="仿宋" w:hAnsi="仿宋" w:cs="仿宋"/>
        </w:rPr>
        <w:t>0.1</w:t>
      </w:r>
      <w:r>
        <w:rPr>
          <w:rFonts w:ascii="仿宋" w:eastAsia="仿宋" w:hAnsi="仿宋" w:cs="仿宋"/>
        </w:rPr>
        <w:t>万元，减少</w:t>
      </w:r>
      <w:r>
        <w:rPr>
          <w:rFonts w:ascii="仿宋" w:eastAsia="仿宋" w:hAnsi="仿宋" w:cs="仿宋"/>
        </w:rPr>
        <w:t>100%</w:t>
      </w:r>
      <w:r>
        <w:rPr>
          <w:rFonts w:ascii="仿宋" w:eastAsia="仿宋" w:hAnsi="仿宋" w:cs="仿宋"/>
        </w:rPr>
        <w:t>。主要原因是严格落实过紧日子要求，按规定压减公用经费支出。</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）社会保障和就业支出（类）支出</w:t>
      </w:r>
      <w:r>
        <w:rPr>
          <w:rFonts w:ascii="仿宋" w:eastAsia="仿宋" w:hAnsi="仿宋" w:cs="仿宋"/>
        </w:rPr>
        <w:t>18.65</w:t>
      </w:r>
      <w:r>
        <w:rPr>
          <w:rFonts w:ascii="仿宋" w:eastAsia="仿宋" w:hAnsi="仿宋" w:cs="仿宋"/>
        </w:rPr>
        <w:t>万元，主要用于单位在社会保障与就业方面的支出。与上年相比减少</w:t>
      </w:r>
      <w:r>
        <w:rPr>
          <w:rFonts w:ascii="仿宋" w:eastAsia="仿宋" w:hAnsi="仿宋" w:cs="仿宋"/>
        </w:rPr>
        <w:t>9.26</w:t>
      </w:r>
      <w:r>
        <w:rPr>
          <w:rFonts w:ascii="仿宋" w:eastAsia="仿宋" w:hAnsi="仿宋" w:cs="仿宋"/>
        </w:rPr>
        <w:t>万元，减少</w:t>
      </w:r>
      <w:r>
        <w:rPr>
          <w:rFonts w:ascii="仿宋" w:eastAsia="仿宋" w:hAnsi="仿宋" w:cs="仿宋"/>
        </w:rPr>
        <w:t>33.18%</w:t>
      </w:r>
      <w:r>
        <w:rPr>
          <w:rFonts w:ascii="仿宋" w:eastAsia="仿宋" w:hAnsi="仿宋" w:cs="仿宋"/>
        </w:rPr>
        <w:t>。主要原因是单位年度职业年金缴费支出预算减少。</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）卫生健康支出（类）支出</w:t>
      </w:r>
      <w:r>
        <w:rPr>
          <w:rFonts w:ascii="仿宋" w:eastAsia="仿宋" w:hAnsi="仿宋" w:cs="仿宋"/>
        </w:rPr>
        <w:t>10.42</w:t>
      </w:r>
      <w:r>
        <w:rPr>
          <w:rFonts w:ascii="仿宋" w:eastAsia="仿宋" w:hAnsi="仿宋" w:cs="仿宋"/>
        </w:rPr>
        <w:t>万元，主要用于单位基本医疗保险经费等支出。与上年预算数相同。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）住房保障支出（类）支出</w:t>
      </w:r>
      <w:r>
        <w:rPr>
          <w:rFonts w:ascii="仿宋" w:eastAsia="仿宋" w:hAnsi="仿宋" w:cs="仿宋"/>
        </w:rPr>
        <w:t>91.93</w:t>
      </w:r>
      <w:r>
        <w:rPr>
          <w:rFonts w:ascii="仿宋" w:eastAsia="仿宋" w:hAnsi="仿宋" w:cs="仿宋"/>
        </w:rPr>
        <w:t>万元，主要用于单位按比例为职工缴纳的住房公积金以及按房改政策发放的逐月住房补贴的支出。与上年相比增加</w:t>
      </w:r>
      <w:r>
        <w:rPr>
          <w:rFonts w:ascii="仿宋" w:eastAsia="仿宋" w:hAnsi="仿宋" w:cs="仿宋"/>
        </w:rPr>
        <w:t>3.97</w:t>
      </w:r>
      <w:r>
        <w:rPr>
          <w:rFonts w:ascii="仿宋" w:eastAsia="仿宋" w:hAnsi="仿宋" w:cs="仿宋"/>
        </w:rPr>
        <w:t>万元，增长</w:t>
      </w:r>
      <w:r>
        <w:rPr>
          <w:rFonts w:ascii="仿宋" w:eastAsia="仿宋" w:hAnsi="仿宋" w:cs="仿宋"/>
        </w:rPr>
        <w:t>4.51%</w:t>
      </w:r>
      <w:r>
        <w:rPr>
          <w:rFonts w:ascii="仿宋" w:eastAsia="仿宋" w:hAnsi="仿宋" w:cs="仿宋"/>
        </w:rPr>
        <w:t>。主要原因是单位年度职工住房公积金缴费基数调整变动，经费支出相比增长。</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年收入预算合计</w:t>
      </w:r>
      <w:r>
        <w:rPr>
          <w:rFonts w:ascii="仿宋" w:eastAsia="仿宋" w:hAnsi="仿宋" w:cs="仿宋"/>
        </w:rPr>
        <w:t>312.71</w:t>
      </w:r>
      <w:r>
        <w:rPr>
          <w:rFonts w:ascii="仿宋" w:eastAsia="仿宋" w:hAnsi="仿宋" w:cs="仿宋"/>
        </w:rPr>
        <w:t>万元，包括本年收入</w:t>
      </w:r>
      <w:r>
        <w:rPr>
          <w:rFonts w:ascii="仿宋" w:eastAsia="仿宋" w:hAnsi="仿宋" w:cs="仿宋"/>
        </w:rPr>
        <w:t>312.71</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312.71</w:t>
      </w:r>
      <w:r>
        <w:rPr>
          <w:rFonts w:ascii="仿宋" w:eastAsia="仿宋" w:hAnsi="仿宋" w:cs="仿宋"/>
        </w:rPr>
        <w:t>万元，占</w:t>
      </w:r>
      <w:r>
        <w:rPr>
          <w:rFonts w:ascii="仿宋" w:eastAsia="仿宋" w:hAnsi="仿宋" w:cs="仿宋"/>
        </w:rPr>
        <w:t>100%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99295B">
        <w:rPr>
          <w:rFonts w:ascii="仿宋" w:eastAsia="仿宋" w:hAnsi="仿宋" w:cs="仿宋"/>
          <w:lang w:val="en-US"/>
        </w:rPr>
        <w:t>0</w:t>
      </w:r>
      <w:r>
        <w:rPr>
          <w:rFonts w:ascii="仿宋" w:eastAsia="仿宋" w:hAnsi="仿宋" w:cs="仿宋"/>
        </w:rPr>
        <w:t>万元</w:t>
      </w:r>
      <w:r w:rsidRPr="0099295B">
        <w:rPr>
          <w:rFonts w:ascii="仿宋" w:eastAsia="仿宋" w:hAnsi="仿宋" w:cs="仿宋"/>
          <w:lang w:val="en-US"/>
        </w:rPr>
        <w:t>，</w:t>
      </w:r>
      <w:r>
        <w:rPr>
          <w:rFonts w:ascii="仿宋" w:eastAsia="仿宋" w:hAnsi="仿宋" w:cs="仿宋"/>
        </w:rPr>
        <w:t>占</w:t>
      </w:r>
      <w:r w:rsidRPr="0099295B">
        <w:rPr>
          <w:rFonts w:ascii="仿宋" w:eastAsia="仿宋" w:hAnsi="仿宋" w:cs="仿宋"/>
          <w:lang w:val="en-US"/>
        </w:rPr>
        <w:t>0%</w:t>
      </w:r>
      <w:r w:rsidRPr="0099295B">
        <w:rPr>
          <w:rFonts w:ascii="仿宋" w:eastAsia="仿宋" w:hAnsi="仿宋" w:cs="仿宋"/>
          <w:lang w:val="en-US"/>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w:t>
      </w:r>
      <w:r>
        <w:rPr>
          <w:rFonts w:ascii="仿宋" w:eastAsia="仿宋" w:hAnsi="仿宋" w:cs="仿宋"/>
        </w:rPr>
        <w:t>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cstate="print"/>
                    <a:stretch>
                      <a:fillRect/>
                    </a:stretch>
                  </pic:blipFill>
                  <pic:spPr>
                    <a:xfrm>
                      <a:off x="0" y="0"/>
                      <a:ext cx="6134100" cy="3429000"/>
                    </a:xfrm>
                    <a:prstGeom prst="rect">
                      <a:avLst/>
                    </a:prstGeom>
                  </pic:spPr>
                </pic:pic>
              </a:graphicData>
            </a:graphic>
          </wp:inline>
        </w:drawing>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南京市江宁区中小商贸流通企业服务中心</w:t>
      </w:r>
      <w:r>
        <w:rPr>
          <w:rFonts w:ascii="仿宋" w:eastAsia="仿宋" w:hAnsi="仿宋" w:cs="仿宋"/>
        </w:rPr>
        <w:t>2026</w:t>
      </w:r>
      <w:r>
        <w:rPr>
          <w:rFonts w:ascii="仿宋" w:eastAsia="仿宋" w:hAnsi="仿宋" w:cs="仿宋"/>
        </w:rPr>
        <w:t>年支出预算合计</w:t>
      </w:r>
      <w:r>
        <w:rPr>
          <w:rFonts w:ascii="仿宋" w:eastAsia="仿宋" w:hAnsi="仿宋" w:cs="仿宋"/>
        </w:rPr>
        <w:t>312.71</w:t>
      </w:r>
      <w:r>
        <w:rPr>
          <w:rFonts w:ascii="仿宋" w:eastAsia="仿宋" w:hAnsi="仿宋" w:cs="仿宋"/>
        </w:rPr>
        <w:t>万元，其中：</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312.71</w:t>
      </w:r>
      <w:r>
        <w:rPr>
          <w:rFonts w:ascii="仿宋" w:eastAsia="仿宋" w:hAnsi="仿宋" w:cs="仿宋"/>
        </w:rPr>
        <w:t>万元，占</w:t>
      </w:r>
      <w:r>
        <w:rPr>
          <w:rFonts w:ascii="仿宋" w:eastAsia="仿宋" w:hAnsi="仿宋" w:cs="仿宋"/>
        </w:rPr>
        <w:t>100%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cstate="print"/>
                    <a:stretch>
                      <a:fillRect/>
                    </a:stretch>
                  </pic:blipFill>
                  <pic:spPr>
                    <a:xfrm>
                      <a:off x="0" y="0"/>
                      <a:ext cx="6134100" cy="3429000"/>
                    </a:xfrm>
                    <a:prstGeom prst="rect">
                      <a:avLst/>
                    </a:prstGeom>
                  </pic:spPr>
                </pic:pic>
              </a:graphicData>
            </a:graphic>
          </wp:inline>
        </w:drawing>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312.71</w:t>
      </w:r>
      <w:r>
        <w:rPr>
          <w:rFonts w:ascii="仿宋" w:eastAsia="仿宋" w:hAnsi="仿宋" w:cs="仿宋"/>
        </w:rPr>
        <w:t>万元。与上年相比，财政拨款收、支总计各减少</w:t>
      </w:r>
      <w:r>
        <w:rPr>
          <w:rFonts w:ascii="仿宋" w:eastAsia="仿宋" w:hAnsi="仿宋" w:cs="仿宋"/>
        </w:rPr>
        <w:t>7.11</w:t>
      </w:r>
      <w:r>
        <w:rPr>
          <w:rFonts w:ascii="仿宋" w:eastAsia="仿宋" w:hAnsi="仿宋" w:cs="仿宋"/>
        </w:rPr>
        <w:t>万元，减少</w:t>
      </w:r>
      <w:r>
        <w:rPr>
          <w:rFonts w:ascii="仿宋" w:eastAsia="仿宋" w:hAnsi="仿宋" w:cs="仿宋"/>
        </w:rPr>
        <w:t>2.22%</w:t>
      </w:r>
      <w:r>
        <w:rPr>
          <w:rFonts w:ascii="仿宋" w:eastAsia="仿宋" w:hAnsi="仿宋" w:cs="仿宋"/>
        </w:rPr>
        <w:t>。主要原因是单位人员调整变动，经费预算相比减少。</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年财政拨款预</w:t>
      </w:r>
      <w:r>
        <w:rPr>
          <w:rFonts w:ascii="仿宋" w:eastAsia="仿宋" w:hAnsi="仿宋" w:cs="仿宋"/>
        </w:rPr>
        <w:lastRenderedPageBreak/>
        <w:t>算支出</w:t>
      </w:r>
      <w:r>
        <w:rPr>
          <w:rFonts w:ascii="仿宋" w:eastAsia="仿宋" w:hAnsi="仿宋" w:cs="仿宋"/>
        </w:rPr>
        <w:t>312.71</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。与上年相比，财政拨款支出减少</w:t>
      </w:r>
      <w:r>
        <w:rPr>
          <w:rFonts w:ascii="仿宋" w:eastAsia="仿宋" w:hAnsi="仿宋" w:cs="仿宋"/>
        </w:rPr>
        <w:t>7.11</w:t>
      </w:r>
      <w:r>
        <w:rPr>
          <w:rFonts w:ascii="仿宋" w:eastAsia="仿宋" w:hAnsi="仿宋" w:cs="仿宋"/>
        </w:rPr>
        <w:t>万元，减少</w:t>
      </w:r>
      <w:r>
        <w:rPr>
          <w:rFonts w:ascii="仿宋" w:eastAsia="仿宋" w:hAnsi="仿宋" w:cs="仿宋"/>
        </w:rPr>
        <w:t>2.22%</w:t>
      </w:r>
      <w:r>
        <w:rPr>
          <w:rFonts w:ascii="仿宋" w:eastAsia="仿宋" w:hAnsi="仿宋" w:cs="仿宋"/>
        </w:rPr>
        <w:t>。主要原因是单位人员调整变动，经费预算相比减少。</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商贸事务（款）事业运行（项）支出</w:t>
      </w:r>
      <w:r>
        <w:rPr>
          <w:rFonts w:ascii="仿宋" w:eastAsia="仿宋" w:hAnsi="仿宋" w:cs="仿宋"/>
        </w:rPr>
        <w:t>191.71</w:t>
      </w:r>
      <w:r>
        <w:rPr>
          <w:rFonts w:ascii="仿宋" w:eastAsia="仿宋" w:hAnsi="仿宋" w:cs="仿宋"/>
        </w:rPr>
        <w:t>万元，与上年相比减少</w:t>
      </w:r>
      <w:r>
        <w:rPr>
          <w:rFonts w:ascii="仿宋" w:eastAsia="仿宋" w:hAnsi="仿宋" w:cs="仿宋"/>
        </w:rPr>
        <w:t>1.72</w:t>
      </w:r>
      <w:r>
        <w:rPr>
          <w:rFonts w:ascii="仿宋" w:eastAsia="仿宋" w:hAnsi="仿宋" w:cs="仿宋"/>
        </w:rPr>
        <w:t>万元，减少</w:t>
      </w:r>
      <w:r>
        <w:rPr>
          <w:rFonts w:ascii="仿宋" w:eastAsia="仿宋" w:hAnsi="仿宋" w:cs="仿宋"/>
        </w:rPr>
        <w:t>0.89%</w:t>
      </w:r>
      <w:r>
        <w:rPr>
          <w:rFonts w:ascii="仿宋" w:eastAsia="仿宋" w:hAnsi="仿宋" w:cs="仿宋"/>
        </w:rPr>
        <w:t>。主要原因是单位人员调整变动，经费预算相比减少。</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（二）教育支出（类）</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进修及培训（款）培训支出（项）支出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0.1</w:t>
      </w:r>
      <w:r>
        <w:rPr>
          <w:rFonts w:ascii="仿宋" w:eastAsia="仿宋" w:hAnsi="仿宋" w:cs="仿宋"/>
        </w:rPr>
        <w:t>万元，减少</w:t>
      </w:r>
      <w:r>
        <w:rPr>
          <w:rFonts w:ascii="仿宋" w:eastAsia="仿宋" w:hAnsi="仿宋" w:cs="仿宋"/>
        </w:rPr>
        <w:t>100%</w:t>
      </w:r>
      <w:r>
        <w:rPr>
          <w:rFonts w:ascii="仿宋" w:eastAsia="仿宋" w:hAnsi="仿宋" w:cs="仿宋"/>
        </w:rPr>
        <w:t>。主要原因是严格落实过紧日子要求，按规定压减公用经费支出。</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（三）社会保障和就业支出（类）</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行政事业单位养老支出（款）事业单位离退休（项）支出</w:t>
      </w:r>
      <w:r>
        <w:rPr>
          <w:rFonts w:ascii="仿宋" w:eastAsia="仿宋" w:hAnsi="仿宋" w:cs="仿宋"/>
        </w:rPr>
        <w:t>0.13</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18.52</w:t>
      </w:r>
      <w:r>
        <w:rPr>
          <w:rFonts w:ascii="仿宋" w:eastAsia="仿宋" w:hAnsi="仿宋" w:cs="仿宋"/>
        </w:rPr>
        <w:t>万元，</w:t>
      </w:r>
      <w:r>
        <w:rPr>
          <w:rFonts w:ascii="仿宋" w:eastAsia="仿宋" w:hAnsi="仿宋" w:cs="仿宋"/>
        </w:rPr>
        <w:t>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9.26</w:t>
      </w:r>
      <w:r>
        <w:rPr>
          <w:rFonts w:ascii="仿宋" w:eastAsia="仿宋" w:hAnsi="仿宋" w:cs="仿宋"/>
        </w:rPr>
        <w:t>万元，减少</w:t>
      </w:r>
      <w:r>
        <w:rPr>
          <w:rFonts w:ascii="仿宋" w:eastAsia="仿宋" w:hAnsi="仿宋" w:cs="仿宋"/>
        </w:rPr>
        <w:t>100%</w:t>
      </w:r>
      <w:r>
        <w:rPr>
          <w:rFonts w:ascii="仿宋" w:eastAsia="仿宋" w:hAnsi="仿宋" w:cs="仿宋"/>
        </w:rPr>
        <w:t>。主要原因是单位年度职业年金缴费支出预算减少。</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（四）卫生健康支出（类）</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行政事业单位医疗（款）事业单位医疗（项）支出</w:t>
      </w:r>
      <w:r>
        <w:rPr>
          <w:rFonts w:ascii="仿宋" w:eastAsia="仿宋" w:hAnsi="仿宋" w:cs="仿宋"/>
        </w:rPr>
        <w:t>10.42</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（五）住房保障支出（类）</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19.27</w:t>
      </w:r>
      <w:r>
        <w:rPr>
          <w:rFonts w:ascii="仿宋" w:eastAsia="仿宋" w:hAnsi="仿宋" w:cs="仿宋"/>
        </w:rPr>
        <w:t>万元，与上年相比增加</w:t>
      </w:r>
      <w:r>
        <w:rPr>
          <w:rFonts w:ascii="仿宋" w:eastAsia="仿宋" w:hAnsi="仿宋" w:cs="仿宋"/>
        </w:rPr>
        <w:t>2.63</w:t>
      </w:r>
      <w:r>
        <w:rPr>
          <w:rFonts w:ascii="仿宋" w:eastAsia="仿宋" w:hAnsi="仿宋" w:cs="仿宋"/>
        </w:rPr>
        <w:t>万元，增长</w:t>
      </w:r>
      <w:r>
        <w:rPr>
          <w:rFonts w:ascii="仿宋" w:eastAsia="仿宋" w:hAnsi="仿宋" w:cs="仿宋"/>
        </w:rPr>
        <w:t>15.81%</w:t>
      </w:r>
      <w:r>
        <w:rPr>
          <w:rFonts w:ascii="仿宋" w:eastAsia="仿宋" w:hAnsi="仿宋" w:cs="仿宋"/>
        </w:rPr>
        <w:t>。主要原因是单位年度职工住房公积金缴费基数调整变动，经费支出相比增长。</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72.66</w:t>
      </w:r>
      <w:r>
        <w:rPr>
          <w:rFonts w:ascii="仿宋" w:eastAsia="仿宋" w:hAnsi="仿宋" w:cs="仿宋"/>
        </w:rPr>
        <w:t>万元，与上年相比增加</w:t>
      </w:r>
      <w:r>
        <w:rPr>
          <w:rFonts w:ascii="仿宋" w:eastAsia="仿宋" w:hAnsi="仿宋" w:cs="仿宋"/>
        </w:rPr>
        <w:t>1.34</w:t>
      </w:r>
      <w:r>
        <w:rPr>
          <w:rFonts w:ascii="仿宋" w:eastAsia="仿宋" w:hAnsi="仿宋" w:cs="仿宋"/>
        </w:rPr>
        <w:t>万元，增长</w:t>
      </w:r>
      <w:r>
        <w:rPr>
          <w:rFonts w:ascii="仿宋" w:eastAsia="仿宋" w:hAnsi="仿宋" w:cs="仿宋"/>
        </w:rPr>
        <w:t>1.88%</w:t>
      </w:r>
      <w:r>
        <w:rPr>
          <w:rFonts w:ascii="仿宋" w:eastAsia="仿宋" w:hAnsi="仿宋" w:cs="仿宋"/>
        </w:rPr>
        <w:t>。主要原因是单位年度职工职级调整变动，经费支出相比增长。</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312.71</w:t>
      </w:r>
      <w:r>
        <w:rPr>
          <w:rFonts w:ascii="仿宋" w:eastAsia="仿宋" w:hAnsi="仿宋" w:cs="仿宋"/>
        </w:rPr>
        <w:t>万元，其中：</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288.9</w:t>
      </w:r>
      <w:r>
        <w:rPr>
          <w:rFonts w:ascii="仿宋" w:eastAsia="仿宋" w:hAnsi="仿宋" w:cs="仿宋"/>
        </w:rPr>
        <w:t>万元。主要包括：基本工资、津贴补贴、奖金、机关事业单位基本养老保险缴费、职工基本医疗保险缴费、其他社会保障缴费、住房公积金、其他工资福利支出、退休费。</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23.81</w:t>
      </w:r>
      <w:r>
        <w:rPr>
          <w:rFonts w:ascii="仿宋" w:eastAsia="仿宋" w:hAnsi="仿宋" w:cs="仿宋"/>
        </w:rPr>
        <w:t>万元。主要包括：办公费、工会</w:t>
      </w:r>
      <w:r>
        <w:rPr>
          <w:rFonts w:ascii="仿宋" w:eastAsia="仿宋" w:hAnsi="仿宋" w:cs="仿宋"/>
        </w:rPr>
        <w:t>经费、其他商品和服务支出。</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年一般公共预算财政拨款支出预算</w:t>
      </w:r>
      <w:r>
        <w:rPr>
          <w:rFonts w:ascii="仿宋" w:eastAsia="仿宋" w:hAnsi="仿宋" w:cs="仿宋"/>
        </w:rPr>
        <w:t>312.71</w:t>
      </w:r>
      <w:r>
        <w:rPr>
          <w:rFonts w:ascii="仿宋" w:eastAsia="仿宋" w:hAnsi="仿宋" w:cs="仿宋"/>
        </w:rPr>
        <w:t>万元，与上年相比减少</w:t>
      </w:r>
      <w:r>
        <w:rPr>
          <w:rFonts w:ascii="仿宋" w:eastAsia="仿宋" w:hAnsi="仿宋" w:cs="仿宋"/>
        </w:rPr>
        <w:t>7.11</w:t>
      </w:r>
      <w:r>
        <w:rPr>
          <w:rFonts w:ascii="仿宋" w:eastAsia="仿宋" w:hAnsi="仿宋" w:cs="仿宋"/>
        </w:rPr>
        <w:t>万元，减少</w:t>
      </w:r>
      <w:r>
        <w:rPr>
          <w:rFonts w:ascii="仿宋" w:eastAsia="仿宋" w:hAnsi="仿宋" w:cs="仿宋"/>
        </w:rPr>
        <w:t>2.22%</w:t>
      </w:r>
      <w:r>
        <w:rPr>
          <w:rFonts w:ascii="仿宋" w:eastAsia="仿宋" w:hAnsi="仿宋" w:cs="仿宋"/>
        </w:rPr>
        <w:t>。主要原因是单位人员调整变动，经费预算相比减少。</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312.71</w:t>
      </w:r>
      <w:r>
        <w:rPr>
          <w:rFonts w:ascii="仿宋" w:eastAsia="仿宋" w:hAnsi="仿宋" w:cs="仿宋"/>
        </w:rPr>
        <w:t>万元，其中：</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（一）人员经费</w:t>
      </w:r>
      <w:r>
        <w:rPr>
          <w:rFonts w:ascii="仿宋" w:eastAsia="仿宋" w:hAnsi="仿宋" w:cs="仿宋"/>
        </w:rPr>
        <w:t>288.9</w:t>
      </w:r>
      <w:r>
        <w:rPr>
          <w:rFonts w:ascii="仿宋" w:eastAsia="仿宋" w:hAnsi="仿宋" w:cs="仿宋"/>
        </w:rPr>
        <w:t>万元。主要包括：基本工资、津贴补贴、奖金、机关事业单位基本养老保险缴费、职工基本医疗保险缴费、其他</w:t>
      </w:r>
      <w:r>
        <w:rPr>
          <w:rFonts w:ascii="仿宋" w:eastAsia="仿宋" w:hAnsi="仿宋" w:cs="仿宋"/>
        </w:rPr>
        <w:t>社会保障缴费、住房公积金、其他工资福利支出、退休费。</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23.81</w:t>
      </w:r>
      <w:r>
        <w:rPr>
          <w:rFonts w:ascii="仿宋" w:eastAsia="仿宋" w:hAnsi="仿宋" w:cs="仿宋"/>
        </w:rPr>
        <w:t>万元。主要包括：办公费、工会经费、其他商品和服务支出。</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w:t>
      </w:r>
      <w:r>
        <w:rPr>
          <w:rFonts w:ascii="仿宋" w:eastAsia="仿宋" w:hAnsi="仿宋" w:cs="仿宋"/>
        </w:rPr>
        <w:t>万元，比上年预算减少</w:t>
      </w:r>
      <w:r>
        <w:rPr>
          <w:rFonts w:ascii="仿宋" w:eastAsia="仿宋" w:hAnsi="仿宋" w:cs="仿宋"/>
        </w:rPr>
        <w:t>0.05</w:t>
      </w:r>
      <w:r>
        <w:rPr>
          <w:rFonts w:ascii="仿宋" w:eastAsia="仿宋" w:hAnsi="仿宋" w:cs="仿宋"/>
        </w:rPr>
        <w:t>万元，变动原因严格落实过紧日子要求，按规定压减公用经费支出。其中，因公出国（境）费支出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w:t>
      </w:r>
      <w:r>
        <w:rPr>
          <w:rFonts w:ascii="仿宋" w:eastAsia="仿宋" w:hAnsi="仿宋" w:cs="仿宋"/>
        </w:rPr>
        <w:t>万元，</w:t>
      </w:r>
      <w:r>
        <w:rPr>
          <w:rFonts w:ascii="仿宋" w:eastAsia="仿宋" w:hAnsi="仿宋" w:cs="仿宋"/>
        </w:rPr>
        <w:t>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。具体情况如下：</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0.05</w:t>
      </w:r>
      <w:r>
        <w:rPr>
          <w:rFonts w:ascii="仿宋" w:eastAsia="仿宋" w:hAnsi="仿宋" w:cs="仿宋"/>
        </w:rPr>
        <w:t>万元，主要原因是严格落实过紧日子要求，按规定压减公用经费支出。</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年度一般公共</w:t>
      </w:r>
      <w:r>
        <w:rPr>
          <w:rFonts w:ascii="仿宋" w:eastAsia="仿宋" w:hAnsi="仿宋" w:cs="仿宋"/>
        </w:rPr>
        <w:lastRenderedPageBreak/>
        <w:t>预算拨款安排的会议费预算支出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0.2</w:t>
      </w:r>
      <w:r>
        <w:rPr>
          <w:rFonts w:ascii="仿宋" w:eastAsia="仿宋" w:hAnsi="仿宋" w:cs="仿宋"/>
        </w:rPr>
        <w:t>万元，主要原因是严格落实</w:t>
      </w:r>
      <w:r>
        <w:rPr>
          <w:rFonts w:ascii="仿宋" w:eastAsia="仿宋" w:hAnsi="仿宋" w:cs="仿宋"/>
        </w:rPr>
        <w:t>过紧日子要求，按规定压减公用经费支出。</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0.1</w:t>
      </w:r>
      <w:r>
        <w:rPr>
          <w:rFonts w:ascii="仿宋" w:eastAsia="仿宋" w:hAnsi="仿宋" w:cs="仿宋"/>
        </w:rPr>
        <w:t>万元，主要原因是严格落实过紧日子要求，按规定压减公用经费支出。</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南京市江宁区中小商贸流通企业服务中心</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0</w:t>
      </w:r>
      <w:r>
        <w:rPr>
          <w:rFonts w:ascii="仿宋" w:eastAsia="仿宋" w:hAnsi="仿宋" w:cs="仿宋"/>
        </w:rPr>
        <w:t>万元，与上年预算数相同。</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0</w:t>
      </w:r>
      <w:r>
        <w:rPr>
          <w:rFonts w:ascii="仿宋" w:eastAsia="仿宋" w:hAnsi="仿宋" w:cs="仿宋"/>
        </w:rPr>
        <w:t>万元，其中：拟采购货物支出</w:t>
      </w:r>
      <w:r>
        <w:rPr>
          <w:rFonts w:ascii="仿宋" w:eastAsia="仿宋" w:hAnsi="仿宋" w:cs="仿宋"/>
        </w:rPr>
        <w:t>0</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lastRenderedPageBreak/>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F24593" w:rsidRDefault="009844DE" w:rsidP="0099295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F24593" w:rsidRDefault="009844D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年度，本单位整体支出纳入绩效目标管理，涉及财政性资金</w:t>
      </w:r>
      <w:r>
        <w:rPr>
          <w:rFonts w:ascii="仿宋" w:eastAsia="仿宋" w:hAnsi="仿宋" w:cs="仿宋"/>
        </w:rPr>
        <w:t>312.71</w:t>
      </w:r>
      <w:r>
        <w:rPr>
          <w:rFonts w:ascii="仿宋" w:eastAsia="仿宋" w:hAnsi="仿宋" w:cs="仿宋"/>
        </w:rPr>
        <w:t>万元；本单位共</w:t>
      </w:r>
      <w:r>
        <w:rPr>
          <w:rFonts w:ascii="仿宋" w:eastAsia="仿宋" w:hAnsi="仿宋" w:cs="仿宋"/>
        </w:rPr>
        <w:t>0</w:t>
      </w:r>
      <w:r>
        <w:rPr>
          <w:rFonts w:ascii="仿宋" w:eastAsia="仿宋" w:hAnsi="仿宋" w:cs="仿宋"/>
        </w:rPr>
        <w:t>个项目纳入绩效目标管理，涉及财政性资金合计</w:t>
      </w:r>
      <w:r>
        <w:rPr>
          <w:rFonts w:ascii="仿宋" w:eastAsia="仿宋" w:hAnsi="仿宋" w:cs="仿宋"/>
        </w:rPr>
        <w:t>0</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0%</w:t>
      </w:r>
      <w:r>
        <w:rPr>
          <w:rFonts w:ascii="仿宋" w:eastAsia="仿宋" w:hAnsi="仿宋" w:cs="仿宋"/>
        </w:rPr>
        <w:t>。</w:t>
      </w:r>
    </w:p>
    <w:p w:rsidR="00F24593" w:rsidRDefault="009844DE">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F24593" w:rsidRDefault="00F24593">
      <w:pPr>
        <w:pStyle w:val="a4"/>
        <w:tabs>
          <w:tab w:val="left" w:pos="3864"/>
          <w:tab w:val="left" w:pos="6248"/>
          <w:tab w:val="left" w:pos="7386"/>
        </w:tabs>
        <w:ind w:leftChars="200" w:left="440" w:firstLineChars="206" w:firstLine="659"/>
        <w:jc w:val="both"/>
        <w:rPr>
          <w:rFonts w:ascii="仿宋" w:eastAsia="仿宋" w:hAnsi="仿宋" w:cs="仿宋"/>
        </w:rPr>
      </w:pP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拨款，包括一般公共预算拨款、政府性基金预算拨款、国有资本经营预算拨款。</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w:t>
      </w:r>
      <w:r>
        <w:rPr>
          <w:rFonts w:ascii="仿宋" w:eastAsia="仿宋" w:hAnsi="仿宋" w:cs="仿宋" w:hint="eastAsia"/>
        </w:rPr>
        <w:lastRenderedPageBreak/>
        <w:t>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单位公务出国（境）的住宿费、旅费、伙食补助费、杂费、培训费等支出；公务用车购置及运行维护费反映单位公务用车购置费、燃料费、维修费、过路过桥费、保险费、安全奖励费用等支出；公务接待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单位按规定开支的各类公务接待（含外宾接待）支出。</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w:t>
      </w:r>
      <w:r>
        <w:rPr>
          <w:rFonts w:ascii="仿宋" w:eastAsia="仿宋" w:hAnsi="仿宋" w:cs="仿宋" w:hint="eastAsia"/>
        </w:rPr>
        <w:t>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商贸事务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反映事业单位的基本支出，不包括行政单位（包括实行公务员管理的事业单位）后勤服务中心、医务室等附属事业单位。</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w:t>
      </w:r>
      <w:r>
        <w:rPr>
          <w:rFonts w:ascii="仿宋" w:eastAsia="仿宋" w:hAnsi="仿宋" w:cs="仿宋" w:hint="eastAsia"/>
          <w:b/>
          <w:bCs/>
        </w:rPr>
        <w:t>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反映财政部门安排的事业单位基本医疗保险缴费经费，未参加医疗保险的事业单位的公费医疗经费，按国家规定享受离休人员待遇的医疗经费。</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十二、住房保障支出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F24593" w:rsidRDefault="009844D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F24593" w:rsidSect="00F24593">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4DE" w:rsidRDefault="009844DE" w:rsidP="00F24593">
      <w:r>
        <w:separator/>
      </w:r>
    </w:p>
  </w:endnote>
  <w:endnote w:type="continuationSeparator" w:id="0">
    <w:p w:rsidR="009844DE" w:rsidRDefault="009844DE" w:rsidP="00F2459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Unicode MS"/>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95B" w:rsidRDefault="0099295B">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- 10 -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- 11 -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- 12 -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- 13 -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- 14 -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- 16 -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- 17 -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- 29 -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95B" w:rsidRDefault="0099295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95B" w:rsidRDefault="0099295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rPr>
        <w:rFonts w:ascii="黑体" w:eastAsia="黑体" w:hAnsi="黑体" w:cs="黑体"/>
      </w:rPr>
    </w:pPr>
    <w:r w:rsidRPr="00F24593">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F24593" w:rsidRDefault="00F24593">
                <w:pPr>
                  <w:pStyle w:val="a5"/>
                  <w:rPr>
                    <w:rFonts w:ascii="黑体" w:eastAsia="黑体" w:hAnsi="黑体" w:cs="黑体"/>
                  </w:rPr>
                </w:pPr>
                <w:r>
                  <w:rPr>
                    <w:rFonts w:ascii="黑体" w:eastAsia="黑体" w:hAnsi="黑体" w:cs="黑体" w:hint="eastAsia"/>
                  </w:rPr>
                  <w:fldChar w:fldCharType="begin"/>
                </w:r>
                <w:r w:rsidR="009844DE">
                  <w:rPr>
                    <w:rFonts w:ascii="黑体" w:eastAsia="黑体" w:hAnsi="黑体" w:cs="黑体" w:hint="eastAsia"/>
                  </w:rPr>
                  <w:instrText xml:space="preserve"> PAGE  \* MERGEFORMAT </w:instrText>
                </w:r>
                <w:r>
                  <w:rPr>
                    <w:rFonts w:ascii="黑体" w:eastAsia="黑体" w:hAnsi="黑体" w:cs="黑体" w:hint="eastAsia"/>
                  </w:rPr>
                  <w:fldChar w:fldCharType="separate"/>
                </w:r>
                <w:r w:rsidR="0099295B">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rPr>
        <w:rFonts w:ascii="黑体" w:eastAsia="黑体" w:hAnsi="黑体" w:cs="黑体"/>
      </w:rPr>
    </w:pPr>
    <w:r w:rsidRPr="00F24593">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F24593" w:rsidRDefault="00F24593">
                <w:pPr>
                  <w:pStyle w:val="a5"/>
                  <w:rPr>
                    <w:rFonts w:ascii="黑体" w:eastAsia="黑体" w:hAnsi="黑体" w:cs="黑体"/>
                  </w:rPr>
                </w:pPr>
                <w:r>
                  <w:rPr>
                    <w:rFonts w:ascii="黑体" w:eastAsia="黑体" w:hAnsi="黑体" w:cs="黑体" w:hint="eastAsia"/>
                  </w:rPr>
                  <w:fldChar w:fldCharType="begin"/>
                </w:r>
                <w:r w:rsidR="009844DE">
                  <w:rPr>
                    <w:rFonts w:ascii="黑体" w:eastAsia="黑体" w:hAnsi="黑体" w:cs="黑体" w:hint="eastAsia"/>
                  </w:rPr>
                  <w:instrText xml:space="preserve"> PAGE  \* MERGEFORMAT </w:instrText>
                </w:r>
                <w:r>
                  <w:rPr>
                    <w:rFonts w:ascii="黑体" w:eastAsia="黑体" w:hAnsi="黑体" w:cs="黑体" w:hint="eastAsia"/>
                  </w:rPr>
                  <w:fldChar w:fldCharType="separate"/>
                </w:r>
                <w:r w:rsidR="0099295B">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- 4 -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- 6 -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- 7 -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5"/>
      <w:jc w:val="center"/>
    </w:pPr>
    <w:r w:rsidRPr="00F24593">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F24593" w:rsidRDefault="00F24593">
                <w:pPr>
                  <w:pStyle w:val="a5"/>
                </w:pPr>
                <w:r>
                  <w:rPr>
                    <w:rFonts w:hint="eastAsia"/>
                  </w:rPr>
                  <w:fldChar w:fldCharType="begin"/>
                </w:r>
                <w:r w:rsidR="009844DE">
                  <w:rPr>
                    <w:rFonts w:hint="eastAsia"/>
                  </w:rPr>
                  <w:instrText xml:space="preserve"> PAGE  \* MERGEFORMAT </w:instrText>
                </w:r>
                <w:r>
                  <w:rPr>
                    <w:rFonts w:hint="eastAsia"/>
                  </w:rPr>
                  <w:fldChar w:fldCharType="separate"/>
                </w:r>
                <w:r w:rsidR="0099295B">
                  <w:rPr>
                    <w:noProof/>
                  </w:rPr>
                  <w:t>- 9 -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4DE" w:rsidRDefault="009844DE">
      <w:r>
        <w:separator/>
      </w:r>
    </w:p>
  </w:footnote>
  <w:footnote w:type="continuationSeparator" w:id="0">
    <w:p w:rsidR="009844DE" w:rsidRDefault="00984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95B" w:rsidRDefault="0099295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9844DE">
    <w:pPr>
      <w:pStyle w:val="a6"/>
      <w:pBdr>
        <w:bottom w:val="single" w:sz="4" w:space="1" w:color="000000"/>
      </w:pBdr>
      <w:jc w:val="both"/>
      <w:rPr>
        <w:lang w:val="en-US"/>
      </w:rPr>
    </w:pPr>
    <w:r>
      <w:rPr>
        <w:rFonts w:hint="eastAsia"/>
        <w:lang w:val="en-US"/>
      </w:rPr>
      <w:t>南京市江宁区中小商贸流通企业服务中心</w:t>
    </w:r>
    <w:r>
      <w:t>2026</w:t>
    </w:r>
    <w:r>
      <w:t>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93" w:rsidRDefault="00F24593">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F24593"/>
    <w:rsid w:val="DBEED555"/>
    <w:rsid w:val="00064984"/>
    <w:rsid w:val="00071288"/>
    <w:rsid w:val="00071789"/>
    <w:rsid w:val="000F12AB"/>
    <w:rsid w:val="001C31F9"/>
    <w:rsid w:val="00407CA7"/>
    <w:rsid w:val="00413AD8"/>
    <w:rsid w:val="00671ED7"/>
    <w:rsid w:val="00672164"/>
    <w:rsid w:val="00867423"/>
    <w:rsid w:val="008B5B05"/>
    <w:rsid w:val="00925913"/>
    <w:rsid w:val="009844DE"/>
    <w:rsid w:val="0099295B"/>
    <w:rsid w:val="009965EA"/>
    <w:rsid w:val="00A61D7A"/>
    <w:rsid w:val="00A6752E"/>
    <w:rsid w:val="00BD7F33"/>
    <w:rsid w:val="00C15920"/>
    <w:rsid w:val="00C35C3A"/>
    <w:rsid w:val="00C82582"/>
    <w:rsid w:val="00F12F06"/>
    <w:rsid w:val="00F24593"/>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24593"/>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F24593"/>
    <w:pPr>
      <w:ind w:left="-40"/>
      <w:outlineLvl w:val="0"/>
    </w:pPr>
    <w:rPr>
      <w:sz w:val="52"/>
      <w:szCs w:val="52"/>
    </w:rPr>
  </w:style>
  <w:style w:type="paragraph" w:styleId="2">
    <w:name w:val="heading 2"/>
    <w:basedOn w:val="a"/>
    <w:next w:val="a"/>
    <w:uiPriority w:val="1"/>
    <w:qFormat/>
    <w:rsid w:val="00F24593"/>
    <w:pPr>
      <w:ind w:right="18"/>
      <w:jc w:val="center"/>
      <w:outlineLvl w:val="1"/>
    </w:pPr>
    <w:rPr>
      <w:sz w:val="44"/>
      <w:szCs w:val="44"/>
    </w:rPr>
  </w:style>
  <w:style w:type="paragraph" w:styleId="3">
    <w:name w:val="heading 3"/>
    <w:basedOn w:val="a"/>
    <w:next w:val="a"/>
    <w:uiPriority w:val="1"/>
    <w:qFormat/>
    <w:rsid w:val="00F24593"/>
    <w:pPr>
      <w:ind w:left="1"/>
      <w:jc w:val="center"/>
      <w:outlineLvl w:val="2"/>
    </w:pPr>
    <w:rPr>
      <w:sz w:val="40"/>
      <w:szCs w:val="40"/>
    </w:rPr>
  </w:style>
  <w:style w:type="paragraph" w:styleId="4">
    <w:name w:val="heading 4"/>
    <w:basedOn w:val="a"/>
    <w:next w:val="a"/>
    <w:uiPriority w:val="1"/>
    <w:qFormat/>
    <w:rsid w:val="00F24593"/>
    <w:pPr>
      <w:jc w:val="center"/>
      <w:outlineLvl w:val="3"/>
    </w:pPr>
    <w:rPr>
      <w:sz w:val="36"/>
      <w:szCs w:val="36"/>
    </w:rPr>
  </w:style>
  <w:style w:type="paragraph" w:styleId="5">
    <w:name w:val="heading 5"/>
    <w:basedOn w:val="a"/>
    <w:next w:val="a"/>
    <w:uiPriority w:val="1"/>
    <w:qFormat/>
    <w:rsid w:val="00F24593"/>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24593"/>
    <w:pPr>
      <w:suppressLineNumbers/>
      <w:spacing w:before="120" w:after="120"/>
    </w:pPr>
    <w:rPr>
      <w:i/>
      <w:iCs/>
      <w:sz w:val="24"/>
      <w:szCs w:val="24"/>
    </w:rPr>
  </w:style>
  <w:style w:type="paragraph" w:styleId="a4">
    <w:name w:val="Body Text"/>
    <w:basedOn w:val="a"/>
    <w:uiPriority w:val="1"/>
    <w:qFormat/>
    <w:rsid w:val="00F24593"/>
    <w:rPr>
      <w:sz w:val="32"/>
      <w:szCs w:val="32"/>
    </w:rPr>
  </w:style>
  <w:style w:type="paragraph" w:styleId="a5">
    <w:name w:val="footer"/>
    <w:basedOn w:val="a"/>
    <w:qFormat/>
    <w:rsid w:val="00F24593"/>
    <w:pPr>
      <w:tabs>
        <w:tab w:val="center" w:pos="4153"/>
        <w:tab w:val="right" w:pos="8306"/>
      </w:tabs>
      <w:snapToGrid w:val="0"/>
    </w:pPr>
    <w:rPr>
      <w:sz w:val="18"/>
      <w:szCs w:val="18"/>
    </w:rPr>
  </w:style>
  <w:style w:type="paragraph" w:styleId="a6">
    <w:name w:val="header"/>
    <w:basedOn w:val="a"/>
    <w:qFormat/>
    <w:rsid w:val="00F24593"/>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F24593"/>
  </w:style>
  <w:style w:type="table" w:styleId="a8">
    <w:name w:val="Table Grid"/>
    <w:basedOn w:val="a1"/>
    <w:qFormat/>
    <w:rsid w:val="00F245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F24593"/>
  </w:style>
  <w:style w:type="character" w:customStyle="1" w:styleId="aa">
    <w:name w:val="页眉 字符"/>
    <w:basedOn w:val="a0"/>
    <w:qFormat/>
    <w:rsid w:val="00F24593"/>
    <w:rPr>
      <w:rFonts w:ascii="Arial Unicode MS" w:eastAsia="Arial Unicode MS" w:hAnsi="Arial Unicode MS" w:cs="Arial Unicode MS"/>
      <w:sz w:val="18"/>
      <w:szCs w:val="18"/>
      <w:lang w:val="zh-CN" w:bidi="zh-CN"/>
    </w:rPr>
  </w:style>
  <w:style w:type="character" w:customStyle="1" w:styleId="ab">
    <w:name w:val="页脚 字符"/>
    <w:basedOn w:val="a0"/>
    <w:qFormat/>
    <w:rsid w:val="00F24593"/>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F24593"/>
    <w:pPr>
      <w:keepNext/>
      <w:spacing w:before="240" w:after="120"/>
    </w:pPr>
    <w:rPr>
      <w:rFonts w:ascii="Liberation Sans" w:hAnsi="Liberation Sans"/>
      <w:sz w:val="28"/>
      <w:szCs w:val="28"/>
    </w:rPr>
  </w:style>
  <w:style w:type="paragraph" w:customStyle="1" w:styleId="ad">
    <w:name w:val="索引"/>
    <w:basedOn w:val="a"/>
    <w:qFormat/>
    <w:rsid w:val="00F24593"/>
    <w:pPr>
      <w:suppressLineNumbers/>
    </w:pPr>
  </w:style>
  <w:style w:type="paragraph" w:customStyle="1" w:styleId="ae">
    <w:name w:val="页眉与页脚"/>
    <w:basedOn w:val="a"/>
    <w:qFormat/>
    <w:rsid w:val="00F24593"/>
  </w:style>
  <w:style w:type="paragraph" w:customStyle="1" w:styleId="10">
    <w:name w:val="列出段落1"/>
    <w:basedOn w:val="a"/>
    <w:uiPriority w:val="1"/>
    <w:qFormat/>
    <w:rsid w:val="00F24593"/>
    <w:pPr>
      <w:ind w:left="2039" w:hanging="782"/>
    </w:pPr>
  </w:style>
  <w:style w:type="paragraph" w:customStyle="1" w:styleId="TableParagraph">
    <w:name w:val="Table Paragraph"/>
    <w:basedOn w:val="a"/>
    <w:uiPriority w:val="1"/>
    <w:qFormat/>
    <w:rsid w:val="00F24593"/>
    <w:rPr>
      <w:rFonts w:ascii="宋体" w:eastAsia="宋体" w:hAnsi="宋体" w:cs="宋体"/>
    </w:rPr>
  </w:style>
  <w:style w:type="paragraph" w:customStyle="1" w:styleId="af">
    <w:name w:val="表格内容"/>
    <w:basedOn w:val="a"/>
    <w:qFormat/>
    <w:rsid w:val="00F24593"/>
    <w:pPr>
      <w:suppressLineNumbers/>
    </w:pPr>
  </w:style>
  <w:style w:type="paragraph" w:customStyle="1" w:styleId="af0">
    <w:name w:val="表格标题"/>
    <w:basedOn w:val="af"/>
    <w:qFormat/>
    <w:rsid w:val="00F24593"/>
    <w:pPr>
      <w:jc w:val="center"/>
    </w:pPr>
    <w:rPr>
      <w:b/>
      <w:bCs/>
    </w:rPr>
  </w:style>
  <w:style w:type="paragraph" w:customStyle="1" w:styleId="af1">
    <w:name w:val="预格式化的文本"/>
    <w:basedOn w:val="a"/>
    <w:qFormat/>
    <w:rsid w:val="00F24593"/>
    <w:rPr>
      <w:rFonts w:ascii="Liberation Mono" w:eastAsia="新宋体" w:hAnsi="Liberation Mono" w:cs="Liberation Mono"/>
      <w:sz w:val="20"/>
      <w:szCs w:val="20"/>
    </w:rPr>
  </w:style>
  <w:style w:type="table" w:customStyle="1" w:styleId="TableNormal">
    <w:name w:val="Table Normal"/>
    <w:uiPriority w:val="2"/>
    <w:unhideWhenUsed/>
    <w:qFormat/>
    <w:rsid w:val="00F24593"/>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1772</Words>
  <Characters>10103</Characters>
  <Application>Microsoft Office Word</Application>
  <DocSecurity>0</DocSecurity>
  <Lines>84</Lines>
  <Paragraphs>23</Paragraphs>
  <ScaleCrop>false</ScaleCrop>
  <Company>微软中国</Company>
  <LinksUpToDate>false</LinksUpToDate>
  <CharactersWithSpaces>11852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江宁区商务局</cp:lastModifiedBy>
  <cp:revision>176</cp:revision>
  <dcterms:created xsi:type="dcterms:W3CDTF">2021-04-16T03:22:00Z</dcterms:created>
  <dcterms:modified xsi:type="dcterms:W3CDTF">2026-01-29T02:49:00Z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