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14:paraId="43B25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10402" w:type="dxa"/>
            <w:tcBorders>
              <w:top w:val="nil"/>
              <w:left w:val="nil"/>
              <w:bottom w:val="nil"/>
              <w:right w:val="nil"/>
            </w:tcBorders>
          </w:tcPr>
          <w:p w14:paraId="428D5994">
            <w:pPr>
              <w:pStyle w:val="8"/>
              <w:spacing w:line="360" w:lineRule="auto"/>
              <w:jc w:val="both"/>
              <w:rPr>
                <w:rFonts w:hint="eastAsia" w:ascii="仿宋" w:hAnsi="仿宋" w:eastAsia="仿宋" w:cs="仿宋"/>
                <w:b/>
                <w:bCs/>
                <w:color w:val="FF0000"/>
                <w:sz w:val="22"/>
                <w:szCs w:val="22"/>
              </w:rPr>
            </w:pPr>
          </w:p>
        </w:tc>
      </w:tr>
      <w:tr w14:paraId="2E68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tcPr>
          <w:p w14:paraId="2C0A9E52">
            <w:pPr>
              <w:ind w:right="284" w:rightChars="129"/>
              <w:jc w:val="center"/>
              <w:rPr>
                <w:rFonts w:hint="eastAsia" w:ascii="宋体" w:hAnsi="宋体" w:eastAsia="宋体" w:cs="宋体"/>
                <w:b/>
                <w:bCs/>
                <w:sz w:val="52"/>
                <w:szCs w:val="52"/>
                <w:lang w:val="en-US"/>
              </w:rPr>
            </w:pPr>
            <w:r>
              <w:rPr>
                <w:rFonts w:ascii="宋体" w:hAnsi="宋体" w:eastAsia="宋体" w:cs="宋体"/>
                <w:b/>
                <w:sz w:val="52"/>
                <w:u w:color="auto"/>
              </w:rPr>
              <w:t>2024年度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南京市江宁区淳化街道方山</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社区卫生服务中心</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单位决算公开</w:t>
            </w:r>
          </w:p>
        </w:tc>
      </w:tr>
    </w:tbl>
    <w:p w14:paraId="7727C8B0">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cols w:space="720" w:num="1"/>
          <w:formProt w:val="0"/>
          <w:titlePg/>
          <w:docGrid w:linePitch="100" w:charSpace="0"/>
        </w:sectPr>
      </w:pPr>
    </w:p>
    <w:p w14:paraId="4C4B0D29">
      <w:pPr>
        <w:pStyle w:val="8"/>
        <w:spacing w:before="4"/>
        <w:rPr>
          <w:rFonts w:hint="eastAsia" w:ascii="华文仿宋" w:hAnsi="华文仿宋" w:eastAsia="华文仿宋" w:cs="仿宋"/>
          <w:sz w:val="10"/>
        </w:rPr>
      </w:pPr>
    </w:p>
    <w:p w14:paraId="7644B63B">
      <w:pPr>
        <w:pStyle w:val="3"/>
        <w:tabs>
          <w:tab w:val="left" w:pos="880"/>
        </w:tabs>
        <w:spacing w:line="718" w:lineRule="exact"/>
        <w:ind w:right="313"/>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450FFB8E">
      <w:pPr>
        <w:pStyle w:val="8"/>
        <w:spacing w:before="7"/>
        <w:rPr>
          <w:rFonts w:hint="eastAsia" w:ascii="仿宋" w:hAnsi="仿宋" w:eastAsia="仿宋" w:cs="仿宋"/>
          <w:sz w:val="27"/>
        </w:rPr>
      </w:pPr>
    </w:p>
    <w:p w14:paraId="113255D3">
      <w:pPr>
        <w:pStyle w:val="8"/>
        <w:spacing w:line="360" w:lineRule="auto"/>
        <w:ind w:left="671" w:leftChars="300" w:hanging="11"/>
        <w:jc w:val="both"/>
        <w:outlineLvl w:val="0"/>
        <w:rPr>
          <w:rFonts w:hint="eastAsia" w:ascii="黑体" w:hAnsi="黑体" w:eastAsia="黑体" w:cs="黑体"/>
        </w:rPr>
      </w:pPr>
      <w:r>
        <w:rPr>
          <w:rFonts w:hint="eastAsia" w:ascii="黑体" w:hAnsi="黑体" w:eastAsia="黑体" w:cs="黑体"/>
        </w:rPr>
        <w:t xml:space="preserve">第一部分 </w:t>
      </w:r>
      <w:r>
        <w:rPr>
          <w:rFonts w:hint="eastAsia" w:ascii="黑体" w:hAnsi="黑体" w:eastAsia="黑体" w:cs="黑体"/>
          <w:lang w:val="en-US"/>
        </w:rPr>
        <w:t>单位</w:t>
      </w:r>
      <w:r>
        <w:rPr>
          <w:rFonts w:hint="eastAsia" w:ascii="黑体" w:hAnsi="黑体" w:eastAsia="黑体" w:cs="黑体"/>
        </w:rPr>
        <w:t>概况</w:t>
      </w:r>
    </w:p>
    <w:p w14:paraId="53132DF5">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一、主要职能</w:t>
      </w:r>
    </w:p>
    <w:p w14:paraId="21D6F396">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机构设置及决算单位构成情况</w:t>
      </w:r>
    </w:p>
    <w:p w14:paraId="4E4B8454">
      <w:pPr>
        <w:pStyle w:val="8"/>
        <w:tabs>
          <w:tab w:val="left" w:pos="2249"/>
        </w:tabs>
        <w:spacing w:line="360" w:lineRule="auto"/>
        <w:ind w:left="671" w:leftChars="300" w:hanging="11"/>
        <w:jc w:val="both"/>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年度主要工作完成情况</w:t>
      </w:r>
    </w:p>
    <w:p w14:paraId="42206541">
      <w:pPr>
        <w:pStyle w:val="8"/>
        <w:spacing w:line="360" w:lineRule="auto"/>
        <w:ind w:left="671" w:leftChars="300" w:hanging="11"/>
        <w:jc w:val="both"/>
        <w:rPr>
          <w:rFonts w:hint="eastAsia" w:ascii="黑体" w:hAnsi="黑体" w:eastAsia="黑体" w:cs="黑体"/>
        </w:rPr>
      </w:pPr>
      <w:r>
        <w:rPr>
          <w:rFonts w:hint="eastAsia" w:ascii="黑体" w:hAnsi="黑体" w:eastAsia="黑体" w:cs="黑体"/>
          <w:lang w:val="en-US"/>
        </w:rPr>
        <w:t xml:space="preserve">第二部分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单位决算表</w:t>
      </w:r>
    </w:p>
    <w:p w14:paraId="6FD9472D">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spacing w:val="-2"/>
        </w:rPr>
        <w:t>一、收入支出决算总表</w:t>
      </w:r>
    </w:p>
    <w:p w14:paraId="7D8C7E02">
      <w:pPr>
        <w:pStyle w:val="8"/>
        <w:spacing w:line="360" w:lineRule="auto"/>
        <w:ind w:left="671" w:leftChars="300" w:right="5774" w:hanging="11"/>
        <w:jc w:val="both"/>
        <w:rPr>
          <w:rFonts w:hint="eastAsia" w:ascii="仿宋" w:hAnsi="仿宋" w:eastAsia="仿宋" w:cs="仿宋"/>
        </w:rPr>
      </w:pPr>
      <w:r>
        <w:rPr>
          <w:rFonts w:hint="eastAsia" w:ascii="仿宋" w:hAnsi="仿宋" w:eastAsia="仿宋" w:cs="仿宋"/>
        </w:rPr>
        <w:t>二、收入决算表</w:t>
      </w:r>
    </w:p>
    <w:p w14:paraId="11CB0BE4">
      <w:pPr>
        <w:pStyle w:val="8"/>
        <w:spacing w:line="360" w:lineRule="auto"/>
        <w:ind w:left="671" w:leftChars="300" w:hanging="11"/>
        <w:jc w:val="both"/>
        <w:rPr>
          <w:rFonts w:hint="eastAsia" w:ascii="仿宋" w:hAnsi="仿宋" w:eastAsia="仿宋" w:cs="仿宋"/>
        </w:rPr>
      </w:pPr>
      <w:r>
        <w:rPr>
          <w:rFonts w:hint="eastAsia" w:ascii="仿宋" w:hAnsi="仿宋" w:eastAsia="仿宋" w:cs="仿宋"/>
          <w:w w:val="95"/>
        </w:rPr>
        <w:t>三、支出决算表</w:t>
      </w:r>
    </w:p>
    <w:p w14:paraId="3593D25E">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四、财政拨款收入支出决算总表</w:t>
      </w:r>
    </w:p>
    <w:p w14:paraId="02FA1DE5">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五、财政拨款支出决算表（功能科目）</w:t>
      </w:r>
    </w:p>
    <w:p w14:paraId="12101CC1">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 xml:space="preserve">六、财政拨款基本支出决算表（经济科目） </w:t>
      </w:r>
    </w:p>
    <w:p w14:paraId="50598114">
      <w:pPr>
        <w:pStyle w:val="8"/>
        <w:spacing w:line="360" w:lineRule="auto"/>
        <w:ind w:left="671" w:leftChars="300" w:right="2894" w:hanging="11"/>
        <w:jc w:val="both"/>
        <w:rPr>
          <w:rFonts w:hint="eastAsia" w:ascii="仿宋" w:hAnsi="仿宋" w:eastAsia="仿宋" w:cs="仿宋"/>
        </w:rPr>
      </w:pPr>
      <w:r>
        <w:rPr>
          <w:rFonts w:hint="eastAsia" w:ascii="仿宋" w:hAnsi="仿宋" w:eastAsia="仿宋" w:cs="仿宋"/>
        </w:rPr>
        <w:t>七、一般公共预算支出决算表（功能科目）</w:t>
      </w:r>
    </w:p>
    <w:p w14:paraId="14B9C086">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八、一般公共预算基本支出决算表（经济科目）</w:t>
      </w:r>
    </w:p>
    <w:p w14:paraId="351BA082">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九、</w:t>
      </w:r>
      <w:r>
        <w:rPr>
          <w:rFonts w:hint="eastAsia" w:ascii="仿宋" w:hAnsi="仿宋" w:eastAsia="仿宋" w:cs="仿宋"/>
          <w:lang w:val="en-US"/>
        </w:rPr>
        <w:t>财政拨款</w:t>
      </w:r>
      <w:r>
        <w:rPr>
          <w:rFonts w:hint="eastAsia" w:ascii="仿宋" w:hAnsi="仿宋" w:eastAsia="仿宋" w:cs="仿宋"/>
        </w:rPr>
        <w:t>“三公”经费、会议费、培训费支出决算表</w:t>
      </w:r>
    </w:p>
    <w:p w14:paraId="7FE96E2B">
      <w:pPr>
        <w:pStyle w:val="8"/>
        <w:spacing w:line="360" w:lineRule="auto"/>
        <w:ind w:left="671" w:leftChars="300" w:hanging="11"/>
        <w:jc w:val="both"/>
        <w:rPr>
          <w:rFonts w:hint="eastAsia" w:ascii="仿宋" w:hAnsi="仿宋" w:eastAsia="仿宋" w:cs="仿宋"/>
        </w:rPr>
      </w:pPr>
      <w:r>
        <w:rPr>
          <w:rFonts w:hint="eastAsia" w:ascii="仿宋" w:hAnsi="仿宋" w:eastAsia="仿宋" w:cs="仿宋"/>
        </w:rPr>
        <w:t>十、政府性基金预算支出决算表</w:t>
      </w:r>
    </w:p>
    <w:p w14:paraId="39346ABF">
      <w:pPr>
        <w:pStyle w:val="8"/>
        <w:spacing w:line="360" w:lineRule="auto"/>
        <w:ind w:left="671" w:leftChars="300" w:right="2575" w:hanging="11"/>
        <w:jc w:val="both"/>
        <w:rPr>
          <w:rFonts w:hint="eastAsia" w:ascii="仿宋" w:hAnsi="仿宋" w:eastAsia="仿宋" w:cs="仿宋"/>
          <w:lang w:val="en-US"/>
        </w:rPr>
      </w:pPr>
      <w:r>
        <w:rPr>
          <w:rFonts w:hint="eastAsia" w:ascii="仿宋" w:hAnsi="仿宋" w:eastAsia="仿宋" w:cs="仿宋"/>
        </w:rPr>
        <w:t>十一、</w:t>
      </w:r>
      <w:r>
        <w:rPr>
          <w:rFonts w:hint="eastAsia" w:ascii="仿宋" w:hAnsi="仿宋" w:eastAsia="仿宋" w:cs="仿宋"/>
          <w:lang w:val="en-US"/>
        </w:rPr>
        <w:t>国有资本经营预算支出决算表</w:t>
      </w:r>
    </w:p>
    <w:p w14:paraId="2AEFF66F">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w:t>
      </w:r>
      <w:r>
        <w:rPr>
          <w:rFonts w:hint="eastAsia" w:ascii="仿宋" w:hAnsi="仿宋" w:eastAsia="仿宋" w:cs="仿宋"/>
          <w:lang w:val="en-US"/>
        </w:rPr>
        <w:t>财政拨款</w:t>
      </w:r>
      <w:r>
        <w:rPr>
          <w:rFonts w:hint="eastAsia" w:ascii="仿宋" w:hAnsi="仿宋" w:eastAsia="仿宋" w:cs="仿宋"/>
        </w:rPr>
        <w:t>机关运行经费支出决算表</w:t>
      </w:r>
    </w:p>
    <w:p w14:paraId="52CDBA05">
      <w:pPr>
        <w:pStyle w:val="8"/>
        <w:spacing w:line="360" w:lineRule="auto"/>
        <w:ind w:left="671" w:leftChars="300" w:right="2575" w:hanging="11"/>
        <w:jc w:val="both"/>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、政府采购支出决算表</w:t>
      </w:r>
    </w:p>
    <w:p w14:paraId="39662669">
      <w:pPr>
        <w:pStyle w:val="8"/>
        <w:spacing w:line="360" w:lineRule="auto"/>
        <w:ind w:left="671" w:leftChars="300" w:hanging="11"/>
        <w:jc w:val="both"/>
        <w:rPr>
          <w:rFonts w:hint="eastAsia" w:ascii="黑体" w:hAnsi="黑体" w:eastAsia="黑体" w:cs="黑体"/>
          <w:lang w:val="en-US"/>
        </w:rPr>
      </w:pPr>
      <w:r>
        <w:rPr>
          <w:rFonts w:hint="eastAsia" w:ascii="黑体" w:hAnsi="黑体" w:eastAsia="黑体" w:cs="黑体"/>
          <w:lang w:val="en-US"/>
        </w:rPr>
        <w:t xml:space="preserve">第三部分 </w:t>
      </w:r>
      <w:r>
        <w:rPr>
          <w:rFonts w:hint="eastAsia" w:ascii="黑体" w:hAnsi="黑体" w:eastAsia="黑体" w:cs="黑体"/>
          <w:lang w:val="en-US" w:eastAsia="zh-CN"/>
        </w:rPr>
        <w:t>2024</w:t>
      </w:r>
      <w:r>
        <w:rPr>
          <w:rFonts w:hint="eastAsia" w:ascii="黑体" w:hAnsi="黑体" w:eastAsia="黑体" w:cs="黑体"/>
          <w:lang w:val="en-US"/>
        </w:rPr>
        <w:t>年度</w:t>
      </w:r>
      <w:r>
        <w:rPr>
          <w:rFonts w:ascii="黑体" w:hAnsi="黑体" w:eastAsia="黑体" w:cs="黑体"/>
          <w:u w:color="auto"/>
        </w:rPr>
        <w:t>单位决算情况说明</w:t>
      </w:r>
    </w:p>
    <w:p w14:paraId="1EDC66C2">
      <w:pPr>
        <w:pStyle w:val="8"/>
        <w:spacing w:line="360" w:lineRule="auto"/>
        <w:ind w:left="671" w:leftChars="300" w:hanging="11"/>
        <w:jc w:val="both"/>
        <w:rPr>
          <w:rFonts w:hint="eastAsia" w:ascii="仿宋" w:hAnsi="仿宋" w:eastAsia="仿宋" w:cs="仿宋"/>
          <w:b/>
          <w:bCs/>
          <w:color w:val="000000"/>
          <w:sz w:val="30"/>
          <w:szCs w:val="30"/>
          <w:lang w:val="en-US" w:bidi="ar"/>
        </w:rPr>
      </w:pPr>
      <w:r>
        <w:rPr>
          <w:rFonts w:hint="eastAsia" w:ascii="黑体" w:hAnsi="黑体" w:eastAsia="黑体" w:cs="黑体"/>
          <w:lang w:val="en-US"/>
        </w:rPr>
        <w:t>第四部分 名词解释</w:t>
      </w:r>
    </w:p>
    <w:p w14:paraId="085EE770">
      <w:pPr>
        <w:pStyle w:val="8"/>
        <w:spacing w:line="235" w:lineRule="auto"/>
        <w:ind w:left="669" w:leftChars="300" w:right="2414" w:hanging="9"/>
        <w:jc w:val="both"/>
        <w:rPr>
          <w:rFonts w:hint="eastAsia" w:ascii="仿宋" w:hAnsi="仿宋" w:eastAsia="仿宋" w:cs="仿宋"/>
        </w:rPr>
        <w:sectPr>
          <w:footerReference r:id="rId5" w:type="default"/>
          <w:pgSz w:w="11906" w:h="16838"/>
          <w:pgMar w:top="1580" w:right="700" w:bottom="770" w:left="1020" w:header="283" w:footer="280" w:gutter="0"/>
          <w:pgNumType w:fmt="numberInDash" w:start="1"/>
          <w:cols w:space="720" w:num="1"/>
          <w:formProt w:val="0"/>
          <w:docGrid w:linePitch="100" w:charSpace="0"/>
        </w:sectPr>
      </w:pPr>
    </w:p>
    <w:p w14:paraId="3BE167B0">
      <w:pPr>
        <w:pStyle w:val="8"/>
        <w:spacing w:before="1"/>
        <w:rPr>
          <w:rFonts w:hint="eastAsia" w:ascii="华文仿宋" w:hAnsi="华文仿宋" w:eastAsia="华文仿宋" w:cs="仿宋"/>
          <w:sz w:val="14"/>
        </w:rPr>
      </w:pPr>
    </w:p>
    <w:p w14:paraId="5153A706">
      <w:pPr>
        <w:pStyle w:val="5"/>
        <w:tabs>
          <w:tab w:val="left" w:pos="4395"/>
        </w:tabs>
        <w:spacing w:line="606" w:lineRule="exact"/>
        <w:ind w:right="504" w:rightChars="229"/>
        <w:rPr>
          <w:rFonts w:hint="eastAsia" w:ascii="宋体" w:hAnsi="宋体" w:eastAsia="宋体" w:cs="宋体"/>
          <w:b/>
          <w:bCs/>
        </w:rPr>
      </w:pPr>
      <w:r>
        <w:rPr>
          <w:rFonts w:hint="eastAsia" w:ascii="宋体" w:hAnsi="宋体" w:eastAsia="宋体" w:cs="宋体"/>
          <w:b/>
          <w:bCs/>
        </w:rPr>
        <w:t>第一部分</w:t>
      </w:r>
      <w:r>
        <w:rPr>
          <w:rFonts w:hint="eastAsia" w:ascii="宋体" w:hAnsi="宋体" w:eastAsia="宋体" w:cs="宋体"/>
          <w:b/>
          <w:bCs/>
          <w:lang w:val="en-US"/>
        </w:rPr>
        <w:t xml:space="preserve"> </w:t>
      </w:r>
      <w:r>
        <w:rPr>
          <w:rFonts w:hint="eastAsia" w:ascii="宋体" w:hAnsi="宋体" w:eastAsia="宋体" w:cs="宋体"/>
          <w:b/>
          <w:bCs/>
        </w:rPr>
        <w:t>单位概况</w:t>
      </w:r>
    </w:p>
    <w:p w14:paraId="113B7417">
      <w:pPr>
        <w:ind w:right="504" w:rightChars="229"/>
        <w:jc w:val="both"/>
        <w:rPr>
          <w:rFonts w:hint="eastAsia"/>
        </w:rPr>
      </w:pPr>
    </w:p>
    <w:p w14:paraId="30E140D7">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一、主要职能</w:t>
      </w:r>
    </w:p>
    <w:p w14:paraId="1823233C">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以社区、居民为服务对象，主要解决社区卫生健康问题，满足居民基本医疗、公共卫生服务需求，集预防、医疗、保健、康复、健康教育、计划生育技术、养老服务</w:t>
      </w:r>
      <w:r>
        <w:rPr>
          <w:rFonts w:hint="eastAsia" w:ascii="仿宋" w:hAnsi="仿宋" w:eastAsia="仿宋" w:cs="仿宋"/>
          <w:u w:color="auto"/>
          <w:lang w:eastAsia="zh-CN"/>
        </w:rPr>
        <w:t>等功能</w:t>
      </w:r>
      <w:r>
        <w:rPr>
          <w:rFonts w:ascii="仿宋" w:hAnsi="仿宋" w:eastAsia="仿宋" w:cs="仿宋"/>
          <w:u w:color="auto"/>
        </w:rPr>
        <w:t>为一体，提供有效、经济、方便的基层卫生服务，具体职能如下：</w:t>
      </w:r>
    </w:p>
    <w:p w14:paraId="71CDB51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（一）开展社区常见病、多发病的基本医疗服务。</w:t>
      </w:r>
    </w:p>
    <w:p w14:paraId="41E2B5CA">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（二）开展医疗预防保健服务，建立和完善居民健康档案。</w:t>
      </w:r>
    </w:p>
    <w:p w14:paraId="486DB54D">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（三）开展多种形式的卫生保健知识普及教育，倡导科学健康的生活方式，提高群众的自我保健能力。</w:t>
      </w:r>
    </w:p>
    <w:p w14:paraId="47C72A54">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（四）严格执行计划免疫管理制度，完成计划免疫接种任务。</w:t>
      </w:r>
    </w:p>
    <w:p w14:paraId="57F345F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（五）严格围产期保健的宣传，指导新生儿</w:t>
      </w:r>
      <w:r>
        <w:rPr>
          <w:rFonts w:hint="eastAsia" w:ascii="仿宋" w:hAnsi="仿宋" w:eastAsia="仿宋" w:cs="仿宋"/>
          <w:u w:color="auto"/>
          <w:lang w:eastAsia="zh-CN"/>
        </w:rPr>
        <w:t>防治</w:t>
      </w:r>
      <w:r>
        <w:rPr>
          <w:rFonts w:ascii="仿宋" w:hAnsi="仿宋" w:eastAsia="仿宋" w:cs="仿宋"/>
          <w:u w:color="auto"/>
        </w:rPr>
        <w:t>及母乳喂养工作，开展</w:t>
      </w:r>
      <w:r>
        <w:rPr>
          <w:rFonts w:hint="eastAsia" w:ascii="仿宋" w:hAnsi="仿宋" w:eastAsia="仿宋" w:cs="仿宋"/>
          <w:u w:color="auto"/>
          <w:lang w:eastAsia="zh-CN"/>
        </w:rPr>
        <w:t>0—6岁</w:t>
      </w:r>
      <w:r>
        <w:rPr>
          <w:rFonts w:ascii="仿宋" w:hAnsi="仿宋" w:eastAsia="仿宋" w:cs="仿宋"/>
          <w:u w:color="auto"/>
        </w:rPr>
        <w:t>儿童的喂养、营养指导与生长发育的系统管理。</w:t>
      </w:r>
    </w:p>
    <w:p w14:paraId="4BEA0E4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（六）指导计划生育工作要求，开展计划生育技术指导和技术服务。</w:t>
      </w:r>
    </w:p>
    <w:p w14:paraId="5C6518F9">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（七）对老年慢性病、伤残病人进行康复咨询并指导其进行功能锻炼，促使其尽早恢复健康。</w:t>
      </w:r>
    </w:p>
    <w:p w14:paraId="2EB15450">
      <w:pPr>
        <w:pStyle w:val="8"/>
        <w:spacing w:line="360" w:lineRule="auto"/>
        <w:ind w:left="440" w:leftChars="200" w:right="504" w:rightChars="229" w:firstLine="658"/>
        <w:jc w:val="both"/>
        <w:outlineLvl w:val="1"/>
        <w:rPr>
          <w:rFonts w:hint="eastAsia" w:ascii="黑体" w:hAnsi="黑体" w:eastAsia="黑体" w:cs="黑体"/>
          <w:lang w:val="en-US"/>
        </w:rPr>
      </w:pPr>
      <w:r>
        <w:rPr>
          <w:rFonts w:hint="eastAsia" w:ascii="黑体" w:hAnsi="黑体" w:eastAsia="黑体" w:cs="黑体"/>
        </w:rPr>
        <w:t>二、</w:t>
      </w:r>
      <w:r>
        <w:rPr>
          <w:rFonts w:hint="eastAsia" w:ascii="黑体" w:hAnsi="黑体" w:eastAsia="黑体" w:cs="黑体"/>
          <w:lang w:val="en-US"/>
        </w:rPr>
        <w:t>单位</w:t>
      </w:r>
      <w:r>
        <w:rPr>
          <w:rFonts w:hint="eastAsia" w:ascii="黑体" w:hAnsi="黑体" w:eastAsia="黑体" w:cs="黑体"/>
        </w:rPr>
        <w:t>机构设置及决算单位构成情况</w:t>
      </w:r>
    </w:p>
    <w:p w14:paraId="63FC5E6C">
      <w:pPr>
        <w:pStyle w:val="8"/>
        <w:spacing w:line="360" w:lineRule="auto"/>
        <w:ind w:left="440" w:leftChars="200" w:right="504" w:rightChars="229" w:firstLine="658"/>
        <w:jc w:val="both"/>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hint="eastAsia" w:ascii="仿宋" w:hAnsi="仿宋" w:eastAsia="仿宋" w:cs="仿宋"/>
          <w:lang w:val="en-US"/>
        </w:rPr>
        <w:t>，</w:t>
      </w:r>
      <w:r>
        <w:rPr>
          <w:rFonts w:ascii="仿宋" w:hAnsi="仿宋" w:eastAsia="仿宋" w:cs="仿宋"/>
          <w:u w:color="auto"/>
        </w:rPr>
        <w:t>本单位内设机构包括预防保健科、儿童保健科、全科医疗科、妇产科、口腔科、医学检验科、医学影像科、中医科、药剂科、财务科、后勤科、社区站等。本单位无下属单位。</w:t>
      </w:r>
    </w:p>
    <w:p w14:paraId="4C8733A4">
      <w:pPr>
        <w:pStyle w:val="8"/>
        <w:spacing w:line="360" w:lineRule="auto"/>
        <w:ind w:left="440" w:leftChars="200" w:right="504" w:rightChars="229" w:firstLine="658"/>
        <w:jc w:val="both"/>
        <w:outlineLvl w:val="1"/>
        <w:rPr>
          <w:rFonts w:hint="eastAsia" w:ascii="黑体" w:hAnsi="黑体" w:eastAsia="黑体" w:cs="黑体"/>
        </w:rPr>
      </w:pPr>
      <w:r>
        <w:rPr>
          <w:rFonts w:hint="eastAsia" w:ascii="黑体" w:hAnsi="黑体" w:eastAsia="黑体" w:cs="黑体"/>
        </w:rPr>
        <w:t>三、</w:t>
      </w:r>
      <w:r>
        <w:rPr>
          <w:rFonts w:hint="eastAsia" w:ascii="黑体" w:hAnsi="黑体" w:eastAsia="黑体" w:cs="黑体"/>
          <w:lang w:eastAsia="zh-CN"/>
        </w:rPr>
        <w:t>2024</w:t>
      </w:r>
      <w:r>
        <w:rPr>
          <w:rFonts w:hint="eastAsia" w:ascii="黑体" w:hAnsi="黑体" w:eastAsia="黑体" w:cs="黑体"/>
        </w:rPr>
        <w:t>年度主要工作完成情况</w:t>
      </w:r>
    </w:p>
    <w:p w14:paraId="7B860976">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2024年在医疗服务、公共卫生、慢病管理、家庭医生服务以及老年人体检等方面开展了一系列工作，取得了较为显著的成效。中心门诊人次（不含计免）198636人，比2023年同期增长33.63%，医疗收入3318.16万元，医疗服务收入1136.99万元，医疗服务收入比2023年同期增长45.40%。</w:t>
      </w:r>
    </w:p>
    <w:p w14:paraId="04994697">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（一）医疗服务方面：拓展医疗服务项目，提升医疗能力。强化科室之间协作，提升医疗质量。加强医疗设备建设，提高服务能力。创新中医诊疗模式，</w:t>
      </w:r>
      <w:r>
        <w:rPr>
          <w:rFonts w:hint="eastAsia" w:ascii="仿宋" w:hAnsi="仿宋" w:eastAsia="仿宋" w:cs="仿宋"/>
          <w:u w:color="auto"/>
          <w:lang w:eastAsia="zh-CN"/>
        </w:rPr>
        <w:t>强化</w:t>
      </w:r>
      <w:r>
        <w:rPr>
          <w:rFonts w:ascii="仿宋" w:hAnsi="仿宋" w:eastAsia="仿宋" w:cs="仿宋"/>
          <w:u w:color="auto"/>
        </w:rPr>
        <w:t>中医诊疗。加强医务人员培训，提高专业能力。</w:t>
      </w:r>
    </w:p>
    <w:p w14:paraId="7F72AB4B">
      <w:pPr>
        <w:pStyle w:val="8"/>
        <w:spacing w:line="360" w:lineRule="auto"/>
        <w:ind w:left="440" w:leftChars="200" w:right="504" w:rightChars="229" w:firstLine="658"/>
        <w:jc w:val="both"/>
        <w:rPr>
          <w:rFonts w:hint="eastAsia" w:ascii="仿宋" w:hAnsi="仿宋" w:eastAsia="仿宋" w:cs="仿宋"/>
          <w:lang w:val="en-US"/>
        </w:rPr>
      </w:pPr>
      <w:r>
        <w:rPr>
          <w:rFonts w:ascii="仿宋" w:hAnsi="仿宋" w:eastAsia="仿宋" w:cs="仿宋"/>
          <w:u w:color="auto"/>
        </w:rPr>
        <w:t>（二）公共卫生方面：继续扎实推进基本公共卫生服务项目，加强对居民健康档案的动态管理，提高档案的真实性和完整性。加强重大公共卫生项目管理，提高预防接种率和妇幼保健服务质量。做好传染病防控、慢性病防治等工作，降低社区居民的疾病发生率和死亡率。家医签约工作全面推进，通过18个家医团队，多种途径和方式开展健康讲座、义诊活动等家医签约活动，并在辖区各网格群开展家医签约宣传。</w:t>
      </w:r>
    </w:p>
    <w:p w14:paraId="28148AB0">
      <w:pPr>
        <w:pStyle w:val="8"/>
        <w:spacing w:line="235" w:lineRule="auto"/>
        <w:ind w:left="669" w:leftChars="300" w:right="2414" w:hanging="9"/>
        <w:jc w:val="both"/>
        <w:rPr>
          <w:rFonts w:hint="eastAsia" w:ascii="仿宋" w:hAnsi="仿宋" w:eastAsia="仿宋" w:cs="仿宋"/>
          <w:lang w:val="en-US"/>
        </w:rPr>
        <w:sectPr>
          <w:footerReference r:id="rId6" w:type="default"/>
          <w:pgSz w:w="11906" w:h="16838"/>
          <w:pgMar w:top="1580" w:right="700" w:bottom="770" w:left="1020" w:header="283" w:footer="280" w:gutter="0"/>
          <w:pgNumType w:fmt="numberInDash"/>
          <w:cols w:space="720" w:num="1"/>
          <w:formProt w:val="0"/>
          <w:docGrid w:linePitch="100" w:charSpace="0"/>
        </w:sectPr>
      </w:pPr>
    </w:p>
    <w:p w14:paraId="371951F6">
      <w:pPr>
        <w:pStyle w:val="8"/>
        <w:spacing w:line="360" w:lineRule="auto"/>
        <w:ind w:left="440" w:leftChars="200" w:right="504" w:rightChars="229" w:firstLine="658"/>
        <w:jc w:val="both"/>
        <w:rPr>
          <w:rFonts w:hint="eastAsia" w:ascii="仿宋" w:hAnsi="仿宋" w:eastAsia="仿宋" w:cs="仿宋"/>
          <w:lang w:val="en-US"/>
        </w:rPr>
      </w:pPr>
    </w:p>
    <w:p w14:paraId="616A23E8">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3FF057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25773E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700717D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5B29D37E">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6EA37172">
      <w:pPr>
        <w:pStyle w:val="21"/>
        <w:tabs>
          <w:tab w:val="left" w:pos="1609"/>
        </w:tabs>
        <w:spacing w:before="12" w:line="300" w:lineRule="auto"/>
        <w:ind w:left="340" w:right="567" w:firstLine="0"/>
        <w:jc w:val="center"/>
        <w:rPr>
          <w:rFonts w:hint="eastAsia" w:ascii="仿宋" w:hAnsi="仿宋" w:eastAsia="仿宋" w:cs="仿宋"/>
          <w:b/>
          <w:bCs/>
          <w:sz w:val="44"/>
          <w:szCs w:val="44"/>
          <w:lang w:val="en-US"/>
        </w:rPr>
      </w:pPr>
    </w:p>
    <w:p w14:paraId="0F44191B">
      <w:pPr>
        <w:pStyle w:val="21"/>
        <w:tabs>
          <w:tab w:val="left" w:pos="1609"/>
        </w:tabs>
        <w:spacing w:before="12" w:line="300" w:lineRule="auto"/>
        <w:ind w:left="340" w:right="567" w:firstLine="0"/>
        <w:jc w:val="center"/>
        <w:outlineLvl w:val="0"/>
        <w:rPr>
          <w:rFonts w:hint="eastAsia" w:ascii="宋体" w:hAnsi="宋体" w:eastAsia="宋体" w:cs="宋体"/>
          <w:b/>
          <w:bCs/>
          <w:sz w:val="36"/>
          <w:szCs w:val="36"/>
          <w:lang w:val="en-US"/>
        </w:rPr>
      </w:pPr>
      <w:r>
        <w:rPr>
          <w:rFonts w:hint="eastAsia" w:ascii="宋体" w:hAnsi="宋体" w:eastAsia="宋体" w:cs="宋体"/>
          <w:b/>
          <w:bCs/>
          <w:sz w:val="36"/>
          <w:szCs w:val="36"/>
        </w:rPr>
        <w:t>第二部分</w:t>
      </w:r>
    </w:p>
    <w:p w14:paraId="4283C97F">
      <w:pPr>
        <w:pStyle w:val="21"/>
        <w:tabs>
          <w:tab w:val="left" w:pos="1609"/>
        </w:tabs>
        <w:spacing w:before="12" w:line="300" w:lineRule="auto"/>
        <w:ind w:left="340" w:right="567" w:firstLine="0"/>
        <w:jc w:val="center"/>
        <w:rPr>
          <w:rFonts w:hint="eastAsia" w:ascii="宋体" w:hAnsi="宋体" w:eastAsia="宋体" w:cs="宋体"/>
          <w:b/>
          <w:bCs/>
          <w:sz w:val="36"/>
          <w:szCs w:val="36"/>
        </w:rPr>
      </w:pPr>
      <w:r>
        <w:rPr>
          <w:rFonts w:hint="eastAsia" w:ascii="宋体" w:hAnsi="宋体" w:eastAsia="宋体" w:cs="宋体"/>
          <w:b/>
          <w:bCs/>
          <w:sz w:val="36"/>
          <w:szCs w:val="36"/>
        </w:rPr>
        <w:t>南京市江宁区淳化街道方山社区卫生服务中心</w:t>
      </w:r>
    </w:p>
    <w:p w14:paraId="54D5D8D0">
      <w:pPr>
        <w:pStyle w:val="21"/>
        <w:tabs>
          <w:tab w:val="left" w:pos="1609"/>
        </w:tabs>
        <w:spacing w:before="12" w:line="300" w:lineRule="auto"/>
        <w:ind w:left="340" w:right="567" w:firstLine="0"/>
        <w:jc w:val="center"/>
        <w:outlineLvl w:val="1"/>
        <w:rPr>
          <w:rFonts w:hint="eastAsia" w:ascii="宋体" w:hAnsi="宋体" w:eastAsia="宋体" w:cs="宋体"/>
          <w:b/>
          <w:bCs/>
          <w:sz w:val="36"/>
          <w:szCs w:val="36"/>
        </w:rPr>
      </w:pPr>
      <w:r>
        <w:rPr>
          <w:rFonts w:hint="eastAsia" w:ascii="宋体" w:hAnsi="宋体" w:eastAsia="宋体" w:cs="宋体"/>
          <w:b/>
          <w:bCs/>
          <w:sz w:val="36"/>
          <w:szCs w:val="36"/>
          <w:lang w:eastAsia="zh-CN"/>
        </w:rPr>
        <w:t>2024</w:t>
      </w:r>
      <w:r>
        <w:rPr>
          <w:rFonts w:hint="eastAsia" w:ascii="宋体" w:hAnsi="宋体" w:eastAsia="宋体" w:cs="宋体"/>
          <w:b/>
          <w:bCs/>
          <w:sz w:val="36"/>
          <w:szCs w:val="36"/>
        </w:rPr>
        <w:t>年度</w:t>
      </w:r>
      <w:r>
        <w:rPr>
          <w:rFonts w:hint="eastAsia" w:ascii="宋体" w:hAnsi="宋体" w:eastAsia="宋体" w:cs="宋体"/>
          <w:b/>
          <w:bCs/>
          <w:sz w:val="36"/>
          <w:szCs w:val="36"/>
          <w:lang w:val="en-US"/>
        </w:rPr>
        <w:t>单位</w:t>
      </w:r>
      <w:r>
        <w:rPr>
          <w:rFonts w:ascii="宋体" w:hAnsi="宋体" w:eastAsia="宋体" w:cs="宋体"/>
          <w:b/>
          <w:sz w:val="36"/>
          <w:u w:color="auto"/>
        </w:rPr>
        <w:t>决算表</w:t>
      </w:r>
    </w:p>
    <w:tbl>
      <w:tblPr>
        <w:tblStyle w:val="12"/>
        <w:tblW w:w="10447" w:type="dxa"/>
        <w:jc w:val="center"/>
        <w:tblLayout w:type="fixed"/>
        <w:tblCellMar>
          <w:top w:w="0" w:type="dxa"/>
          <w:left w:w="108" w:type="dxa"/>
          <w:bottom w:w="0" w:type="dxa"/>
          <w:right w:w="108" w:type="dxa"/>
        </w:tblCellMar>
      </w:tblPr>
      <w:tblGrid>
        <w:gridCol w:w="3468"/>
        <w:gridCol w:w="1777"/>
        <w:gridCol w:w="2035"/>
        <w:gridCol w:w="1341"/>
        <w:gridCol w:w="1826"/>
      </w:tblGrid>
      <w:tr w14:paraId="29D74BD4">
        <w:tblPrEx>
          <w:tblCellMar>
            <w:top w:w="0" w:type="dxa"/>
            <w:left w:w="108" w:type="dxa"/>
            <w:bottom w:w="0" w:type="dxa"/>
            <w:right w:w="108" w:type="dxa"/>
          </w:tblCellMar>
        </w:tblPrEx>
        <w:trPr>
          <w:trHeight w:val="544" w:hRule="atLeast"/>
          <w:jc w:val="center"/>
        </w:trPr>
        <w:tc>
          <w:tcPr>
            <w:tcW w:w="10447" w:type="dxa"/>
            <w:gridSpan w:val="5"/>
          </w:tcPr>
          <w:p w14:paraId="2AEB8EF0">
            <w:pPr>
              <w:pageBreakBefore/>
              <w:jc w:val="center"/>
              <w:rPr>
                <w:rFonts w:hint="eastAsia" w:ascii="仿宋" w:hAnsi="仿宋" w:eastAsia="仿宋" w:cs="仿宋"/>
                <w:b/>
                <w:bCs/>
                <w:color w:val="000000"/>
              </w:rPr>
            </w:pPr>
            <w:r>
              <w:rPr>
                <w:rFonts w:hint="eastAsia" w:ascii="宋体" w:hAnsi="宋体" w:eastAsia="宋体" w:cs="宋体"/>
                <w:b/>
                <w:bCs/>
                <w:color w:val="000000"/>
                <w:sz w:val="36"/>
                <w:szCs w:val="36"/>
                <w:lang w:eastAsia="ar-SA"/>
              </w:rPr>
              <w:t>收入支出决算总表</w:t>
            </w:r>
          </w:p>
        </w:tc>
      </w:tr>
      <w:tr w14:paraId="19F1D978">
        <w:tblPrEx>
          <w:tblCellMar>
            <w:top w:w="0" w:type="dxa"/>
            <w:left w:w="108" w:type="dxa"/>
            <w:bottom w:w="0" w:type="dxa"/>
            <w:right w:w="108" w:type="dxa"/>
          </w:tblCellMar>
        </w:tblPrEx>
        <w:trPr>
          <w:trHeight w:val="348" w:hRule="atLeast"/>
          <w:jc w:val="center"/>
        </w:trPr>
        <w:tc>
          <w:tcPr>
            <w:tcW w:w="3468" w:type="dxa"/>
          </w:tcPr>
          <w:p w14:paraId="4384D829">
            <w:pPr>
              <w:rPr>
                <w:rFonts w:hint="eastAsia" w:ascii="仿宋" w:hAnsi="仿宋" w:eastAsia="仿宋" w:cs="仿宋"/>
                <w:color w:val="000000"/>
                <w:sz w:val="20"/>
              </w:rPr>
            </w:pPr>
          </w:p>
        </w:tc>
        <w:tc>
          <w:tcPr>
            <w:tcW w:w="1777" w:type="dxa"/>
          </w:tcPr>
          <w:p w14:paraId="5A65760F">
            <w:pPr>
              <w:rPr>
                <w:rFonts w:hint="eastAsia" w:ascii="仿宋" w:hAnsi="仿宋" w:eastAsia="仿宋" w:cs="仿宋"/>
                <w:color w:val="000000"/>
                <w:sz w:val="20"/>
              </w:rPr>
            </w:pPr>
          </w:p>
        </w:tc>
        <w:tc>
          <w:tcPr>
            <w:tcW w:w="5202" w:type="dxa"/>
            <w:gridSpan w:val="3"/>
          </w:tcPr>
          <w:p w14:paraId="016EFD23">
            <w:pPr>
              <w:jc w:val="right"/>
              <w:rPr>
                <w:rFonts w:hint="eastAsia" w:ascii="仿宋" w:hAnsi="仿宋" w:eastAsia="仿宋" w:cs="仿宋"/>
                <w:color w:val="000000"/>
              </w:rPr>
            </w:pPr>
            <w:r>
              <w:rPr>
                <w:rFonts w:hint="eastAsia" w:ascii="仿宋" w:hAnsi="仿宋" w:eastAsia="仿宋" w:cs="仿宋"/>
                <w:color w:val="000000"/>
                <w:lang w:eastAsia="ar-SA"/>
              </w:rPr>
              <w:t>公开01表</w:t>
            </w:r>
          </w:p>
        </w:tc>
      </w:tr>
      <w:tr w14:paraId="7665D314">
        <w:tblPrEx>
          <w:tblCellMar>
            <w:top w:w="0" w:type="dxa"/>
            <w:left w:w="108" w:type="dxa"/>
            <w:bottom w:w="0" w:type="dxa"/>
            <w:right w:w="108" w:type="dxa"/>
          </w:tblCellMar>
        </w:tblPrEx>
        <w:trPr>
          <w:trHeight w:val="333" w:hRule="atLeast"/>
          <w:jc w:val="center"/>
        </w:trPr>
        <w:tc>
          <w:tcPr>
            <w:tcW w:w="7280" w:type="dxa"/>
            <w:gridSpan w:val="3"/>
            <w:tcBorders>
              <w:bottom w:val="single" w:color="000000" w:sz="4" w:space="0"/>
            </w:tcBorders>
            <w:vAlign w:val="center"/>
          </w:tcPr>
          <w:p w14:paraId="6E309B72">
            <w:pPr>
              <w:rPr>
                <w:rFonts w:hint="eastAsia"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color w:val="000000"/>
                <w:lang w:eastAsia="ar-SA"/>
              </w:rPr>
              <w:t>南京市江宁区淳化街道方山社区卫生服务中心</w:t>
            </w:r>
          </w:p>
        </w:tc>
        <w:tc>
          <w:tcPr>
            <w:tcW w:w="3167" w:type="dxa"/>
            <w:gridSpan w:val="2"/>
            <w:tcBorders>
              <w:bottom w:val="single" w:color="000000" w:sz="4" w:space="0"/>
            </w:tcBorders>
            <w:vAlign w:val="center"/>
          </w:tcPr>
          <w:p w14:paraId="59C85B5D">
            <w:pPr>
              <w:jc w:val="right"/>
              <w:rPr>
                <w:rFonts w:hint="eastAsia" w:ascii="仿宋" w:hAnsi="仿宋" w:eastAsia="仿宋" w:cs="仿宋"/>
                <w:color w:val="000000"/>
              </w:rPr>
            </w:pPr>
            <w:r>
              <w:rPr>
                <w:rFonts w:hint="eastAsia" w:ascii="仿宋" w:hAnsi="仿宋" w:eastAsia="仿宋" w:cs="仿宋"/>
                <w:color w:val="000000"/>
              </w:rPr>
              <w:t>金额单位：万元</w:t>
            </w:r>
          </w:p>
        </w:tc>
      </w:tr>
      <w:tr w14:paraId="4F3847B8">
        <w:tblPrEx>
          <w:tblCellMar>
            <w:top w:w="0" w:type="dxa"/>
            <w:left w:w="108" w:type="dxa"/>
            <w:bottom w:w="0" w:type="dxa"/>
            <w:right w:w="108" w:type="dxa"/>
          </w:tblCellMar>
        </w:tblPrEx>
        <w:trPr>
          <w:trHeight w:val="450" w:hRule="atLeast"/>
          <w:jc w:val="center"/>
        </w:trPr>
        <w:tc>
          <w:tcPr>
            <w:tcW w:w="5245" w:type="dxa"/>
            <w:gridSpan w:val="2"/>
            <w:tcBorders>
              <w:top w:val="single" w:color="000000" w:sz="4" w:space="0"/>
              <w:left w:val="single" w:color="000000" w:sz="4" w:space="0"/>
              <w:bottom w:val="single" w:color="000000" w:sz="4" w:space="0"/>
              <w:right w:val="single" w:color="000000" w:sz="4" w:space="0"/>
            </w:tcBorders>
            <w:vAlign w:val="center"/>
          </w:tcPr>
          <w:p w14:paraId="3B5F8D5E">
            <w:pPr>
              <w:jc w:val="center"/>
              <w:rPr>
                <w:rFonts w:hint="eastAsia" w:ascii="仿宋" w:hAnsi="仿宋" w:eastAsia="仿宋" w:cs="仿宋"/>
                <w:color w:val="000000"/>
              </w:rPr>
            </w:pPr>
            <w:r>
              <w:rPr>
                <w:rFonts w:hint="eastAsia" w:ascii="仿宋" w:hAnsi="仿宋" w:eastAsia="仿宋" w:cs="仿宋"/>
                <w:color w:val="000000"/>
                <w:lang w:eastAsia="ar-SA"/>
              </w:rPr>
              <w:t>收入</w:t>
            </w:r>
          </w:p>
        </w:tc>
        <w:tc>
          <w:tcPr>
            <w:tcW w:w="5202" w:type="dxa"/>
            <w:gridSpan w:val="3"/>
            <w:tcBorders>
              <w:top w:val="single" w:color="000000" w:sz="4" w:space="0"/>
              <w:left w:val="single" w:color="000000" w:sz="4" w:space="0"/>
              <w:bottom w:val="single" w:color="000000" w:sz="4" w:space="0"/>
              <w:right w:val="single" w:color="000000" w:sz="4" w:space="0"/>
            </w:tcBorders>
            <w:vAlign w:val="center"/>
          </w:tcPr>
          <w:p w14:paraId="5BBF2697">
            <w:pPr>
              <w:jc w:val="center"/>
              <w:rPr>
                <w:rFonts w:hint="eastAsia" w:ascii="仿宋" w:hAnsi="仿宋" w:eastAsia="仿宋" w:cs="仿宋"/>
                <w:color w:val="000000"/>
              </w:rPr>
            </w:pPr>
            <w:r>
              <w:rPr>
                <w:rFonts w:hint="eastAsia" w:ascii="仿宋" w:hAnsi="仿宋" w:eastAsia="仿宋" w:cs="仿宋"/>
                <w:color w:val="000000"/>
                <w:lang w:eastAsia="ar-SA"/>
              </w:rPr>
              <w:t>支出</w:t>
            </w:r>
          </w:p>
        </w:tc>
      </w:tr>
      <w:tr w14:paraId="77A49428">
        <w:tblPrEx>
          <w:tblCellMar>
            <w:top w:w="0" w:type="dxa"/>
            <w:left w:w="108" w:type="dxa"/>
            <w:bottom w:w="0" w:type="dxa"/>
            <w:right w:w="108" w:type="dxa"/>
          </w:tblCellMar>
        </w:tblPrEx>
        <w:trPr>
          <w:trHeight w:val="39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D244805">
            <w:pPr>
              <w:jc w:val="center"/>
              <w:rPr>
                <w:rFonts w:hint="eastAsia" w:ascii="仿宋" w:hAnsi="仿宋" w:eastAsia="仿宋" w:cs="仿宋"/>
                <w:color w:val="000000"/>
              </w:rPr>
            </w:pPr>
            <w:r>
              <w:rPr>
                <w:rFonts w:ascii="仿宋" w:hAnsi="仿宋" w:eastAsia="仿宋" w:cs="仿宋"/>
                <w:color w:val="000000"/>
                <w:u w:color="auto"/>
              </w:rPr>
              <w:t>项目</w:t>
            </w:r>
          </w:p>
        </w:tc>
        <w:tc>
          <w:tcPr>
            <w:tcW w:w="1777" w:type="dxa"/>
            <w:tcBorders>
              <w:top w:val="single" w:color="000000" w:sz="4" w:space="0"/>
              <w:left w:val="single" w:color="000000" w:sz="4" w:space="0"/>
              <w:bottom w:val="single" w:color="000000" w:sz="4" w:space="0"/>
              <w:right w:val="single" w:color="000000" w:sz="4" w:space="0"/>
            </w:tcBorders>
            <w:vAlign w:val="center"/>
          </w:tcPr>
          <w:p w14:paraId="33EBAA0E">
            <w:pPr>
              <w:jc w:val="center"/>
              <w:rPr>
                <w:rFonts w:hint="eastAsia" w:ascii="仿宋" w:hAnsi="仿宋" w:eastAsia="仿宋" w:cs="仿宋"/>
                <w:color w:val="000000"/>
              </w:rPr>
            </w:pPr>
            <w:r>
              <w:rPr>
                <w:rFonts w:hint="eastAsia" w:ascii="仿宋" w:hAnsi="仿宋" w:eastAsia="仿宋" w:cs="仿宋"/>
                <w:color w:val="000000"/>
                <w:lang w:eastAsia="ar-SA"/>
              </w:rPr>
              <w:t>决算数</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E7A470">
            <w:pPr>
              <w:jc w:val="center"/>
              <w:rPr>
                <w:rFonts w:hint="eastAsia" w:ascii="仿宋" w:hAnsi="仿宋" w:eastAsia="仿宋" w:cs="仿宋"/>
                <w:color w:val="000000"/>
              </w:rPr>
            </w:pPr>
            <w:r>
              <w:rPr>
                <w:rFonts w:hint="eastAsia" w:ascii="仿宋" w:hAnsi="仿宋" w:eastAsia="仿宋" w:cs="仿宋"/>
                <w:color w:val="000000"/>
                <w:lang w:eastAsia="ar-SA"/>
              </w:rPr>
              <w:t>按功能分类</w:t>
            </w:r>
          </w:p>
        </w:tc>
        <w:tc>
          <w:tcPr>
            <w:tcW w:w="1826" w:type="dxa"/>
            <w:tcBorders>
              <w:top w:val="single" w:color="000000" w:sz="4" w:space="0"/>
              <w:left w:val="single" w:color="000000" w:sz="4" w:space="0"/>
              <w:bottom w:val="single" w:color="000000" w:sz="4" w:space="0"/>
              <w:right w:val="single" w:color="000000" w:sz="4" w:space="0"/>
            </w:tcBorders>
            <w:vAlign w:val="center"/>
          </w:tcPr>
          <w:p w14:paraId="3B9C5639">
            <w:pPr>
              <w:jc w:val="center"/>
              <w:rPr>
                <w:rFonts w:hint="eastAsia" w:ascii="仿宋" w:hAnsi="仿宋" w:eastAsia="仿宋" w:cs="仿宋"/>
                <w:color w:val="000000"/>
              </w:rPr>
            </w:pPr>
            <w:r>
              <w:rPr>
                <w:rFonts w:hint="eastAsia" w:ascii="仿宋" w:hAnsi="仿宋" w:eastAsia="仿宋" w:cs="仿宋"/>
                <w:color w:val="000000"/>
                <w:lang w:eastAsia="ar-SA"/>
              </w:rPr>
              <w:t>决算数</w:t>
            </w:r>
          </w:p>
        </w:tc>
      </w:tr>
      <w:tr w14:paraId="377A1CE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D4BF5C">
            <w:pPr>
              <w:rPr>
                <w:rFonts w:hint="eastAsia" w:ascii="仿宋" w:hAnsi="仿宋" w:eastAsia="仿宋" w:cs="仿宋"/>
              </w:rPr>
            </w:pPr>
            <w:r>
              <w:rPr>
                <w:rFonts w:hint="eastAsia" w:ascii="仿宋" w:hAnsi="仿宋" w:eastAsia="仿宋" w:cs="仿宋"/>
                <w:sz w:val="20"/>
                <w:lang w:eastAsia="ar-SA"/>
              </w:rPr>
              <w:t>一、一般公共预算财政拨款收入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1FBE1DF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3,838.80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B8F6138">
            <w:pPr>
              <w:keepNext/>
              <w:keepLines/>
              <w:rPr>
                <w:rFonts w:hint="eastAsia" w:ascii="仿宋" w:hAnsi="仿宋" w:eastAsia="仿宋" w:cs="仿宋"/>
                <w:color w:val="000000"/>
              </w:rPr>
            </w:pPr>
            <w:r>
              <w:rPr>
                <w:rFonts w:hint="eastAsia" w:ascii="仿宋" w:hAnsi="仿宋" w:eastAsia="仿宋" w:cs="仿宋"/>
                <w:color w:val="000000"/>
                <w:lang w:eastAsia="ar-SA"/>
              </w:rPr>
              <w:t>一、一般公共服务支出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269183CD">
            <w:pPr>
              <w:keepNext/>
              <w:keepLines/>
              <w:jc w:val="right"/>
              <w:rPr>
                <w:rFonts w:hint="eastAsia" w:ascii="仿宋" w:hAnsi="仿宋" w:eastAsia="仿宋" w:cs="仿宋"/>
                <w:color w:val="000000"/>
                <w:lang w:eastAsia="ar-SA"/>
              </w:rPr>
            </w:pPr>
          </w:p>
        </w:tc>
      </w:tr>
      <w:tr w14:paraId="2F07B2B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18008EC">
            <w:pPr>
              <w:rPr>
                <w:rFonts w:hint="eastAsia" w:ascii="仿宋" w:hAnsi="仿宋" w:eastAsia="仿宋" w:cs="仿宋"/>
              </w:rPr>
            </w:pPr>
            <w:r>
              <w:rPr>
                <w:rFonts w:hint="eastAsia" w:ascii="仿宋" w:hAnsi="仿宋" w:eastAsia="仿宋" w:cs="仿宋"/>
                <w:sz w:val="20"/>
                <w:lang w:eastAsia="ar-SA"/>
              </w:rPr>
              <w:t>二、政府性基金预算财政拨款收入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A7462E2">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1,208.52</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A80CC64">
            <w:pPr>
              <w:keepNext/>
              <w:keepLines/>
              <w:rPr>
                <w:rFonts w:hint="eastAsia" w:ascii="仿宋" w:hAnsi="仿宋" w:eastAsia="仿宋" w:cs="仿宋"/>
                <w:color w:val="000000"/>
              </w:rPr>
            </w:pPr>
            <w:r>
              <w:rPr>
                <w:rFonts w:hint="eastAsia" w:ascii="仿宋" w:hAnsi="仿宋" w:eastAsia="仿宋" w:cs="仿宋"/>
                <w:color w:val="000000"/>
                <w:lang w:eastAsia="ar-SA"/>
              </w:rPr>
              <w:t>二、外交支出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E00D671">
            <w:pPr>
              <w:keepNext/>
              <w:keepLines/>
              <w:jc w:val="right"/>
              <w:rPr>
                <w:rFonts w:hint="eastAsia" w:ascii="仿宋" w:hAnsi="仿宋" w:eastAsia="仿宋" w:cs="仿宋"/>
                <w:color w:val="000000"/>
                <w:lang w:eastAsia="ar-SA"/>
              </w:rPr>
            </w:pPr>
          </w:p>
        </w:tc>
      </w:tr>
      <w:tr w14:paraId="2E086148">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233C324">
            <w:pPr>
              <w:rPr>
                <w:rFonts w:hint="eastAsia" w:ascii="仿宋" w:hAnsi="仿宋" w:eastAsia="仿宋" w:cs="仿宋"/>
              </w:rPr>
            </w:pPr>
            <w:r>
              <w:rPr>
                <w:rFonts w:hint="eastAsia" w:ascii="仿宋" w:hAnsi="仿宋" w:eastAsia="仿宋" w:cs="仿宋"/>
                <w:sz w:val="20"/>
                <w:lang w:eastAsia="ar-SA"/>
              </w:rPr>
              <w:t>三、国有资本经营预算财政拨款收入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43887A3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DF1829">
            <w:pPr>
              <w:keepNext/>
              <w:keepLines/>
              <w:rPr>
                <w:rFonts w:hint="eastAsia" w:ascii="仿宋" w:hAnsi="仿宋" w:eastAsia="仿宋" w:cs="仿宋"/>
                <w:color w:val="000000"/>
              </w:rPr>
            </w:pPr>
            <w:r>
              <w:rPr>
                <w:rFonts w:hint="eastAsia" w:ascii="仿宋" w:hAnsi="仿宋" w:eastAsia="仿宋" w:cs="仿宋"/>
                <w:color w:val="000000"/>
                <w:lang w:eastAsia="ar-SA"/>
              </w:rPr>
              <w:t>三、国防支出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7093ABD9">
            <w:pPr>
              <w:keepNext/>
              <w:keepLines/>
              <w:jc w:val="right"/>
              <w:rPr>
                <w:rFonts w:hint="eastAsia" w:ascii="仿宋" w:hAnsi="仿宋" w:eastAsia="仿宋" w:cs="仿宋"/>
                <w:color w:val="000000"/>
                <w:lang w:eastAsia="ar-SA"/>
              </w:rPr>
            </w:pPr>
          </w:p>
        </w:tc>
      </w:tr>
      <w:tr w14:paraId="4ED11B2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0967D8A">
            <w:pPr>
              <w:rPr>
                <w:rFonts w:hint="eastAsia" w:ascii="仿宋" w:hAnsi="仿宋" w:eastAsia="仿宋" w:cs="仿宋"/>
              </w:rPr>
            </w:pPr>
            <w:r>
              <w:rPr>
                <w:rFonts w:hint="eastAsia" w:ascii="仿宋" w:hAnsi="仿宋" w:eastAsia="仿宋" w:cs="仿宋"/>
                <w:sz w:val="20"/>
                <w:lang w:eastAsia="ar-SA"/>
              </w:rPr>
              <w:t>四、上级补助收入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864EEEB">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278.59</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4390929E">
            <w:pPr>
              <w:keepNext/>
              <w:keepLines/>
              <w:rPr>
                <w:rFonts w:hint="eastAsia" w:ascii="仿宋" w:hAnsi="仿宋" w:eastAsia="仿宋" w:cs="仿宋"/>
                <w:color w:val="000000"/>
              </w:rPr>
            </w:pPr>
            <w:r>
              <w:rPr>
                <w:rFonts w:hint="eastAsia" w:ascii="仿宋" w:hAnsi="仿宋" w:eastAsia="仿宋" w:cs="仿宋"/>
                <w:color w:val="000000"/>
                <w:lang w:eastAsia="ar-SA"/>
              </w:rPr>
              <w:t>四、公共安全支出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2067245">
            <w:pPr>
              <w:keepNext/>
              <w:keepLines/>
              <w:jc w:val="right"/>
              <w:rPr>
                <w:rFonts w:hint="eastAsia" w:ascii="仿宋" w:hAnsi="仿宋" w:eastAsia="仿宋" w:cs="仿宋"/>
                <w:color w:val="000000"/>
                <w:lang w:eastAsia="ar-SA"/>
              </w:rPr>
            </w:pPr>
          </w:p>
        </w:tc>
      </w:tr>
      <w:tr w14:paraId="3167E2C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86B1A04">
            <w:pPr>
              <w:rPr>
                <w:rFonts w:hint="eastAsia" w:ascii="仿宋" w:hAnsi="仿宋" w:eastAsia="仿宋" w:cs="仿宋"/>
              </w:rPr>
            </w:pPr>
            <w:r>
              <w:rPr>
                <w:rFonts w:hint="eastAsia" w:ascii="仿宋" w:hAnsi="仿宋" w:eastAsia="仿宋" w:cs="仿宋"/>
                <w:sz w:val="20"/>
                <w:lang w:eastAsia="ar-SA"/>
              </w:rPr>
              <w:t>五、事业收入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611A937F">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3,761.96</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404AF8">
            <w:pPr>
              <w:keepNext/>
              <w:keepLines/>
              <w:rPr>
                <w:rFonts w:hint="eastAsia" w:ascii="仿宋" w:hAnsi="仿宋" w:eastAsia="仿宋" w:cs="仿宋"/>
                <w:color w:val="000000"/>
              </w:rPr>
            </w:pPr>
            <w:r>
              <w:rPr>
                <w:rFonts w:hint="eastAsia" w:ascii="仿宋" w:hAnsi="仿宋" w:eastAsia="仿宋" w:cs="仿宋"/>
                <w:color w:val="000000"/>
                <w:lang w:eastAsia="ar-SA"/>
              </w:rPr>
              <w:t>五、教育支出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341B91F">
            <w:pPr>
              <w:keepNext/>
              <w:keepLines/>
              <w:jc w:val="right"/>
              <w:rPr>
                <w:rFonts w:hint="eastAsia" w:ascii="仿宋" w:hAnsi="仿宋" w:eastAsia="仿宋" w:cs="仿宋"/>
                <w:color w:val="000000"/>
                <w:lang w:eastAsia="ar-SA"/>
              </w:rPr>
            </w:pPr>
          </w:p>
        </w:tc>
      </w:tr>
      <w:tr w14:paraId="5A0FD0C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A543362">
            <w:pPr>
              <w:rPr>
                <w:rFonts w:hint="eastAsia" w:ascii="仿宋" w:hAnsi="仿宋" w:eastAsia="仿宋" w:cs="仿宋"/>
              </w:rPr>
            </w:pPr>
            <w:r>
              <w:rPr>
                <w:rFonts w:hint="eastAsia" w:ascii="仿宋" w:hAnsi="仿宋" w:eastAsia="仿宋" w:cs="仿宋"/>
                <w:sz w:val="20"/>
                <w:lang w:eastAsia="ar-SA"/>
              </w:rPr>
              <w:t>六、经营收入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24C84CA8">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CCF80C3">
            <w:pPr>
              <w:keepNext/>
              <w:keepLines/>
              <w:rPr>
                <w:rFonts w:hint="eastAsia" w:ascii="仿宋" w:hAnsi="仿宋" w:eastAsia="仿宋" w:cs="仿宋"/>
                <w:color w:val="000000"/>
              </w:rPr>
            </w:pPr>
            <w:r>
              <w:rPr>
                <w:rFonts w:hint="eastAsia" w:ascii="仿宋" w:hAnsi="仿宋" w:eastAsia="仿宋" w:cs="仿宋"/>
                <w:color w:val="000000"/>
                <w:lang w:eastAsia="ar-SA"/>
              </w:rPr>
              <w:t>六、科学技术支出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61DF478">
            <w:pPr>
              <w:keepNext/>
              <w:keepLines/>
              <w:jc w:val="right"/>
              <w:rPr>
                <w:rFonts w:hint="eastAsia" w:ascii="仿宋" w:hAnsi="仿宋" w:eastAsia="仿宋" w:cs="仿宋"/>
                <w:color w:val="000000"/>
                <w:lang w:eastAsia="ar-SA"/>
              </w:rPr>
            </w:pPr>
          </w:p>
        </w:tc>
      </w:tr>
      <w:tr w14:paraId="5B87EEF1">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49CF7B1">
            <w:pPr>
              <w:rPr>
                <w:rFonts w:hint="eastAsia" w:ascii="仿宋" w:hAnsi="仿宋" w:eastAsia="仿宋" w:cs="仿宋"/>
              </w:rPr>
            </w:pPr>
            <w:r>
              <w:rPr>
                <w:rFonts w:hint="eastAsia" w:ascii="仿宋" w:hAnsi="仿宋" w:eastAsia="仿宋" w:cs="仿宋"/>
                <w:sz w:val="20"/>
                <w:lang w:eastAsia="ar-SA"/>
              </w:rPr>
              <w:t>七、附属单位上缴收入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50F381D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CDC3AAE">
            <w:pPr>
              <w:keepNext/>
              <w:keepLines/>
              <w:rPr>
                <w:rFonts w:hint="eastAsia" w:ascii="仿宋" w:hAnsi="仿宋" w:eastAsia="仿宋" w:cs="仿宋"/>
                <w:color w:val="000000"/>
              </w:rPr>
            </w:pPr>
            <w:r>
              <w:rPr>
                <w:rFonts w:hint="eastAsia" w:ascii="仿宋" w:hAnsi="仿宋" w:eastAsia="仿宋" w:cs="仿宋"/>
                <w:color w:val="000000"/>
                <w:lang w:eastAsia="ar-SA"/>
              </w:rPr>
              <w:t>七、文化旅游体育与传媒支出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DBD5FE">
            <w:pPr>
              <w:keepNext/>
              <w:keepLines/>
              <w:jc w:val="right"/>
              <w:rPr>
                <w:rFonts w:hint="eastAsia" w:ascii="仿宋" w:hAnsi="仿宋" w:eastAsia="仿宋" w:cs="仿宋"/>
                <w:color w:val="000000"/>
                <w:lang w:eastAsia="ar-SA"/>
              </w:rPr>
            </w:pPr>
          </w:p>
        </w:tc>
      </w:tr>
      <w:tr w14:paraId="67B660B0">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DAC7F39">
            <w:pPr>
              <w:rPr>
                <w:rFonts w:hint="eastAsia" w:ascii="仿宋" w:hAnsi="仿宋" w:eastAsia="仿宋" w:cs="仿宋"/>
              </w:rPr>
            </w:pPr>
            <w:r>
              <w:rPr>
                <w:rFonts w:hint="eastAsia" w:ascii="仿宋" w:hAnsi="仿宋" w:eastAsia="仿宋" w:cs="仿宋"/>
                <w:sz w:val="20"/>
                <w:lang w:eastAsia="ar-SA"/>
              </w:rPr>
              <w:t>八、其他收入</w:t>
            </w:r>
          </w:p>
        </w:tc>
        <w:tc>
          <w:tcPr>
            <w:tcW w:w="1777" w:type="dxa"/>
            <w:tcBorders>
              <w:top w:val="single" w:color="000000" w:sz="4" w:space="0"/>
              <w:left w:val="single" w:color="000000" w:sz="4" w:space="0"/>
              <w:bottom w:val="single" w:color="000000" w:sz="4" w:space="0"/>
              <w:right w:val="single" w:color="000000" w:sz="4" w:space="0"/>
            </w:tcBorders>
            <w:vAlign w:val="center"/>
          </w:tcPr>
          <w:p w14:paraId="31985B87">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89.40</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7729F19">
            <w:pPr>
              <w:keepNext/>
              <w:keepLines/>
              <w:rPr>
                <w:rFonts w:hint="eastAsia" w:ascii="仿宋" w:hAnsi="仿宋" w:eastAsia="仿宋" w:cs="仿宋"/>
                <w:color w:val="000000"/>
              </w:rPr>
            </w:pPr>
            <w:r>
              <w:rPr>
                <w:rFonts w:hint="eastAsia" w:ascii="仿宋" w:hAnsi="仿宋" w:eastAsia="仿宋" w:cs="仿宋"/>
                <w:color w:val="000000"/>
                <w:lang w:eastAsia="ar-SA"/>
              </w:rPr>
              <w:t>八、社会保障和就业支出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794033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310.46</w:t>
            </w:r>
          </w:p>
        </w:tc>
      </w:tr>
      <w:tr w14:paraId="185BFC1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FED096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B30C39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26FA213">
            <w:pPr>
              <w:keepNext/>
              <w:keepLines/>
              <w:rPr>
                <w:rFonts w:hint="eastAsia" w:ascii="仿宋" w:hAnsi="仿宋" w:eastAsia="仿宋" w:cs="仿宋"/>
                <w:color w:val="000000"/>
              </w:rPr>
            </w:pPr>
            <w:r>
              <w:rPr>
                <w:rFonts w:hint="eastAsia" w:ascii="仿宋" w:hAnsi="仿宋" w:eastAsia="仿宋" w:cs="仿宋"/>
                <w:color w:val="000000"/>
                <w:lang w:eastAsia="ar-SA"/>
              </w:rPr>
              <w:t>九、卫生健康支出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4B2DEC85">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6,892.26</w:t>
            </w:r>
          </w:p>
        </w:tc>
      </w:tr>
      <w:tr w14:paraId="255C885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40FC8E4">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FD1B32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B9C9A9C">
            <w:pPr>
              <w:keepNext/>
              <w:keepLines/>
              <w:rPr>
                <w:rFonts w:hint="eastAsia" w:ascii="仿宋" w:hAnsi="仿宋" w:eastAsia="仿宋" w:cs="仿宋"/>
                <w:color w:val="000000"/>
              </w:rPr>
            </w:pPr>
            <w:r>
              <w:rPr>
                <w:rFonts w:hint="eastAsia" w:ascii="仿宋" w:hAnsi="仿宋" w:eastAsia="仿宋" w:cs="仿宋"/>
                <w:color w:val="000000"/>
                <w:lang w:eastAsia="ar-SA"/>
              </w:rPr>
              <w:t>十、节能环保支出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9E63C0C">
            <w:pPr>
              <w:keepNext/>
              <w:keepLines/>
              <w:jc w:val="right"/>
              <w:rPr>
                <w:rFonts w:hint="eastAsia" w:ascii="仿宋" w:hAnsi="仿宋" w:eastAsia="仿宋" w:cs="仿宋"/>
                <w:color w:val="000000"/>
                <w:lang w:eastAsia="ar-SA"/>
              </w:rPr>
            </w:pPr>
          </w:p>
        </w:tc>
      </w:tr>
      <w:tr w14:paraId="6F2B1F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4D042BF">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73DC30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2D63D26">
            <w:pPr>
              <w:keepNext/>
              <w:keepLines/>
              <w:rPr>
                <w:rFonts w:hint="eastAsia" w:ascii="仿宋" w:hAnsi="仿宋" w:eastAsia="仿宋" w:cs="仿宋"/>
                <w:color w:val="000000"/>
              </w:rPr>
            </w:pPr>
            <w:r>
              <w:rPr>
                <w:rFonts w:hint="eastAsia" w:ascii="仿宋" w:hAnsi="仿宋" w:eastAsia="仿宋" w:cs="仿宋"/>
                <w:color w:val="000000"/>
                <w:lang w:eastAsia="ar-SA"/>
              </w:rPr>
              <w:t>十一、城乡社区支出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0D1F95B1">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1,208.52</w:t>
            </w:r>
          </w:p>
        </w:tc>
      </w:tr>
      <w:tr w14:paraId="08DFBA3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0D2DF15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22357A7">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69D9811">
            <w:pPr>
              <w:keepNext/>
              <w:keepLines/>
              <w:rPr>
                <w:rFonts w:hint="eastAsia" w:ascii="仿宋" w:hAnsi="仿宋" w:eastAsia="仿宋" w:cs="仿宋"/>
                <w:color w:val="000000"/>
              </w:rPr>
            </w:pPr>
            <w:r>
              <w:rPr>
                <w:rFonts w:hint="eastAsia" w:ascii="仿宋" w:hAnsi="仿宋" w:eastAsia="仿宋" w:cs="仿宋"/>
                <w:color w:val="000000"/>
                <w:lang w:eastAsia="ar-SA"/>
              </w:rPr>
              <w:t>十二、农林水支出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4B95A8A">
            <w:pPr>
              <w:keepNext/>
              <w:keepLines/>
              <w:jc w:val="right"/>
              <w:rPr>
                <w:rFonts w:hint="eastAsia" w:ascii="仿宋" w:hAnsi="仿宋" w:eastAsia="仿宋" w:cs="仿宋"/>
                <w:color w:val="000000"/>
                <w:lang w:eastAsia="ar-SA"/>
              </w:rPr>
            </w:pPr>
          </w:p>
        </w:tc>
      </w:tr>
      <w:tr w14:paraId="70B3E57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0B88769">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6AD959D">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871044F">
            <w:pPr>
              <w:keepNext/>
              <w:keepLines/>
              <w:rPr>
                <w:rFonts w:hint="eastAsia" w:ascii="仿宋" w:hAnsi="仿宋" w:eastAsia="仿宋" w:cs="仿宋"/>
                <w:color w:val="000000"/>
              </w:rPr>
            </w:pPr>
            <w:r>
              <w:rPr>
                <w:rFonts w:hint="eastAsia" w:ascii="仿宋" w:hAnsi="仿宋" w:eastAsia="仿宋" w:cs="仿宋"/>
                <w:color w:val="000000"/>
                <w:lang w:eastAsia="ar-SA"/>
              </w:rPr>
              <w:t>十三、交通运输支出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2C53F0D">
            <w:pPr>
              <w:keepNext/>
              <w:keepLines/>
              <w:jc w:val="right"/>
              <w:rPr>
                <w:rFonts w:hint="eastAsia" w:ascii="仿宋" w:hAnsi="仿宋" w:eastAsia="仿宋" w:cs="仿宋"/>
                <w:color w:val="000000"/>
                <w:lang w:eastAsia="ar-SA"/>
              </w:rPr>
            </w:pPr>
          </w:p>
        </w:tc>
      </w:tr>
      <w:tr w14:paraId="521AA91E">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CCBFA4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C5DEC0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728FB45">
            <w:pPr>
              <w:keepNext/>
              <w:keepLines/>
              <w:rPr>
                <w:rFonts w:hint="eastAsia" w:ascii="仿宋" w:hAnsi="仿宋" w:eastAsia="仿宋" w:cs="仿宋"/>
                <w:color w:val="000000"/>
              </w:rPr>
            </w:pPr>
            <w:r>
              <w:rPr>
                <w:rFonts w:hint="eastAsia" w:ascii="仿宋" w:hAnsi="仿宋" w:eastAsia="仿宋" w:cs="仿宋"/>
                <w:color w:val="000000"/>
                <w:lang w:eastAsia="ar-SA"/>
              </w:rPr>
              <w:t>十四、资源勘探工业信息等支出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4494917">
            <w:pPr>
              <w:keepNext/>
              <w:keepLines/>
              <w:jc w:val="right"/>
              <w:rPr>
                <w:rFonts w:hint="eastAsia" w:ascii="仿宋" w:hAnsi="仿宋" w:eastAsia="仿宋" w:cs="仿宋"/>
                <w:color w:val="000000"/>
                <w:lang w:eastAsia="ar-SA"/>
              </w:rPr>
            </w:pPr>
          </w:p>
        </w:tc>
      </w:tr>
      <w:tr w14:paraId="4432A5ED">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235126">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C725A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7EDCED7">
            <w:pPr>
              <w:keepNext/>
              <w:keepLines/>
              <w:rPr>
                <w:rFonts w:hint="eastAsia" w:ascii="仿宋" w:hAnsi="仿宋" w:eastAsia="仿宋" w:cs="仿宋"/>
                <w:color w:val="000000"/>
              </w:rPr>
            </w:pPr>
            <w:r>
              <w:rPr>
                <w:rFonts w:hint="eastAsia" w:ascii="仿宋" w:hAnsi="仿宋" w:eastAsia="仿宋" w:cs="仿宋"/>
                <w:color w:val="000000"/>
                <w:lang w:eastAsia="ar-SA"/>
              </w:rPr>
              <w:t>十五、商业服务业等支出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189B62D">
            <w:pPr>
              <w:keepNext/>
              <w:keepLines/>
              <w:jc w:val="right"/>
              <w:rPr>
                <w:rFonts w:hint="eastAsia" w:ascii="仿宋" w:hAnsi="仿宋" w:eastAsia="仿宋" w:cs="仿宋"/>
                <w:color w:val="000000"/>
                <w:lang w:eastAsia="ar-SA"/>
              </w:rPr>
            </w:pPr>
          </w:p>
        </w:tc>
      </w:tr>
      <w:tr w14:paraId="37DD984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7562A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9B90E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1717DD7C">
            <w:pPr>
              <w:keepNext/>
              <w:keepLines/>
              <w:rPr>
                <w:rFonts w:hint="eastAsia" w:ascii="仿宋" w:hAnsi="仿宋" w:eastAsia="仿宋" w:cs="仿宋"/>
                <w:color w:val="000000"/>
              </w:rPr>
            </w:pPr>
            <w:r>
              <w:rPr>
                <w:rFonts w:hint="eastAsia" w:ascii="仿宋" w:hAnsi="仿宋" w:eastAsia="仿宋" w:cs="仿宋"/>
                <w:color w:val="000000"/>
                <w:lang w:eastAsia="ar-SA"/>
              </w:rPr>
              <w:t>十六、金融支出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6B970BC">
            <w:pPr>
              <w:keepNext/>
              <w:keepLines/>
              <w:jc w:val="right"/>
              <w:rPr>
                <w:rFonts w:hint="eastAsia" w:ascii="仿宋" w:hAnsi="仿宋" w:eastAsia="仿宋" w:cs="仿宋"/>
                <w:color w:val="000000"/>
                <w:lang w:eastAsia="ar-SA"/>
              </w:rPr>
            </w:pPr>
          </w:p>
        </w:tc>
      </w:tr>
      <w:tr w14:paraId="59032945">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F46F0A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E0A628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2CBC0836">
            <w:pPr>
              <w:keepNext/>
              <w:keepLines/>
              <w:rPr>
                <w:rFonts w:hint="eastAsia" w:ascii="仿宋" w:hAnsi="仿宋" w:eastAsia="仿宋" w:cs="仿宋"/>
                <w:color w:val="000000"/>
              </w:rPr>
            </w:pPr>
            <w:r>
              <w:rPr>
                <w:rFonts w:hint="eastAsia" w:ascii="仿宋" w:hAnsi="仿宋" w:eastAsia="仿宋" w:cs="仿宋"/>
                <w:color w:val="000000"/>
                <w:lang w:eastAsia="ar-SA"/>
              </w:rPr>
              <w:t>十七、援助其他地区支出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931A22">
            <w:pPr>
              <w:keepNext/>
              <w:keepLines/>
              <w:jc w:val="right"/>
              <w:rPr>
                <w:rFonts w:hint="eastAsia" w:ascii="仿宋" w:hAnsi="仿宋" w:eastAsia="仿宋" w:cs="仿宋"/>
                <w:color w:val="000000"/>
                <w:lang w:eastAsia="ar-SA"/>
              </w:rPr>
            </w:pPr>
          </w:p>
        </w:tc>
      </w:tr>
      <w:tr w14:paraId="563F824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6B38C0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727B141A">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764989A">
            <w:pPr>
              <w:keepNext/>
              <w:keepLines/>
              <w:rPr>
                <w:rFonts w:hint="eastAsia" w:ascii="仿宋" w:hAnsi="仿宋" w:eastAsia="仿宋" w:cs="仿宋"/>
                <w:color w:val="000000"/>
              </w:rPr>
            </w:pPr>
            <w:r>
              <w:rPr>
                <w:rFonts w:hint="eastAsia" w:ascii="仿宋" w:hAnsi="仿宋" w:eastAsia="仿宋" w:cs="仿宋"/>
                <w:color w:val="000000"/>
                <w:lang w:eastAsia="ar-SA"/>
              </w:rPr>
              <w:t>十八、自然资源海洋气象等支出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6B10F14">
            <w:pPr>
              <w:keepNext/>
              <w:keepLines/>
              <w:jc w:val="right"/>
              <w:rPr>
                <w:rFonts w:hint="eastAsia" w:ascii="仿宋" w:hAnsi="仿宋" w:eastAsia="仿宋" w:cs="仿宋"/>
                <w:color w:val="000000"/>
                <w:lang w:eastAsia="ar-SA"/>
              </w:rPr>
            </w:pPr>
          </w:p>
        </w:tc>
      </w:tr>
      <w:tr w14:paraId="401F91C7">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43020CB">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574F130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607F091">
            <w:pPr>
              <w:keepNext/>
              <w:keepLines/>
              <w:rPr>
                <w:rFonts w:hint="eastAsia" w:ascii="仿宋" w:hAnsi="仿宋" w:eastAsia="仿宋" w:cs="仿宋"/>
                <w:color w:val="000000"/>
              </w:rPr>
            </w:pPr>
            <w:r>
              <w:rPr>
                <w:rFonts w:hint="eastAsia" w:ascii="仿宋" w:hAnsi="仿宋" w:eastAsia="仿宋" w:cs="仿宋"/>
                <w:color w:val="000000"/>
                <w:lang w:eastAsia="ar-SA"/>
              </w:rPr>
              <w:t>十九、住房保障支出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C02C24A">
            <w:pPr>
              <w:keepNext/>
              <w:keepLines/>
              <w:jc w:val="right"/>
              <w:rPr>
                <w:rFonts w:hint="eastAsia" w:ascii="仿宋" w:hAnsi="仿宋" w:eastAsia="仿宋" w:cs="仿宋"/>
                <w:color w:val="000000"/>
                <w:lang w:eastAsia="ar-SA"/>
              </w:rPr>
            </w:pPr>
            <w:r>
              <w:rPr>
                <w:rFonts w:hint="eastAsia" w:ascii="仿宋" w:hAnsi="仿宋" w:eastAsia="仿宋" w:cs="仿宋"/>
                <w:color w:val="000000"/>
                <w:lang w:eastAsia="ar-SA"/>
              </w:rPr>
              <w:t>766.03</w:t>
            </w:r>
          </w:p>
        </w:tc>
      </w:tr>
      <w:tr w14:paraId="19DE12D9">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B0D233C">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1FE2E4EB">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717B26">
            <w:pPr>
              <w:keepNext/>
              <w:keepLines/>
              <w:rPr>
                <w:rFonts w:hint="eastAsia" w:ascii="仿宋" w:hAnsi="仿宋" w:eastAsia="仿宋" w:cs="仿宋"/>
                <w:color w:val="000000"/>
              </w:rPr>
            </w:pPr>
            <w:r>
              <w:rPr>
                <w:rFonts w:hint="eastAsia" w:ascii="仿宋" w:hAnsi="仿宋" w:eastAsia="仿宋" w:cs="仿宋"/>
                <w:color w:val="000000"/>
                <w:lang w:eastAsia="ar-SA"/>
              </w:rPr>
              <w:t>二十、粮油物资储备支出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129716E7">
            <w:pPr>
              <w:keepNext/>
              <w:keepLines/>
              <w:jc w:val="right"/>
              <w:rPr>
                <w:rFonts w:hint="eastAsia" w:ascii="仿宋" w:hAnsi="仿宋" w:eastAsia="仿宋" w:cs="仿宋"/>
                <w:color w:val="000000"/>
                <w:lang w:eastAsia="ar-SA"/>
              </w:rPr>
            </w:pPr>
          </w:p>
        </w:tc>
      </w:tr>
      <w:tr w14:paraId="0E992C13">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DBFFF31">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2F50F24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F43D2E8">
            <w:pPr>
              <w:keepNext/>
              <w:keepLines/>
              <w:rPr>
                <w:rFonts w:hint="eastAsia" w:ascii="仿宋" w:hAnsi="仿宋" w:eastAsia="仿宋" w:cs="仿宋"/>
                <w:color w:val="000000"/>
              </w:rPr>
            </w:pPr>
            <w:r>
              <w:rPr>
                <w:rFonts w:hint="eastAsia" w:ascii="仿宋" w:hAnsi="仿宋" w:eastAsia="仿宋" w:cs="仿宋"/>
                <w:color w:val="000000"/>
                <w:lang w:eastAsia="ar-SA"/>
              </w:rPr>
              <w:t>二十一、国有资本经营预算支出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9F157B1">
            <w:pPr>
              <w:keepNext/>
              <w:keepLines/>
              <w:jc w:val="right"/>
              <w:rPr>
                <w:rFonts w:hint="eastAsia" w:ascii="仿宋" w:hAnsi="仿宋" w:eastAsia="仿宋" w:cs="仿宋"/>
                <w:color w:val="000000"/>
                <w:lang w:eastAsia="ar-SA"/>
              </w:rPr>
            </w:pPr>
          </w:p>
        </w:tc>
      </w:tr>
      <w:tr w14:paraId="2FFE0BF2">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5D20A31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34436563">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D2C54B2">
            <w:pPr>
              <w:keepNext/>
              <w:keepLines/>
              <w:rPr>
                <w:rFonts w:hint="eastAsia" w:ascii="仿宋" w:hAnsi="仿宋" w:eastAsia="仿宋" w:cs="仿宋"/>
                <w:color w:val="000000"/>
              </w:rPr>
            </w:pPr>
            <w:r>
              <w:rPr>
                <w:rFonts w:hint="eastAsia" w:ascii="仿宋" w:hAnsi="仿宋" w:eastAsia="仿宋" w:cs="仿宋"/>
                <w:color w:val="000000"/>
                <w:lang w:eastAsia="ar-SA"/>
              </w:rPr>
              <w:t>二十二、灾害防治及应急管理支出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8A0892C">
            <w:pPr>
              <w:keepNext/>
              <w:keepLines/>
              <w:jc w:val="right"/>
              <w:rPr>
                <w:rFonts w:hint="eastAsia" w:ascii="仿宋" w:hAnsi="仿宋" w:eastAsia="仿宋" w:cs="仿宋"/>
                <w:color w:val="000000"/>
                <w:lang w:eastAsia="ar-SA"/>
              </w:rPr>
            </w:pPr>
          </w:p>
        </w:tc>
      </w:tr>
      <w:tr w14:paraId="52135EC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79FA9FED">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F56F8FF">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4A02436">
            <w:pPr>
              <w:keepNext/>
              <w:keepLines/>
              <w:rPr>
                <w:rFonts w:hint="eastAsia" w:ascii="仿宋" w:hAnsi="仿宋" w:eastAsia="仿宋" w:cs="仿宋"/>
                <w:color w:val="000000"/>
              </w:rPr>
            </w:pPr>
            <w:r>
              <w:rPr>
                <w:rFonts w:hint="eastAsia" w:ascii="仿宋" w:hAnsi="仿宋" w:eastAsia="仿宋" w:cs="仿宋"/>
                <w:color w:val="000000"/>
                <w:lang w:eastAsia="ar-SA"/>
              </w:rPr>
              <w:t>二十三、其他支出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3AF5D642">
            <w:pPr>
              <w:keepNext/>
              <w:keepLines/>
              <w:jc w:val="right"/>
              <w:rPr>
                <w:rFonts w:hint="eastAsia" w:ascii="仿宋" w:hAnsi="仿宋" w:eastAsia="仿宋" w:cs="仿宋"/>
                <w:color w:val="000000"/>
                <w:lang w:eastAsia="ar-SA"/>
              </w:rPr>
            </w:pPr>
          </w:p>
        </w:tc>
      </w:tr>
      <w:tr w14:paraId="021E573C">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38484245">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16CC961">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60B2012B">
            <w:pPr>
              <w:keepNext/>
              <w:keepLines/>
              <w:rPr>
                <w:rFonts w:hint="eastAsia" w:ascii="仿宋" w:hAnsi="仿宋" w:eastAsia="仿宋" w:cs="仿宋"/>
                <w:color w:val="000000"/>
              </w:rPr>
            </w:pPr>
            <w:r>
              <w:rPr>
                <w:rFonts w:hint="eastAsia" w:ascii="仿宋" w:hAnsi="仿宋" w:eastAsia="仿宋" w:cs="仿宋"/>
                <w:color w:val="000000"/>
                <w:lang w:eastAsia="ar-SA"/>
              </w:rPr>
              <w:t>二十四、债务还本支出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50EB93B6">
            <w:pPr>
              <w:keepNext/>
              <w:keepLines/>
              <w:jc w:val="right"/>
              <w:rPr>
                <w:rFonts w:hint="eastAsia" w:ascii="仿宋" w:hAnsi="仿宋" w:eastAsia="仿宋" w:cs="仿宋"/>
                <w:color w:val="000000"/>
                <w:lang w:eastAsia="ar-SA"/>
              </w:rPr>
            </w:pPr>
          </w:p>
        </w:tc>
      </w:tr>
      <w:tr w14:paraId="7F26933A">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9D35B77">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088A2429">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1238AE5">
            <w:pPr>
              <w:keepNext/>
              <w:keepLines/>
              <w:rPr>
                <w:rFonts w:hint="eastAsia" w:ascii="仿宋" w:hAnsi="仿宋" w:eastAsia="仿宋" w:cs="仿宋"/>
                <w:color w:val="000000"/>
              </w:rPr>
            </w:pPr>
            <w:r>
              <w:rPr>
                <w:rFonts w:hint="eastAsia" w:ascii="仿宋" w:hAnsi="仿宋" w:eastAsia="仿宋" w:cs="仿宋"/>
                <w:color w:val="000000"/>
                <w:lang w:eastAsia="ar-SA"/>
              </w:rPr>
              <w:t>二十五、债务付息支出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6D0A36">
            <w:pPr>
              <w:keepNext/>
              <w:keepLines/>
              <w:jc w:val="right"/>
              <w:rPr>
                <w:rFonts w:hint="eastAsia" w:ascii="仿宋" w:hAnsi="仿宋" w:eastAsia="仿宋" w:cs="仿宋"/>
                <w:color w:val="000000"/>
                <w:lang w:eastAsia="ar-SA"/>
              </w:rPr>
            </w:pPr>
          </w:p>
        </w:tc>
      </w:tr>
      <w:tr w14:paraId="0A8B8AF6">
        <w:tblPrEx>
          <w:tblCellMar>
            <w:top w:w="0" w:type="dxa"/>
            <w:left w:w="108" w:type="dxa"/>
            <w:bottom w:w="0" w:type="dxa"/>
            <w:right w:w="108" w:type="dxa"/>
          </w:tblCellMar>
        </w:tblPrEx>
        <w:trPr>
          <w:trHeight w:val="345"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BD938CE">
            <w:pPr>
              <w:rPr>
                <w:rFonts w:hint="eastAsia" w:ascii="仿宋" w:hAnsi="仿宋" w:eastAsia="仿宋" w:cs="仿宋"/>
              </w:rPr>
            </w:pPr>
          </w:p>
        </w:tc>
        <w:tc>
          <w:tcPr>
            <w:tcW w:w="1777" w:type="dxa"/>
            <w:tcBorders>
              <w:top w:val="single" w:color="000000" w:sz="4" w:space="0"/>
              <w:left w:val="single" w:color="000000" w:sz="4" w:space="0"/>
              <w:bottom w:val="single" w:color="000000" w:sz="4" w:space="0"/>
              <w:right w:val="single" w:color="000000" w:sz="4" w:space="0"/>
            </w:tcBorders>
            <w:vAlign w:val="center"/>
          </w:tcPr>
          <w:p w14:paraId="66FB800E">
            <w:pPr>
              <w:keepNext/>
              <w:keepLines/>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52620F21">
            <w:pPr>
              <w:keepNext/>
              <w:keepLines/>
              <w:rPr>
                <w:rFonts w:hint="eastAsia" w:ascii="仿宋" w:hAnsi="仿宋" w:eastAsia="仿宋" w:cs="仿宋"/>
                <w:color w:val="000000"/>
              </w:rPr>
            </w:pPr>
            <w:r>
              <w:rPr>
                <w:rFonts w:hint="eastAsia" w:ascii="仿宋" w:hAnsi="仿宋" w:eastAsia="仿宋" w:cs="仿宋"/>
                <w:color w:val="000000"/>
                <w:lang w:eastAsia="ar-SA"/>
              </w:rPr>
              <w:t>二十六、抗疫特别国债安排的支出</w:t>
            </w:r>
          </w:p>
        </w:tc>
        <w:tc>
          <w:tcPr>
            <w:tcW w:w="1826" w:type="dxa"/>
            <w:tcBorders>
              <w:top w:val="single" w:color="000000" w:sz="4" w:space="0"/>
              <w:left w:val="single" w:color="000000" w:sz="4" w:space="0"/>
              <w:bottom w:val="single" w:color="000000" w:sz="4" w:space="0"/>
              <w:right w:val="single" w:color="000000" w:sz="4" w:space="0"/>
            </w:tcBorders>
            <w:vAlign w:val="center"/>
          </w:tcPr>
          <w:p w14:paraId="662BE258">
            <w:pPr>
              <w:keepNext/>
              <w:keepLines/>
              <w:jc w:val="right"/>
              <w:rPr>
                <w:rFonts w:hint="eastAsia" w:ascii="仿宋" w:hAnsi="仿宋" w:eastAsia="仿宋" w:cs="仿宋"/>
                <w:color w:val="000000"/>
                <w:lang w:eastAsia="ar-SA"/>
              </w:rPr>
            </w:pPr>
          </w:p>
        </w:tc>
      </w:tr>
      <w:tr w14:paraId="61E15156">
        <w:tblPrEx>
          <w:tblCellMar>
            <w:top w:w="0" w:type="dxa"/>
            <w:left w:w="108" w:type="dxa"/>
            <w:bottom w:w="0" w:type="dxa"/>
            <w:right w:w="108" w:type="dxa"/>
          </w:tblCellMar>
        </w:tblPrEx>
        <w:trPr>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62B28933">
            <w:pPr>
              <w:jc w:val="center"/>
              <w:rPr>
                <w:rFonts w:hint="eastAsia" w:ascii="仿宋" w:hAnsi="仿宋" w:eastAsia="仿宋" w:cs="仿宋"/>
                <w:color w:val="000000"/>
              </w:rPr>
            </w:pPr>
            <w:r>
              <w:rPr>
                <w:rFonts w:hint="eastAsia" w:ascii="仿宋" w:hAnsi="仿宋" w:eastAsia="仿宋" w:cs="仿宋"/>
                <w:b/>
                <w:bCs/>
                <w:color w:val="000000"/>
                <w:lang w:eastAsia="ar-SA"/>
              </w:rPr>
              <w:t>本年收入合计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764662D5">
            <w:pPr>
              <w:jc w:val="right"/>
              <w:rPr>
                <w:rFonts w:hint="eastAsia" w:ascii="仿宋" w:hAnsi="仿宋" w:eastAsia="仿宋" w:cs="仿宋"/>
                <w:color w:val="000000"/>
              </w:rPr>
            </w:pPr>
            <w:r>
              <w:rPr>
                <w:rFonts w:hint="eastAsia" w:ascii="仿宋" w:hAnsi="仿宋" w:eastAsia="仿宋" w:cs="仿宋"/>
                <w:color w:val="000000"/>
                <w:lang w:eastAsia="ar-SA"/>
              </w:rPr>
              <w:t>9,177.27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054A8882">
            <w:pPr>
              <w:jc w:val="center"/>
              <w:rPr>
                <w:rFonts w:hint="eastAsia" w:ascii="仿宋" w:hAnsi="仿宋" w:eastAsia="仿宋" w:cs="仿宋"/>
                <w:b/>
                <w:bCs/>
                <w:color w:val="000000"/>
              </w:rPr>
            </w:pPr>
            <w:r>
              <w:rPr>
                <w:rFonts w:hint="eastAsia" w:ascii="仿宋" w:hAnsi="仿宋" w:eastAsia="仿宋" w:cs="仿宋"/>
                <w:b/>
                <w:bCs/>
                <w:color w:val="000000"/>
                <w:lang w:eastAsia="ar-SA"/>
              </w:rPr>
              <w:t>本年支出合计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76391E9">
            <w:pPr>
              <w:jc w:val="right"/>
              <w:rPr>
                <w:rFonts w:hint="eastAsia" w:ascii="仿宋" w:hAnsi="仿宋" w:eastAsia="仿宋" w:cs="仿宋"/>
                <w:color w:val="000000"/>
              </w:rPr>
            </w:pPr>
            <w:r>
              <w:rPr>
                <w:rFonts w:hint="eastAsia" w:ascii="仿宋" w:hAnsi="仿宋" w:eastAsia="仿宋" w:cs="仿宋"/>
                <w:color w:val="000000"/>
                <w:lang w:eastAsia="ar-SA"/>
              </w:rPr>
              <w:t>9,177.27</w:t>
            </w:r>
          </w:p>
        </w:tc>
      </w:tr>
      <w:tr w14:paraId="5555D5CF">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1BFA4B34">
            <w:pPr>
              <w:ind w:firstLine="220" w:firstLineChars="100"/>
              <w:rPr>
                <w:rFonts w:hint="eastAsia" w:ascii="仿宋" w:hAnsi="仿宋" w:eastAsia="仿宋" w:cs="仿宋"/>
                <w:color w:val="000000"/>
              </w:rPr>
            </w:pPr>
            <w:r>
              <w:rPr>
                <w:rFonts w:hint="eastAsia" w:ascii="仿宋" w:hAnsi="仿宋" w:eastAsia="仿宋" w:cs="仿宋"/>
                <w:color w:val="000000"/>
                <w:lang w:eastAsia="ar-SA"/>
              </w:rPr>
              <w:t>使用非财政拨款结余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6C23C023">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28EEC09">
            <w:pPr>
              <w:ind w:firstLine="220" w:firstLineChars="100"/>
              <w:rPr>
                <w:rFonts w:hint="eastAsia" w:ascii="仿宋" w:hAnsi="仿宋" w:eastAsia="仿宋" w:cs="仿宋"/>
                <w:color w:val="000000"/>
              </w:rPr>
            </w:pPr>
            <w:r>
              <w:rPr>
                <w:rFonts w:hint="eastAsia" w:ascii="仿宋" w:hAnsi="仿宋" w:eastAsia="仿宋" w:cs="仿宋"/>
                <w:color w:val="000000"/>
                <w:lang w:eastAsia="ar-SA"/>
              </w:rPr>
              <w:t>结余分配</w:t>
            </w:r>
          </w:p>
        </w:tc>
        <w:tc>
          <w:tcPr>
            <w:tcW w:w="1826" w:type="dxa"/>
            <w:tcBorders>
              <w:top w:val="single" w:color="000000" w:sz="4" w:space="0"/>
              <w:left w:val="single" w:color="000000" w:sz="4" w:space="0"/>
              <w:bottom w:val="single" w:color="000000" w:sz="4" w:space="0"/>
              <w:right w:val="single" w:color="000000" w:sz="4" w:space="0"/>
            </w:tcBorders>
            <w:vAlign w:val="center"/>
          </w:tcPr>
          <w:p w14:paraId="3001EFB6">
            <w:pPr>
              <w:jc w:val="right"/>
              <w:rPr>
                <w:rFonts w:hint="eastAsia" w:ascii="仿宋" w:hAnsi="仿宋" w:eastAsia="仿宋" w:cs="仿宋"/>
                <w:color w:val="000000"/>
              </w:rPr>
            </w:pPr>
          </w:p>
        </w:tc>
      </w:tr>
      <w:tr w14:paraId="6185F538">
        <w:tblPrEx>
          <w:tblCellMar>
            <w:top w:w="0" w:type="dxa"/>
            <w:left w:w="108" w:type="dxa"/>
            <w:bottom w:w="0" w:type="dxa"/>
            <w:right w:w="108" w:type="dxa"/>
          </w:tblCellMar>
        </w:tblPrEx>
        <w:trPr>
          <w:trHeight w:val="413" w:hRule="atLeas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2AE766B4">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年初结转和结余</w:t>
            </w:r>
          </w:p>
        </w:tc>
        <w:tc>
          <w:tcPr>
            <w:tcW w:w="1777" w:type="dxa"/>
            <w:tcBorders>
              <w:top w:val="single" w:color="000000" w:sz="4" w:space="0"/>
              <w:left w:val="single" w:color="000000" w:sz="4" w:space="0"/>
              <w:bottom w:val="single" w:color="000000" w:sz="4" w:space="0"/>
              <w:right w:val="single" w:color="000000" w:sz="4" w:space="0"/>
            </w:tcBorders>
            <w:vAlign w:val="center"/>
          </w:tcPr>
          <w:p w14:paraId="76202EF6">
            <w:pPr>
              <w:jc w:val="right"/>
              <w:rPr>
                <w:rFonts w:hint="eastAsia" w:ascii="仿宋" w:hAnsi="仿宋" w:eastAsia="仿宋" w:cs="仿宋"/>
                <w:color w:val="000000"/>
                <w:lang w:eastAsia="ar-SA"/>
              </w:rPr>
            </w:pP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7F1E76FC">
            <w:pPr>
              <w:ind w:firstLine="220" w:firstLineChars="100"/>
              <w:rPr>
                <w:rFonts w:hint="eastAsia" w:ascii="仿宋" w:hAnsi="仿宋" w:eastAsia="仿宋" w:cs="仿宋"/>
                <w:color w:val="000000"/>
              </w:rPr>
            </w:pPr>
            <w:r>
              <w:rPr>
                <w:rFonts w:hint="eastAsia" w:ascii="仿宋" w:hAnsi="仿宋" w:eastAsia="仿宋" w:cs="仿宋"/>
                <w:color w:val="000000"/>
                <w:lang w:eastAsia="ar-SA"/>
              </w:rPr>
              <w:t>年末结转和结余</w:t>
            </w:r>
          </w:p>
        </w:tc>
        <w:tc>
          <w:tcPr>
            <w:tcW w:w="1826" w:type="dxa"/>
            <w:tcBorders>
              <w:top w:val="single" w:color="000000" w:sz="4" w:space="0"/>
              <w:left w:val="single" w:color="000000" w:sz="4" w:space="0"/>
              <w:bottom w:val="single" w:color="000000" w:sz="4" w:space="0"/>
              <w:right w:val="single" w:color="000000" w:sz="4" w:space="0"/>
            </w:tcBorders>
            <w:vAlign w:val="center"/>
          </w:tcPr>
          <w:p w14:paraId="1CA36413">
            <w:pPr>
              <w:jc w:val="right"/>
              <w:rPr>
                <w:rFonts w:hint="eastAsia" w:ascii="仿宋" w:hAnsi="仿宋" w:eastAsia="仿宋" w:cs="仿宋"/>
                <w:color w:val="000000"/>
              </w:rPr>
            </w:pPr>
          </w:p>
        </w:tc>
      </w:tr>
      <w:tr w14:paraId="507C2337">
        <w:tblPrEx>
          <w:tblCellMar>
            <w:top w:w="0" w:type="dxa"/>
            <w:left w:w="108" w:type="dxa"/>
            <w:bottom w:w="0" w:type="dxa"/>
            <w:right w:w="108" w:type="dxa"/>
          </w:tblCellMar>
        </w:tblPrEx>
        <w:trPr>
          <w:trHeight w:val="383" w:hRule="atLeast"/>
          <w:jc w:val="center"/>
        </w:trPr>
        <w:tc>
          <w:tcPr>
            <w:tcW w:w="3468" w:type="dxa"/>
            <w:tcBorders>
              <w:top w:val="single" w:color="000000" w:sz="4" w:space="0"/>
              <w:left w:val="single" w:color="000000" w:sz="4" w:space="0"/>
              <w:bottom w:val="single" w:color="000000" w:sz="4" w:space="0"/>
              <w:right w:val="single" w:color="000000" w:sz="4" w:space="0"/>
            </w:tcBorders>
          </w:tcPr>
          <w:p w14:paraId="58F844FB">
            <w:pPr>
              <w:rPr>
                <w:rFonts w:hint="eastAsia" w:ascii="仿宋" w:hAnsi="仿宋" w:eastAsia="仿宋" w:cs="仿宋"/>
                <w:color w:val="000000"/>
              </w:rPr>
            </w:pPr>
          </w:p>
        </w:tc>
        <w:tc>
          <w:tcPr>
            <w:tcW w:w="1777" w:type="dxa"/>
            <w:tcBorders>
              <w:top w:val="single" w:color="000000" w:sz="4" w:space="0"/>
              <w:left w:val="single" w:color="000000" w:sz="4" w:space="0"/>
              <w:bottom w:val="single" w:color="000000" w:sz="4" w:space="0"/>
              <w:right w:val="single" w:color="000000" w:sz="4" w:space="0"/>
            </w:tcBorders>
          </w:tcPr>
          <w:p w14:paraId="477B48C5">
            <w:pPr>
              <w:rPr>
                <w:rFonts w:hint="eastAsia" w:ascii="仿宋" w:hAnsi="仿宋" w:eastAsia="仿宋" w:cs="仿宋"/>
                <w:color w:val="000000"/>
              </w:rPr>
            </w:pPr>
          </w:p>
        </w:tc>
        <w:tc>
          <w:tcPr>
            <w:tcW w:w="3376" w:type="dxa"/>
            <w:gridSpan w:val="2"/>
            <w:tcBorders>
              <w:top w:val="single" w:color="000000" w:sz="4" w:space="0"/>
              <w:left w:val="single" w:color="000000" w:sz="4" w:space="0"/>
              <w:bottom w:val="single" w:color="000000" w:sz="4" w:space="0"/>
              <w:right w:val="single" w:color="000000" w:sz="4" w:space="0"/>
            </w:tcBorders>
          </w:tcPr>
          <w:p w14:paraId="5FA38382">
            <w:pPr>
              <w:rPr>
                <w:rFonts w:hint="eastAsia" w:ascii="仿宋" w:hAnsi="仿宋" w:eastAsia="仿宋" w:cs="仿宋"/>
                <w:color w:val="000000"/>
              </w:rPr>
            </w:pPr>
          </w:p>
        </w:tc>
        <w:tc>
          <w:tcPr>
            <w:tcW w:w="1826" w:type="dxa"/>
            <w:tcBorders>
              <w:top w:val="single" w:color="000000" w:sz="4" w:space="0"/>
              <w:left w:val="single" w:color="000000" w:sz="4" w:space="0"/>
              <w:bottom w:val="single" w:color="000000" w:sz="4" w:space="0"/>
              <w:right w:val="single" w:color="000000" w:sz="4" w:space="0"/>
            </w:tcBorders>
          </w:tcPr>
          <w:p w14:paraId="1EF8F92E">
            <w:pPr>
              <w:rPr>
                <w:rFonts w:hint="eastAsia" w:ascii="仿宋" w:hAnsi="仿宋" w:eastAsia="仿宋" w:cs="仿宋"/>
                <w:color w:val="000000"/>
              </w:rPr>
            </w:pPr>
          </w:p>
        </w:tc>
      </w:tr>
      <w:tr w14:paraId="45F440F0">
        <w:tblPrEx>
          <w:tblCellMar>
            <w:top w:w="0" w:type="dxa"/>
            <w:left w:w="108" w:type="dxa"/>
            <w:bottom w:w="0" w:type="dxa"/>
            <w:right w:w="108" w:type="dxa"/>
          </w:tblCellMar>
        </w:tblPrEx>
        <w:trPr>
          <w:cantSplit/>
          <w:trHeight w:val="454" w:hRule="exact"/>
          <w:jc w:val="center"/>
        </w:trPr>
        <w:tc>
          <w:tcPr>
            <w:tcW w:w="3468" w:type="dxa"/>
            <w:tcBorders>
              <w:top w:val="single" w:color="000000" w:sz="4" w:space="0"/>
              <w:left w:val="single" w:color="000000" w:sz="4" w:space="0"/>
              <w:bottom w:val="single" w:color="000000" w:sz="4" w:space="0"/>
              <w:right w:val="single" w:color="000000" w:sz="4" w:space="0"/>
            </w:tcBorders>
            <w:vAlign w:val="center"/>
          </w:tcPr>
          <w:p w14:paraId="455FD616">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777" w:type="dxa"/>
            <w:tcBorders>
              <w:top w:val="single" w:color="000000" w:sz="4" w:space="0"/>
              <w:left w:val="single" w:color="000000" w:sz="4" w:space="0"/>
              <w:bottom w:val="single" w:color="000000" w:sz="4" w:space="0"/>
              <w:right w:val="single" w:color="000000" w:sz="4" w:space="0"/>
            </w:tcBorders>
            <w:vAlign w:val="center"/>
          </w:tcPr>
          <w:p w14:paraId="08A4F36C">
            <w:pPr>
              <w:jc w:val="right"/>
              <w:rPr>
                <w:rFonts w:hint="eastAsia" w:ascii="仿宋" w:hAnsi="仿宋" w:eastAsia="仿宋" w:cs="仿宋"/>
                <w:color w:val="000000"/>
              </w:rPr>
            </w:pPr>
            <w:r>
              <w:rPr>
                <w:rFonts w:hint="eastAsia" w:ascii="仿宋" w:hAnsi="仿宋" w:eastAsia="仿宋" w:cs="仿宋"/>
                <w:color w:val="000000"/>
                <w:lang w:eastAsia="ar-SA"/>
              </w:rPr>
              <w:t>9,177.27</w:t>
            </w:r>
          </w:p>
        </w:tc>
        <w:tc>
          <w:tcPr>
            <w:tcW w:w="3376" w:type="dxa"/>
            <w:gridSpan w:val="2"/>
            <w:tcBorders>
              <w:top w:val="single" w:color="000000" w:sz="4" w:space="0"/>
              <w:left w:val="single" w:color="000000" w:sz="4" w:space="0"/>
              <w:bottom w:val="single" w:color="000000" w:sz="4" w:space="0"/>
              <w:right w:val="single" w:color="000000" w:sz="4" w:space="0"/>
            </w:tcBorders>
            <w:vAlign w:val="center"/>
          </w:tcPr>
          <w:p w14:paraId="3B1B1927">
            <w:pPr>
              <w:jc w:val="center"/>
              <w:rPr>
                <w:rFonts w:hint="eastAsia" w:ascii="仿宋" w:hAnsi="仿宋" w:eastAsia="仿宋" w:cs="仿宋"/>
                <w:color w:val="000000"/>
              </w:rPr>
            </w:pPr>
            <w:r>
              <w:rPr>
                <w:rFonts w:hint="eastAsia" w:ascii="仿宋" w:hAnsi="仿宋" w:eastAsia="仿宋" w:cs="仿宋"/>
                <w:b/>
                <w:color w:val="000000"/>
                <w:lang w:eastAsia="ar-SA"/>
              </w:rPr>
              <w:t>总计</w:t>
            </w:r>
          </w:p>
        </w:tc>
        <w:tc>
          <w:tcPr>
            <w:tcW w:w="1826" w:type="dxa"/>
            <w:tcBorders>
              <w:top w:val="single" w:color="000000" w:sz="4" w:space="0"/>
              <w:left w:val="single" w:color="000000" w:sz="4" w:space="0"/>
              <w:bottom w:val="single" w:color="000000" w:sz="4" w:space="0"/>
              <w:right w:val="single" w:color="000000" w:sz="4" w:space="0"/>
            </w:tcBorders>
            <w:vAlign w:val="center"/>
          </w:tcPr>
          <w:p w14:paraId="19A0B95F">
            <w:pPr>
              <w:jc w:val="right"/>
              <w:rPr>
                <w:rFonts w:hint="eastAsia" w:ascii="仿宋" w:hAnsi="仿宋" w:eastAsia="仿宋" w:cs="仿宋"/>
                <w:color w:val="000000"/>
              </w:rPr>
            </w:pPr>
            <w:r>
              <w:rPr>
                <w:rFonts w:hint="eastAsia" w:ascii="仿宋" w:hAnsi="仿宋" w:eastAsia="仿宋" w:cs="仿宋"/>
                <w:color w:val="000000"/>
                <w:lang w:eastAsia="ar-SA"/>
              </w:rPr>
              <w:t>9,177.27</w:t>
            </w:r>
          </w:p>
        </w:tc>
      </w:tr>
    </w:tbl>
    <w:p w14:paraId="466BFF58">
      <w:pPr>
        <w:spacing w:before="66"/>
        <w:jc w:val="both"/>
        <w:rPr>
          <w:rFonts w:hint="eastAsia" w:ascii="仿宋" w:hAnsi="仿宋" w:eastAsia="仿宋" w:cs="仿宋"/>
          <w:color w:val="000000"/>
          <w:lang w:val="en-US"/>
        </w:rPr>
      </w:pPr>
      <w:r>
        <w:rPr>
          <w:rFonts w:hint="eastAsia" w:ascii="仿宋" w:hAnsi="仿宋" w:eastAsia="仿宋" w:cs="仿宋"/>
          <w:color w:val="000000"/>
          <w:lang w:val="en-US"/>
        </w:rPr>
        <w:t>注：本表反映本年度的总收支和年末结转结余情况。本表金额单位转换时可能存在尾数误差。</w:t>
      </w:r>
    </w:p>
    <w:p w14:paraId="178F782D">
      <w:pPr>
        <w:spacing w:before="66"/>
        <w:jc w:val="both"/>
        <w:rPr>
          <w:rFonts w:hint="eastAsia" w:ascii="仿宋" w:hAnsi="仿宋" w:eastAsia="仿宋" w:cs="仿宋"/>
          <w:color w:val="000000"/>
          <w:lang w:val="en-US"/>
        </w:rPr>
        <w:sectPr>
          <w:footerReference r:id="rId7" w:type="default"/>
          <w:pgSz w:w="11906" w:h="16838"/>
          <w:pgMar w:top="720" w:right="720" w:bottom="720" w:left="720" w:header="170" w:footer="280" w:gutter="0"/>
          <w:pgNumType w:fmt="numberInDash"/>
          <w:cols w:space="720" w:num="1"/>
          <w:formProt w:val="0"/>
          <w:docGrid w:linePitch="100" w:charSpace="0"/>
        </w:sectPr>
      </w:pPr>
    </w:p>
    <w:tbl>
      <w:tblPr>
        <w:tblStyle w:val="12"/>
        <w:tblW w:w="16660" w:type="dxa"/>
        <w:jc w:val="center"/>
        <w:tblLayout w:type="fixed"/>
        <w:tblCellMar>
          <w:top w:w="0" w:type="dxa"/>
          <w:left w:w="108" w:type="dxa"/>
          <w:bottom w:w="0" w:type="dxa"/>
          <w:right w:w="108" w:type="dxa"/>
        </w:tblCellMar>
      </w:tblPr>
      <w:tblGrid>
        <w:gridCol w:w="1201"/>
        <w:gridCol w:w="3156"/>
        <w:gridCol w:w="1716"/>
        <w:gridCol w:w="1728"/>
        <w:gridCol w:w="1686"/>
        <w:gridCol w:w="1503"/>
        <w:gridCol w:w="1704"/>
        <w:gridCol w:w="1263"/>
        <w:gridCol w:w="1375"/>
        <w:gridCol w:w="1328"/>
      </w:tblGrid>
      <w:tr w14:paraId="49817B54">
        <w:tblPrEx>
          <w:tblCellMar>
            <w:top w:w="0" w:type="dxa"/>
            <w:left w:w="108" w:type="dxa"/>
            <w:bottom w:w="0" w:type="dxa"/>
            <w:right w:w="108" w:type="dxa"/>
          </w:tblCellMar>
        </w:tblPrEx>
        <w:trPr>
          <w:trHeight w:val="403" w:hRule="atLeast"/>
          <w:jc w:val="center"/>
        </w:trPr>
        <w:tc>
          <w:tcPr>
            <w:tcW w:w="16660" w:type="dxa"/>
            <w:gridSpan w:val="10"/>
            <w:vAlign w:val="center"/>
          </w:tcPr>
          <w:p w14:paraId="760218E2">
            <w:pPr>
              <w:pStyle w:val="5"/>
              <w:rPr>
                <w:rFonts w:hint="eastAsia" w:ascii="仿宋" w:hAnsi="仿宋" w:eastAsia="仿宋" w:cs="仿宋"/>
                <w:b/>
                <w:bCs/>
                <w:sz w:val="44"/>
                <w:szCs w:val="44"/>
                <w:lang w:val="en-US"/>
              </w:rPr>
            </w:pPr>
            <w:r>
              <w:rPr>
                <w:rFonts w:hint="eastAsia" w:ascii="宋体" w:hAnsi="宋体" w:eastAsia="宋体" w:cs="宋体"/>
                <w:b/>
                <w:bCs/>
                <w:color w:val="000000"/>
                <w:lang w:eastAsia="ar-SA"/>
              </w:rPr>
              <w:t>收入决算表</w:t>
            </w:r>
          </w:p>
        </w:tc>
      </w:tr>
      <w:tr w14:paraId="3AE6A12F">
        <w:tblPrEx>
          <w:tblCellMar>
            <w:top w:w="0" w:type="dxa"/>
            <w:left w:w="108" w:type="dxa"/>
            <w:bottom w:w="0" w:type="dxa"/>
            <w:right w:w="108" w:type="dxa"/>
          </w:tblCellMar>
        </w:tblPrEx>
        <w:trPr>
          <w:trHeight w:val="247" w:hRule="atLeast"/>
          <w:jc w:val="center"/>
        </w:trPr>
        <w:tc>
          <w:tcPr>
            <w:tcW w:w="4357" w:type="dxa"/>
            <w:gridSpan w:val="2"/>
            <w:vAlign w:val="center"/>
          </w:tcPr>
          <w:p w14:paraId="07652EA5">
            <w:pPr>
              <w:pStyle w:val="22"/>
              <w:jc w:val="center"/>
              <w:rPr>
                <w:rFonts w:hint="eastAsia" w:ascii="仿宋" w:hAnsi="仿宋" w:eastAsia="仿宋" w:cs="仿宋"/>
              </w:rPr>
            </w:pPr>
          </w:p>
        </w:tc>
        <w:tc>
          <w:tcPr>
            <w:tcW w:w="1716" w:type="dxa"/>
            <w:vAlign w:val="center"/>
          </w:tcPr>
          <w:p w14:paraId="4FBB1D59">
            <w:pPr>
              <w:pStyle w:val="22"/>
              <w:jc w:val="center"/>
              <w:rPr>
                <w:rFonts w:hint="eastAsia" w:ascii="仿宋" w:hAnsi="仿宋" w:eastAsia="仿宋" w:cs="仿宋"/>
              </w:rPr>
            </w:pPr>
          </w:p>
        </w:tc>
        <w:tc>
          <w:tcPr>
            <w:tcW w:w="1728" w:type="dxa"/>
            <w:vAlign w:val="center"/>
          </w:tcPr>
          <w:p w14:paraId="5861BC04">
            <w:pPr>
              <w:pStyle w:val="22"/>
              <w:jc w:val="center"/>
              <w:rPr>
                <w:rFonts w:hint="eastAsia" w:ascii="仿宋" w:hAnsi="仿宋" w:eastAsia="仿宋" w:cs="仿宋"/>
              </w:rPr>
            </w:pPr>
          </w:p>
        </w:tc>
        <w:tc>
          <w:tcPr>
            <w:tcW w:w="1686" w:type="dxa"/>
            <w:vAlign w:val="center"/>
          </w:tcPr>
          <w:p w14:paraId="3876D9BE">
            <w:pPr>
              <w:pStyle w:val="22"/>
              <w:jc w:val="center"/>
              <w:rPr>
                <w:rFonts w:hint="eastAsia" w:ascii="仿宋" w:hAnsi="仿宋" w:eastAsia="仿宋" w:cs="仿宋"/>
              </w:rPr>
            </w:pPr>
          </w:p>
        </w:tc>
        <w:tc>
          <w:tcPr>
            <w:tcW w:w="3207" w:type="dxa"/>
            <w:gridSpan w:val="2"/>
            <w:vAlign w:val="center"/>
          </w:tcPr>
          <w:p w14:paraId="428C2444">
            <w:pPr>
              <w:pStyle w:val="22"/>
              <w:jc w:val="center"/>
              <w:rPr>
                <w:rFonts w:hint="eastAsia" w:ascii="仿宋" w:hAnsi="仿宋" w:eastAsia="仿宋" w:cs="仿宋"/>
              </w:rPr>
            </w:pPr>
          </w:p>
        </w:tc>
        <w:tc>
          <w:tcPr>
            <w:tcW w:w="1263" w:type="dxa"/>
            <w:vAlign w:val="center"/>
          </w:tcPr>
          <w:p w14:paraId="1558212B">
            <w:pPr>
              <w:pStyle w:val="22"/>
              <w:jc w:val="center"/>
              <w:rPr>
                <w:rFonts w:hint="eastAsia" w:ascii="仿宋" w:hAnsi="仿宋" w:eastAsia="仿宋" w:cs="仿宋"/>
              </w:rPr>
            </w:pPr>
          </w:p>
        </w:tc>
        <w:tc>
          <w:tcPr>
            <w:tcW w:w="2703" w:type="dxa"/>
            <w:gridSpan w:val="2"/>
            <w:vAlign w:val="center"/>
          </w:tcPr>
          <w:p w14:paraId="70FD27A4">
            <w:pPr>
              <w:pStyle w:val="22"/>
              <w:jc w:val="right"/>
              <w:rPr>
                <w:rFonts w:hint="eastAsia" w:ascii="仿宋" w:hAnsi="仿宋" w:eastAsia="仿宋" w:cs="仿宋"/>
              </w:rPr>
            </w:pPr>
            <w:r>
              <w:rPr>
                <w:rFonts w:hint="eastAsia" w:ascii="仿宋" w:hAnsi="仿宋" w:eastAsia="仿宋" w:cs="仿宋"/>
              </w:rPr>
              <w:t>公开02表</w:t>
            </w:r>
          </w:p>
        </w:tc>
      </w:tr>
      <w:tr w14:paraId="49D3756A">
        <w:tblPrEx>
          <w:tblCellMar>
            <w:top w:w="0" w:type="dxa"/>
            <w:left w:w="108" w:type="dxa"/>
            <w:bottom w:w="0" w:type="dxa"/>
            <w:right w:w="108" w:type="dxa"/>
          </w:tblCellMar>
        </w:tblPrEx>
        <w:trPr>
          <w:trHeight w:val="247" w:hRule="atLeast"/>
          <w:jc w:val="center"/>
        </w:trPr>
        <w:tc>
          <w:tcPr>
            <w:tcW w:w="13957" w:type="dxa"/>
            <w:gridSpan w:val="8"/>
            <w:vAlign w:val="center"/>
          </w:tcPr>
          <w:p w14:paraId="3CC2636A">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2703" w:type="dxa"/>
            <w:gridSpan w:val="2"/>
            <w:vAlign w:val="center"/>
          </w:tcPr>
          <w:p w14:paraId="086C9D19">
            <w:pPr>
              <w:pStyle w:val="22"/>
              <w:jc w:val="right"/>
              <w:rPr>
                <w:rFonts w:hint="eastAsia" w:ascii="仿宋" w:hAnsi="仿宋" w:eastAsia="仿宋" w:cs="仿宋"/>
              </w:rPr>
            </w:pPr>
            <w:r>
              <w:rPr>
                <w:rFonts w:hint="eastAsia" w:ascii="仿宋" w:hAnsi="仿宋" w:eastAsia="仿宋" w:cs="仿宋"/>
              </w:rPr>
              <w:t>金额单位：万元</w:t>
            </w:r>
          </w:p>
        </w:tc>
      </w:tr>
      <w:tr w14:paraId="39264D43">
        <w:tblPrEx>
          <w:tblCellMar>
            <w:top w:w="0" w:type="dxa"/>
            <w:left w:w="108" w:type="dxa"/>
            <w:bottom w:w="0" w:type="dxa"/>
            <w:right w:w="108" w:type="dxa"/>
          </w:tblCellMar>
        </w:tblPrEx>
        <w:trPr>
          <w:cantSplit/>
          <w:trHeight w:val="255" w:hRule="atLeast"/>
          <w:jc w:val="center"/>
        </w:trPr>
        <w:tc>
          <w:tcPr>
            <w:tcW w:w="4357" w:type="dxa"/>
            <w:gridSpan w:val="2"/>
            <w:tcBorders>
              <w:top w:val="single" w:color="000000" w:sz="4" w:space="0"/>
              <w:left w:val="single" w:color="000000" w:sz="4" w:space="0"/>
              <w:bottom w:val="single" w:color="000000" w:sz="4" w:space="0"/>
            </w:tcBorders>
            <w:vAlign w:val="center"/>
          </w:tcPr>
          <w:p w14:paraId="504C393A">
            <w:pPr>
              <w:pStyle w:val="22"/>
              <w:jc w:val="center"/>
              <w:rPr>
                <w:rFonts w:hint="eastAsia" w:ascii="仿宋" w:hAnsi="仿宋" w:eastAsia="仿宋" w:cs="仿宋"/>
              </w:rPr>
            </w:pPr>
            <w:r>
              <w:rPr>
                <w:rFonts w:hint="eastAsia" w:ascii="仿宋" w:hAnsi="仿宋" w:eastAsia="仿宋" w:cs="仿宋"/>
              </w:rPr>
              <w:t>项目</w:t>
            </w:r>
          </w:p>
        </w:tc>
        <w:tc>
          <w:tcPr>
            <w:tcW w:w="1716" w:type="dxa"/>
            <w:vMerge w:val="restart"/>
            <w:tcBorders>
              <w:top w:val="single" w:color="000000" w:sz="4" w:space="0"/>
              <w:left w:val="single" w:color="000000" w:sz="4" w:space="0"/>
              <w:bottom w:val="single" w:color="000000" w:sz="4" w:space="0"/>
            </w:tcBorders>
            <w:vAlign w:val="center"/>
          </w:tcPr>
          <w:p w14:paraId="173C381F">
            <w:pPr>
              <w:pStyle w:val="22"/>
              <w:jc w:val="center"/>
              <w:rPr>
                <w:rFonts w:hint="eastAsia" w:ascii="仿宋" w:hAnsi="仿宋" w:eastAsia="仿宋" w:cs="仿宋"/>
              </w:rPr>
            </w:pPr>
            <w:r>
              <w:rPr>
                <w:rFonts w:hint="eastAsia" w:ascii="仿宋" w:hAnsi="仿宋" w:eastAsia="仿宋" w:cs="仿宋"/>
              </w:rPr>
              <w:t>本年收入合计</w:t>
            </w:r>
          </w:p>
        </w:tc>
        <w:tc>
          <w:tcPr>
            <w:tcW w:w="1728" w:type="dxa"/>
            <w:vMerge w:val="restart"/>
            <w:tcBorders>
              <w:top w:val="single" w:color="000000" w:sz="4" w:space="0"/>
              <w:left w:val="single" w:color="000000" w:sz="4" w:space="0"/>
              <w:bottom w:val="single" w:color="000000" w:sz="4" w:space="0"/>
            </w:tcBorders>
            <w:vAlign w:val="center"/>
          </w:tcPr>
          <w:p w14:paraId="7C41ACC3">
            <w:pPr>
              <w:pStyle w:val="22"/>
              <w:jc w:val="center"/>
              <w:rPr>
                <w:rFonts w:hint="eastAsia" w:ascii="仿宋" w:hAnsi="仿宋" w:eastAsia="仿宋" w:cs="仿宋"/>
              </w:rPr>
            </w:pPr>
            <w:r>
              <w:rPr>
                <w:rFonts w:hint="eastAsia" w:ascii="仿宋" w:hAnsi="仿宋" w:eastAsia="仿宋" w:cs="仿宋"/>
              </w:rPr>
              <w:t>财政拨款收入</w:t>
            </w:r>
          </w:p>
        </w:tc>
        <w:tc>
          <w:tcPr>
            <w:tcW w:w="1686" w:type="dxa"/>
            <w:vMerge w:val="restart"/>
            <w:tcBorders>
              <w:top w:val="single" w:color="000000" w:sz="4" w:space="0"/>
              <w:left w:val="single" w:color="000000" w:sz="4" w:space="0"/>
              <w:bottom w:val="single" w:color="000000" w:sz="4" w:space="0"/>
            </w:tcBorders>
            <w:vAlign w:val="center"/>
          </w:tcPr>
          <w:p w14:paraId="7E8DBB2F">
            <w:pPr>
              <w:pStyle w:val="22"/>
              <w:jc w:val="center"/>
              <w:rPr>
                <w:rFonts w:hint="eastAsia" w:ascii="仿宋" w:hAnsi="仿宋" w:eastAsia="仿宋" w:cs="仿宋"/>
              </w:rPr>
            </w:pPr>
            <w:r>
              <w:rPr>
                <w:rFonts w:hint="eastAsia" w:ascii="仿宋" w:hAnsi="仿宋" w:eastAsia="仿宋" w:cs="仿宋"/>
              </w:rPr>
              <w:t>上级补助收入</w:t>
            </w:r>
          </w:p>
        </w:tc>
        <w:tc>
          <w:tcPr>
            <w:tcW w:w="1503" w:type="dxa"/>
            <w:vMerge w:val="restart"/>
            <w:tcBorders>
              <w:top w:val="single" w:color="000000" w:sz="4" w:space="0"/>
              <w:left w:val="single" w:color="000000" w:sz="4" w:space="0"/>
            </w:tcBorders>
            <w:vAlign w:val="center"/>
          </w:tcPr>
          <w:p w14:paraId="1E52EE24">
            <w:pPr>
              <w:pStyle w:val="22"/>
              <w:jc w:val="center"/>
              <w:rPr>
                <w:rFonts w:hint="eastAsia" w:ascii="仿宋" w:hAnsi="仿宋" w:eastAsia="仿宋" w:cs="仿宋"/>
              </w:rPr>
            </w:pPr>
            <w:r>
              <w:rPr>
                <w:rFonts w:hint="eastAsia" w:ascii="仿宋" w:hAnsi="仿宋" w:eastAsia="仿宋" w:cs="仿宋"/>
              </w:rPr>
              <w:t>财政专户管理教育收费</w:t>
            </w:r>
          </w:p>
        </w:tc>
        <w:tc>
          <w:tcPr>
            <w:tcW w:w="1704" w:type="dxa"/>
            <w:vMerge w:val="restart"/>
            <w:tcBorders>
              <w:top w:val="single" w:color="000000" w:sz="4" w:space="0"/>
              <w:left w:val="single" w:color="000000" w:sz="4" w:space="0"/>
            </w:tcBorders>
            <w:vAlign w:val="center"/>
          </w:tcPr>
          <w:p w14:paraId="6E869C7D">
            <w:pPr>
              <w:pStyle w:val="22"/>
              <w:jc w:val="center"/>
              <w:rPr>
                <w:rFonts w:hint="eastAsia" w:ascii="仿宋" w:hAnsi="仿宋" w:eastAsia="仿宋" w:cs="仿宋"/>
              </w:rPr>
            </w:pPr>
            <w:r>
              <w:rPr>
                <w:rFonts w:hint="eastAsia" w:ascii="仿宋" w:hAnsi="仿宋" w:eastAsia="仿宋" w:cs="仿宋"/>
              </w:rPr>
              <w:t>事业收入（不含专户管理教育收费）</w:t>
            </w:r>
          </w:p>
        </w:tc>
        <w:tc>
          <w:tcPr>
            <w:tcW w:w="1263" w:type="dxa"/>
            <w:vMerge w:val="restart"/>
            <w:tcBorders>
              <w:top w:val="single" w:color="000000" w:sz="4" w:space="0"/>
              <w:left w:val="single" w:color="000000" w:sz="4" w:space="0"/>
              <w:bottom w:val="single" w:color="000000" w:sz="4" w:space="0"/>
            </w:tcBorders>
            <w:vAlign w:val="center"/>
          </w:tcPr>
          <w:p w14:paraId="3D2E5734">
            <w:pPr>
              <w:pStyle w:val="22"/>
              <w:jc w:val="center"/>
              <w:rPr>
                <w:rFonts w:hint="eastAsia" w:ascii="仿宋" w:hAnsi="仿宋" w:eastAsia="仿宋" w:cs="仿宋"/>
              </w:rPr>
            </w:pPr>
            <w:r>
              <w:rPr>
                <w:rFonts w:hint="eastAsia" w:ascii="仿宋" w:hAnsi="仿宋" w:eastAsia="仿宋" w:cs="仿宋"/>
              </w:rPr>
              <w:t>经营收入</w:t>
            </w:r>
          </w:p>
        </w:tc>
        <w:tc>
          <w:tcPr>
            <w:tcW w:w="1375" w:type="dxa"/>
            <w:vMerge w:val="restart"/>
            <w:tcBorders>
              <w:top w:val="single" w:color="000000" w:sz="4" w:space="0"/>
              <w:left w:val="single" w:color="000000" w:sz="4" w:space="0"/>
              <w:bottom w:val="single" w:color="000000" w:sz="4" w:space="0"/>
            </w:tcBorders>
            <w:vAlign w:val="center"/>
          </w:tcPr>
          <w:p w14:paraId="35D44008">
            <w:pPr>
              <w:pStyle w:val="22"/>
              <w:jc w:val="center"/>
              <w:rPr>
                <w:rFonts w:hint="eastAsia" w:ascii="仿宋" w:hAnsi="仿宋" w:eastAsia="仿宋" w:cs="仿宋"/>
              </w:rPr>
            </w:pPr>
            <w:r>
              <w:rPr>
                <w:rFonts w:hint="eastAsia" w:ascii="仿宋" w:hAnsi="仿宋" w:eastAsia="仿宋" w:cs="仿宋"/>
              </w:rPr>
              <w:t>附属单位上缴收入</w:t>
            </w:r>
          </w:p>
        </w:tc>
        <w:tc>
          <w:tcPr>
            <w:tcW w:w="1328" w:type="dxa"/>
            <w:vMerge w:val="restart"/>
            <w:tcBorders>
              <w:top w:val="single" w:color="000000" w:sz="4" w:space="0"/>
              <w:left w:val="single" w:color="000000" w:sz="4" w:space="0"/>
              <w:bottom w:val="single" w:color="000000" w:sz="4" w:space="0"/>
              <w:right w:val="single" w:color="000000" w:sz="4" w:space="0"/>
            </w:tcBorders>
            <w:vAlign w:val="center"/>
          </w:tcPr>
          <w:p w14:paraId="2AA93A17">
            <w:pPr>
              <w:pStyle w:val="22"/>
              <w:jc w:val="center"/>
              <w:rPr>
                <w:rFonts w:hint="eastAsia" w:ascii="仿宋" w:hAnsi="仿宋" w:eastAsia="仿宋" w:cs="仿宋"/>
              </w:rPr>
            </w:pPr>
            <w:r>
              <w:rPr>
                <w:rFonts w:hint="eastAsia" w:ascii="仿宋" w:hAnsi="仿宋" w:eastAsia="仿宋" w:cs="仿宋"/>
              </w:rPr>
              <w:t>其他收入</w:t>
            </w:r>
          </w:p>
        </w:tc>
      </w:tr>
      <w:tr w14:paraId="591AEBD7">
        <w:tblPrEx>
          <w:tblCellMar>
            <w:top w:w="0" w:type="dxa"/>
            <w:left w:w="108" w:type="dxa"/>
            <w:bottom w:w="0" w:type="dxa"/>
            <w:right w:w="108" w:type="dxa"/>
          </w:tblCellMar>
        </w:tblPrEx>
        <w:trPr>
          <w:cantSplit/>
          <w:trHeight w:val="502" w:hRule="atLeast"/>
          <w:jc w:val="center"/>
        </w:trPr>
        <w:tc>
          <w:tcPr>
            <w:tcW w:w="1201" w:type="dxa"/>
            <w:tcBorders>
              <w:left w:val="single" w:color="000000" w:sz="4" w:space="0"/>
              <w:bottom w:val="single" w:color="000000" w:sz="4" w:space="0"/>
            </w:tcBorders>
            <w:vAlign w:val="center"/>
          </w:tcPr>
          <w:p w14:paraId="0D6ED311">
            <w:pPr>
              <w:pStyle w:val="22"/>
              <w:jc w:val="center"/>
              <w:rPr>
                <w:rFonts w:hint="eastAsia" w:ascii="仿宋" w:hAnsi="仿宋" w:eastAsia="仿宋" w:cs="仿宋"/>
              </w:rPr>
            </w:pPr>
            <w:r>
              <w:rPr>
                <w:rFonts w:hint="eastAsia" w:ascii="仿宋" w:hAnsi="仿宋" w:eastAsia="仿宋" w:cs="仿宋"/>
              </w:rPr>
              <w:t>功能分类</w:t>
            </w:r>
          </w:p>
          <w:p w14:paraId="6FA3F0D7">
            <w:pPr>
              <w:pStyle w:val="22"/>
              <w:jc w:val="center"/>
              <w:rPr>
                <w:rFonts w:hint="eastAsia" w:ascii="仿宋" w:hAnsi="仿宋" w:eastAsia="仿宋" w:cs="仿宋"/>
              </w:rPr>
            </w:pPr>
            <w:r>
              <w:rPr>
                <w:rFonts w:hint="eastAsia" w:ascii="仿宋" w:hAnsi="仿宋" w:eastAsia="仿宋" w:cs="仿宋"/>
              </w:rPr>
              <w:t>科目编码</w:t>
            </w:r>
          </w:p>
        </w:tc>
        <w:tc>
          <w:tcPr>
            <w:tcW w:w="3156" w:type="dxa"/>
            <w:tcBorders>
              <w:left w:val="single" w:color="000000" w:sz="4" w:space="0"/>
              <w:bottom w:val="single" w:color="000000" w:sz="4" w:space="0"/>
            </w:tcBorders>
            <w:vAlign w:val="center"/>
          </w:tcPr>
          <w:p w14:paraId="7F5B54BF">
            <w:pPr>
              <w:pStyle w:val="22"/>
              <w:jc w:val="center"/>
              <w:rPr>
                <w:rFonts w:hint="eastAsia" w:ascii="仿宋" w:hAnsi="仿宋" w:eastAsia="仿宋" w:cs="仿宋"/>
              </w:rPr>
            </w:pPr>
            <w:r>
              <w:rPr>
                <w:rFonts w:hint="eastAsia" w:ascii="仿宋" w:hAnsi="仿宋" w:eastAsia="仿宋" w:cs="仿宋"/>
              </w:rPr>
              <w:t>科目名称</w:t>
            </w:r>
          </w:p>
        </w:tc>
        <w:tc>
          <w:tcPr>
            <w:tcW w:w="1716" w:type="dxa"/>
            <w:vMerge w:val="continue"/>
            <w:tcBorders>
              <w:left w:val="single" w:color="000000" w:sz="4" w:space="0"/>
              <w:bottom w:val="single" w:color="000000" w:sz="4" w:space="0"/>
            </w:tcBorders>
          </w:tcPr>
          <w:p w14:paraId="6DCF3246">
            <w:pPr>
              <w:rPr>
                <w:rFonts w:hint="eastAsia" w:ascii="仿宋" w:hAnsi="仿宋" w:eastAsia="仿宋" w:cs="仿宋"/>
              </w:rPr>
            </w:pPr>
          </w:p>
        </w:tc>
        <w:tc>
          <w:tcPr>
            <w:tcW w:w="1728" w:type="dxa"/>
            <w:vMerge w:val="continue"/>
            <w:tcBorders>
              <w:left w:val="single" w:color="000000" w:sz="4" w:space="0"/>
              <w:bottom w:val="single" w:color="000000" w:sz="4" w:space="0"/>
            </w:tcBorders>
          </w:tcPr>
          <w:p w14:paraId="40C89041">
            <w:pPr>
              <w:rPr>
                <w:rFonts w:hint="eastAsia" w:ascii="仿宋" w:hAnsi="仿宋" w:eastAsia="仿宋" w:cs="仿宋"/>
              </w:rPr>
            </w:pPr>
          </w:p>
        </w:tc>
        <w:tc>
          <w:tcPr>
            <w:tcW w:w="1686" w:type="dxa"/>
            <w:vMerge w:val="continue"/>
            <w:tcBorders>
              <w:left w:val="single" w:color="000000" w:sz="4" w:space="0"/>
              <w:bottom w:val="single" w:color="000000" w:sz="4" w:space="0"/>
            </w:tcBorders>
          </w:tcPr>
          <w:p w14:paraId="6952EBF2">
            <w:pPr>
              <w:rPr>
                <w:rFonts w:hint="eastAsia" w:ascii="仿宋" w:hAnsi="仿宋" w:eastAsia="仿宋" w:cs="仿宋"/>
              </w:rPr>
            </w:pPr>
          </w:p>
        </w:tc>
        <w:tc>
          <w:tcPr>
            <w:tcW w:w="1503" w:type="dxa"/>
            <w:vMerge w:val="continue"/>
            <w:tcBorders>
              <w:left w:val="single" w:color="000000" w:sz="4" w:space="0"/>
              <w:bottom w:val="single" w:color="000000" w:sz="4" w:space="0"/>
            </w:tcBorders>
            <w:vAlign w:val="center"/>
          </w:tcPr>
          <w:p w14:paraId="2D32970E">
            <w:pPr>
              <w:pStyle w:val="22"/>
              <w:jc w:val="center"/>
              <w:rPr>
                <w:rFonts w:hint="eastAsia" w:ascii="仿宋" w:hAnsi="仿宋" w:eastAsia="仿宋" w:cs="仿宋"/>
              </w:rPr>
            </w:pPr>
          </w:p>
        </w:tc>
        <w:tc>
          <w:tcPr>
            <w:tcW w:w="1704" w:type="dxa"/>
            <w:vMerge w:val="continue"/>
            <w:tcBorders>
              <w:left w:val="single" w:color="000000" w:sz="4" w:space="0"/>
              <w:bottom w:val="single" w:color="000000" w:sz="4" w:space="0"/>
            </w:tcBorders>
            <w:vAlign w:val="center"/>
          </w:tcPr>
          <w:p w14:paraId="08D9BC65">
            <w:pPr>
              <w:pStyle w:val="22"/>
              <w:jc w:val="center"/>
              <w:rPr>
                <w:rFonts w:hint="eastAsia" w:ascii="仿宋" w:hAnsi="仿宋" w:eastAsia="仿宋" w:cs="仿宋"/>
              </w:rPr>
            </w:pPr>
          </w:p>
        </w:tc>
        <w:tc>
          <w:tcPr>
            <w:tcW w:w="1263" w:type="dxa"/>
            <w:vMerge w:val="continue"/>
            <w:tcBorders>
              <w:left w:val="single" w:color="000000" w:sz="4" w:space="0"/>
              <w:bottom w:val="single" w:color="000000" w:sz="4" w:space="0"/>
            </w:tcBorders>
          </w:tcPr>
          <w:p w14:paraId="241D2D09">
            <w:pPr>
              <w:rPr>
                <w:rFonts w:hint="eastAsia" w:ascii="仿宋" w:hAnsi="仿宋" w:eastAsia="仿宋" w:cs="仿宋"/>
              </w:rPr>
            </w:pPr>
          </w:p>
        </w:tc>
        <w:tc>
          <w:tcPr>
            <w:tcW w:w="1375" w:type="dxa"/>
            <w:vMerge w:val="continue"/>
            <w:tcBorders>
              <w:left w:val="single" w:color="000000" w:sz="4" w:space="0"/>
              <w:bottom w:val="single" w:color="000000" w:sz="4" w:space="0"/>
            </w:tcBorders>
          </w:tcPr>
          <w:p w14:paraId="0E556A8B">
            <w:pPr>
              <w:rPr>
                <w:rFonts w:hint="eastAsia" w:ascii="仿宋" w:hAnsi="仿宋" w:eastAsia="仿宋" w:cs="仿宋"/>
              </w:rPr>
            </w:pPr>
          </w:p>
        </w:tc>
        <w:tc>
          <w:tcPr>
            <w:tcW w:w="1328" w:type="dxa"/>
            <w:vMerge w:val="continue"/>
            <w:tcBorders>
              <w:left w:val="single" w:color="000000" w:sz="4" w:space="0"/>
              <w:bottom w:val="single" w:color="000000" w:sz="4" w:space="0"/>
              <w:right w:val="single" w:color="000000" w:sz="4" w:space="0"/>
            </w:tcBorders>
          </w:tcPr>
          <w:p w14:paraId="7DE519C7">
            <w:pPr>
              <w:rPr>
                <w:rFonts w:hint="eastAsia" w:ascii="仿宋" w:hAnsi="仿宋" w:eastAsia="仿宋" w:cs="仿宋"/>
              </w:rPr>
            </w:pPr>
          </w:p>
        </w:tc>
      </w:tr>
      <w:tr w14:paraId="344FC1C2">
        <w:tblPrEx>
          <w:tblCellMar>
            <w:top w:w="0" w:type="dxa"/>
            <w:left w:w="108" w:type="dxa"/>
            <w:bottom w:w="0" w:type="dxa"/>
            <w:right w:w="108" w:type="dxa"/>
          </w:tblCellMar>
        </w:tblPrEx>
        <w:trPr>
          <w:cantSplit/>
          <w:trHeight w:val="267" w:hRule="exact"/>
          <w:jc w:val="center"/>
        </w:trPr>
        <w:tc>
          <w:tcPr>
            <w:tcW w:w="4357" w:type="dxa"/>
            <w:gridSpan w:val="2"/>
            <w:tcBorders>
              <w:left w:val="single" w:color="000000" w:sz="4" w:space="0"/>
              <w:bottom w:val="single" w:color="000000" w:sz="4" w:space="0"/>
            </w:tcBorders>
            <w:vAlign w:val="center"/>
          </w:tcPr>
          <w:p w14:paraId="78D67D61">
            <w:pPr>
              <w:pStyle w:val="22"/>
              <w:jc w:val="center"/>
              <w:rPr>
                <w:rFonts w:hint="eastAsia" w:ascii="仿宋" w:hAnsi="仿宋" w:eastAsia="仿宋" w:cs="仿宋"/>
              </w:rPr>
            </w:pPr>
            <w:r>
              <w:rPr>
                <w:rFonts w:ascii="仿宋" w:hAnsi="仿宋" w:eastAsia="仿宋" w:cs="仿宋"/>
                <w:u w:color="auto"/>
              </w:rPr>
              <w:t>合计</w:t>
            </w:r>
          </w:p>
        </w:tc>
        <w:tc>
          <w:tcPr>
            <w:tcW w:w="1716" w:type="dxa"/>
            <w:tcBorders>
              <w:left w:val="single" w:color="000000" w:sz="4" w:space="0"/>
              <w:bottom w:val="single" w:color="000000" w:sz="4" w:space="0"/>
            </w:tcBorders>
            <w:vAlign w:val="center"/>
          </w:tcPr>
          <w:p w14:paraId="5794F01E">
            <w:pPr>
              <w:jc w:val="right"/>
              <w:rPr>
                <w:rFonts w:hint="eastAsia" w:ascii="仿宋" w:hAnsi="仿宋" w:eastAsia="仿宋" w:cs="仿宋"/>
                <w:sz w:val="20"/>
                <w:szCs w:val="20"/>
              </w:rPr>
            </w:pPr>
            <w:r>
              <w:rPr>
                <w:rFonts w:hint="eastAsia" w:ascii="仿宋" w:hAnsi="仿宋" w:eastAsia="仿宋" w:cs="仿宋"/>
                <w:sz w:val="20"/>
                <w:szCs w:val="20"/>
              </w:rPr>
              <w:t>9,177.27</w:t>
            </w:r>
          </w:p>
        </w:tc>
        <w:tc>
          <w:tcPr>
            <w:tcW w:w="1728" w:type="dxa"/>
            <w:tcBorders>
              <w:left w:val="single" w:color="000000" w:sz="4" w:space="0"/>
              <w:bottom w:val="single" w:color="000000" w:sz="4" w:space="0"/>
            </w:tcBorders>
            <w:vAlign w:val="center"/>
          </w:tcPr>
          <w:p w14:paraId="07CC8EBC">
            <w:pPr>
              <w:jc w:val="right"/>
              <w:rPr>
                <w:rFonts w:hint="eastAsia" w:ascii="仿宋" w:hAnsi="仿宋" w:eastAsia="仿宋" w:cs="仿宋"/>
                <w:sz w:val="20"/>
                <w:szCs w:val="20"/>
              </w:rPr>
            </w:pPr>
            <w:r>
              <w:rPr>
                <w:rFonts w:hint="eastAsia" w:ascii="仿宋" w:hAnsi="仿宋" w:eastAsia="仿宋" w:cs="仿宋"/>
                <w:sz w:val="20"/>
                <w:szCs w:val="20"/>
              </w:rPr>
              <w:t>5,047.32</w:t>
            </w:r>
          </w:p>
        </w:tc>
        <w:tc>
          <w:tcPr>
            <w:tcW w:w="1686" w:type="dxa"/>
            <w:tcBorders>
              <w:left w:val="single" w:color="000000" w:sz="4" w:space="0"/>
              <w:bottom w:val="single" w:color="000000" w:sz="4" w:space="0"/>
            </w:tcBorders>
            <w:vAlign w:val="center"/>
          </w:tcPr>
          <w:p w14:paraId="4D8C81FC">
            <w:pPr>
              <w:jc w:val="right"/>
              <w:rPr>
                <w:rFonts w:hint="eastAsia" w:ascii="仿宋" w:hAnsi="仿宋" w:eastAsia="仿宋" w:cs="仿宋"/>
                <w:sz w:val="20"/>
                <w:szCs w:val="20"/>
              </w:rPr>
            </w:pPr>
            <w:r>
              <w:rPr>
                <w:rFonts w:hint="eastAsia" w:ascii="仿宋" w:hAnsi="仿宋" w:eastAsia="仿宋" w:cs="仿宋"/>
                <w:sz w:val="20"/>
                <w:szCs w:val="20"/>
              </w:rPr>
              <w:t>278.59</w:t>
            </w:r>
          </w:p>
        </w:tc>
        <w:tc>
          <w:tcPr>
            <w:tcW w:w="1503" w:type="dxa"/>
            <w:tcBorders>
              <w:left w:val="single" w:color="000000" w:sz="4" w:space="0"/>
              <w:bottom w:val="single" w:color="000000" w:sz="4" w:space="0"/>
            </w:tcBorders>
            <w:vAlign w:val="center"/>
          </w:tcPr>
          <w:p w14:paraId="22638986">
            <w:pPr>
              <w:jc w:val="right"/>
              <w:rPr>
                <w:rFonts w:hint="eastAsia" w:ascii="仿宋" w:hAnsi="仿宋" w:eastAsia="仿宋" w:cs="仿宋"/>
                <w:sz w:val="20"/>
                <w:szCs w:val="20"/>
              </w:rPr>
            </w:pPr>
          </w:p>
        </w:tc>
        <w:tc>
          <w:tcPr>
            <w:tcW w:w="1704" w:type="dxa"/>
            <w:tcBorders>
              <w:left w:val="single" w:color="000000" w:sz="4" w:space="0"/>
              <w:bottom w:val="single" w:color="000000" w:sz="4" w:space="0"/>
            </w:tcBorders>
            <w:vAlign w:val="center"/>
          </w:tcPr>
          <w:p w14:paraId="5F9F9F83">
            <w:pPr>
              <w:jc w:val="right"/>
              <w:rPr>
                <w:rFonts w:hint="eastAsia" w:ascii="仿宋" w:hAnsi="仿宋" w:eastAsia="仿宋" w:cs="仿宋"/>
                <w:sz w:val="20"/>
                <w:szCs w:val="20"/>
              </w:rPr>
            </w:pPr>
            <w:r>
              <w:rPr>
                <w:rFonts w:hint="eastAsia" w:ascii="仿宋" w:hAnsi="仿宋" w:eastAsia="仿宋" w:cs="仿宋"/>
                <w:sz w:val="20"/>
                <w:szCs w:val="20"/>
              </w:rPr>
              <w:t>3,761.96</w:t>
            </w:r>
          </w:p>
        </w:tc>
        <w:tc>
          <w:tcPr>
            <w:tcW w:w="1263" w:type="dxa"/>
            <w:tcBorders>
              <w:left w:val="single" w:color="000000" w:sz="4" w:space="0"/>
              <w:bottom w:val="single" w:color="000000" w:sz="4" w:space="0"/>
            </w:tcBorders>
            <w:vAlign w:val="center"/>
          </w:tcPr>
          <w:p w14:paraId="09B74986">
            <w:pPr>
              <w:jc w:val="right"/>
              <w:rPr>
                <w:rFonts w:hint="eastAsia" w:ascii="仿宋" w:hAnsi="仿宋" w:eastAsia="仿宋" w:cs="仿宋"/>
                <w:sz w:val="20"/>
                <w:szCs w:val="20"/>
              </w:rPr>
            </w:pPr>
          </w:p>
        </w:tc>
        <w:tc>
          <w:tcPr>
            <w:tcW w:w="1375" w:type="dxa"/>
            <w:tcBorders>
              <w:left w:val="single" w:color="000000" w:sz="4" w:space="0"/>
              <w:bottom w:val="single" w:color="000000" w:sz="4" w:space="0"/>
            </w:tcBorders>
            <w:vAlign w:val="center"/>
          </w:tcPr>
          <w:p w14:paraId="578C407E">
            <w:pPr>
              <w:jc w:val="right"/>
              <w:rPr>
                <w:rFonts w:hint="eastAsia" w:ascii="仿宋" w:hAnsi="仿宋" w:eastAsia="仿宋" w:cs="仿宋"/>
                <w:sz w:val="20"/>
                <w:szCs w:val="20"/>
              </w:rPr>
            </w:pPr>
          </w:p>
        </w:tc>
        <w:tc>
          <w:tcPr>
            <w:tcW w:w="1328" w:type="dxa"/>
            <w:tcBorders>
              <w:left w:val="single" w:color="000000" w:sz="4" w:space="0"/>
              <w:bottom w:val="single" w:color="000000" w:sz="4" w:space="0"/>
              <w:right w:val="single" w:color="000000" w:sz="4" w:space="0"/>
            </w:tcBorders>
            <w:vAlign w:val="center"/>
          </w:tcPr>
          <w:p w14:paraId="3A92FF0F">
            <w:pPr>
              <w:jc w:val="right"/>
              <w:rPr>
                <w:rFonts w:hint="eastAsia" w:ascii="仿宋" w:hAnsi="仿宋" w:eastAsia="仿宋" w:cs="仿宋"/>
                <w:sz w:val="20"/>
                <w:szCs w:val="20"/>
              </w:rPr>
            </w:pPr>
            <w:r>
              <w:rPr>
                <w:rFonts w:hint="eastAsia" w:ascii="仿宋" w:hAnsi="仿宋" w:eastAsia="仿宋" w:cs="仿宋"/>
                <w:sz w:val="20"/>
                <w:szCs w:val="20"/>
              </w:rPr>
              <w:t>89.40</w:t>
            </w:r>
          </w:p>
        </w:tc>
      </w:tr>
      <w:tr w14:paraId="59FE267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2C90B1C">
            <w:pPr>
              <w:pStyle w:val="22"/>
              <w:rPr>
                <w:rFonts w:hint="eastAsia" w:ascii="仿宋" w:hAnsi="仿宋" w:eastAsia="仿宋" w:cs="仿宋"/>
              </w:rPr>
            </w:pPr>
            <w:r>
              <w:rPr>
                <w:rFonts w:hint="eastAsia" w:ascii="仿宋" w:hAnsi="仿宋" w:eastAsia="仿宋" w:cs="仿宋"/>
              </w:rPr>
              <w:t>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5BC36FF">
            <w:pPr>
              <w:pStyle w:val="22"/>
              <w:rPr>
                <w:rFonts w:hint="eastAsia" w:ascii="仿宋" w:hAnsi="仿宋" w:eastAsia="仿宋" w:cs="仿宋"/>
              </w:rPr>
            </w:pPr>
            <w:r>
              <w:rPr>
                <w:rFonts w:hint="eastAsia" w:ascii="仿宋" w:hAnsi="仿宋" w:eastAsia="仿宋" w:cs="仿宋"/>
              </w:rPr>
              <w:t>社会保障和就业支出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409697FF">
            <w:pPr>
              <w:pStyle w:val="22"/>
              <w:jc w:val="right"/>
              <w:rPr>
                <w:rFonts w:hint="eastAsia" w:ascii="仿宋" w:hAnsi="仿宋" w:eastAsia="仿宋" w:cs="仿宋"/>
                <w:sz w:val="20"/>
                <w:szCs w:val="20"/>
              </w:rPr>
            </w:pPr>
            <w:r>
              <w:rPr>
                <w:rFonts w:hint="eastAsia" w:ascii="仿宋" w:hAnsi="仿宋" w:eastAsia="仿宋" w:cs="仿宋"/>
                <w:sz w:val="20"/>
                <w:szCs w:val="20"/>
              </w:rPr>
              <w:t>310.46</w:t>
            </w:r>
          </w:p>
        </w:tc>
        <w:tc>
          <w:tcPr>
            <w:tcW w:w="1728" w:type="dxa"/>
            <w:tcBorders>
              <w:top w:val="single" w:color="000000" w:sz="4" w:space="0"/>
              <w:left w:val="single" w:color="000000" w:sz="4" w:space="0"/>
              <w:bottom w:val="single" w:color="000000" w:sz="4" w:space="0"/>
              <w:right w:val="single" w:color="000000" w:sz="4" w:space="0"/>
            </w:tcBorders>
            <w:vAlign w:val="center"/>
          </w:tcPr>
          <w:p w14:paraId="6C51F6CA">
            <w:pPr>
              <w:pStyle w:val="22"/>
              <w:jc w:val="right"/>
              <w:rPr>
                <w:rFonts w:hint="eastAsia" w:ascii="仿宋" w:hAnsi="仿宋" w:eastAsia="仿宋" w:cs="仿宋"/>
                <w:sz w:val="20"/>
                <w:szCs w:val="20"/>
              </w:rPr>
            </w:pPr>
            <w:r>
              <w:rPr>
                <w:rFonts w:hint="eastAsia" w:ascii="仿宋" w:hAnsi="仿宋" w:eastAsia="仿宋" w:cs="仿宋"/>
                <w:sz w:val="20"/>
                <w:szCs w:val="20"/>
              </w:rPr>
              <w:t>310.46</w:t>
            </w:r>
          </w:p>
        </w:tc>
        <w:tc>
          <w:tcPr>
            <w:tcW w:w="1686" w:type="dxa"/>
            <w:tcBorders>
              <w:top w:val="single" w:color="000000" w:sz="4" w:space="0"/>
              <w:left w:val="single" w:color="000000" w:sz="4" w:space="0"/>
              <w:bottom w:val="single" w:color="000000" w:sz="4" w:space="0"/>
              <w:right w:val="single" w:color="000000" w:sz="4" w:space="0"/>
            </w:tcBorders>
            <w:vAlign w:val="center"/>
          </w:tcPr>
          <w:p w14:paraId="1F75857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A8DF73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3525379">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85915E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CAA540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D665600">
            <w:pPr>
              <w:pStyle w:val="22"/>
              <w:jc w:val="right"/>
              <w:rPr>
                <w:rFonts w:hint="eastAsia" w:ascii="仿宋" w:hAnsi="仿宋" w:eastAsia="仿宋" w:cs="仿宋"/>
                <w:sz w:val="20"/>
                <w:szCs w:val="20"/>
              </w:rPr>
            </w:pPr>
          </w:p>
        </w:tc>
      </w:tr>
      <w:tr w14:paraId="31E2D61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9F8947C">
            <w:pPr>
              <w:pStyle w:val="22"/>
              <w:rPr>
                <w:rFonts w:hint="eastAsia" w:ascii="仿宋" w:hAnsi="仿宋" w:eastAsia="仿宋" w:cs="仿宋"/>
              </w:rPr>
            </w:pPr>
            <w:r>
              <w:rPr>
                <w:rFonts w:hint="eastAsia" w:ascii="仿宋" w:hAnsi="仿宋" w:eastAsia="仿宋" w:cs="仿宋"/>
              </w:rPr>
              <w:t>20805</w:t>
            </w:r>
          </w:p>
        </w:tc>
        <w:tc>
          <w:tcPr>
            <w:tcW w:w="3156" w:type="dxa"/>
            <w:tcBorders>
              <w:top w:val="single" w:color="000000" w:sz="4" w:space="0"/>
              <w:left w:val="single" w:color="000000" w:sz="4" w:space="0"/>
              <w:bottom w:val="single" w:color="000000" w:sz="4" w:space="0"/>
              <w:right w:val="single" w:color="000000" w:sz="4" w:space="0"/>
            </w:tcBorders>
            <w:vAlign w:val="center"/>
          </w:tcPr>
          <w:p w14:paraId="5640EEE1">
            <w:pPr>
              <w:pStyle w:val="22"/>
              <w:rPr>
                <w:rFonts w:hint="eastAsia" w:ascii="仿宋" w:hAnsi="仿宋" w:eastAsia="仿宋" w:cs="仿宋"/>
              </w:rPr>
            </w:pPr>
            <w:r>
              <w:rPr>
                <w:rFonts w:hint="eastAsia" w:ascii="仿宋" w:hAnsi="仿宋" w:eastAsia="仿宋" w:cs="仿宋"/>
              </w:rPr>
              <w:t xml:space="preserve">  行政事业单位养老支出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70AB6E3">
            <w:pPr>
              <w:pStyle w:val="22"/>
              <w:jc w:val="right"/>
              <w:rPr>
                <w:rFonts w:hint="eastAsia" w:ascii="仿宋" w:hAnsi="仿宋" w:eastAsia="仿宋" w:cs="仿宋"/>
                <w:sz w:val="20"/>
                <w:szCs w:val="20"/>
              </w:rPr>
            </w:pPr>
            <w:r>
              <w:rPr>
                <w:rFonts w:hint="eastAsia" w:ascii="仿宋" w:hAnsi="仿宋" w:eastAsia="仿宋" w:cs="仿宋"/>
                <w:sz w:val="20"/>
                <w:szCs w:val="20"/>
              </w:rPr>
              <w:t>310.46</w:t>
            </w:r>
          </w:p>
        </w:tc>
        <w:tc>
          <w:tcPr>
            <w:tcW w:w="1728" w:type="dxa"/>
            <w:tcBorders>
              <w:top w:val="single" w:color="000000" w:sz="4" w:space="0"/>
              <w:left w:val="single" w:color="000000" w:sz="4" w:space="0"/>
              <w:bottom w:val="single" w:color="000000" w:sz="4" w:space="0"/>
              <w:right w:val="single" w:color="000000" w:sz="4" w:space="0"/>
            </w:tcBorders>
            <w:vAlign w:val="center"/>
          </w:tcPr>
          <w:p w14:paraId="190D21CC">
            <w:pPr>
              <w:pStyle w:val="22"/>
              <w:jc w:val="right"/>
              <w:rPr>
                <w:rFonts w:hint="eastAsia" w:ascii="仿宋" w:hAnsi="仿宋" w:eastAsia="仿宋" w:cs="仿宋"/>
                <w:sz w:val="20"/>
                <w:szCs w:val="20"/>
              </w:rPr>
            </w:pPr>
            <w:r>
              <w:rPr>
                <w:rFonts w:hint="eastAsia" w:ascii="仿宋" w:hAnsi="仿宋" w:eastAsia="仿宋" w:cs="仿宋"/>
                <w:sz w:val="20"/>
                <w:szCs w:val="20"/>
              </w:rPr>
              <w:t>310.46</w:t>
            </w:r>
          </w:p>
        </w:tc>
        <w:tc>
          <w:tcPr>
            <w:tcW w:w="1686" w:type="dxa"/>
            <w:tcBorders>
              <w:top w:val="single" w:color="000000" w:sz="4" w:space="0"/>
              <w:left w:val="single" w:color="000000" w:sz="4" w:space="0"/>
              <w:bottom w:val="single" w:color="000000" w:sz="4" w:space="0"/>
              <w:right w:val="single" w:color="000000" w:sz="4" w:space="0"/>
            </w:tcBorders>
            <w:vAlign w:val="center"/>
          </w:tcPr>
          <w:p w14:paraId="3514852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097DBD">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BF6B74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6EDB3AF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99035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D799F95">
            <w:pPr>
              <w:pStyle w:val="22"/>
              <w:jc w:val="right"/>
              <w:rPr>
                <w:rFonts w:hint="eastAsia" w:ascii="仿宋" w:hAnsi="仿宋" w:eastAsia="仿宋" w:cs="仿宋"/>
                <w:sz w:val="20"/>
                <w:szCs w:val="20"/>
              </w:rPr>
            </w:pPr>
          </w:p>
        </w:tc>
      </w:tr>
      <w:tr w14:paraId="19E463C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117FF6C">
            <w:pPr>
              <w:pStyle w:val="22"/>
              <w:rPr>
                <w:rFonts w:hint="eastAsia" w:ascii="仿宋" w:hAnsi="仿宋" w:eastAsia="仿宋" w:cs="仿宋"/>
              </w:rPr>
            </w:pPr>
            <w:r>
              <w:rPr>
                <w:rFonts w:hint="eastAsia" w:ascii="仿宋" w:hAnsi="仿宋" w:eastAsia="仿宋" w:cs="仿宋"/>
              </w:rPr>
              <w:t>2080502</w:t>
            </w:r>
          </w:p>
        </w:tc>
        <w:tc>
          <w:tcPr>
            <w:tcW w:w="3156" w:type="dxa"/>
            <w:tcBorders>
              <w:top w:val="single" w:color="000000" w:sz="4" w:space="0"/>
              <w:left w:val="single" w:color="000000" w:sz="4" w:space="0"/>
              <w:bottom w:val="single" w:color="000000" w:sz="4" w:space="0"/>
              <w:right w:val="single" w:color="000000" w:sz="4" w:space="0"/>
            </w:tcBorders>
            <w:vAlign w:val="center"/>
          </w:tcPr>
          <w:p w14:paraId="4446BB9A">
            <w:pPr>
              <w:pStyle w:val="22"/>
              <w:rPr>
                <w:rFonts w:hint="eastAsia" w:ascii="仿宋" w:hAnsi="仿宋" w:eastAsia="仿宋" w:cs="仿宋"/>
              </w:rPr>
            </w:pPr>
            <w:r>
              <w:rPr>
                <w:rFonts w:hint="eastAsia" w:ascii="仿宋" w:hAnsi="仿宋" w:eastAsia="仿宋" w:cs="仿宋"/>
              </w:rPr>
              <w:t xml:space="preserve">    事业单位离退休</w:t>
            </w:r>
          </w:p>
        </w:tc>
        <w:tc>
          <w:tcPr>
            <w:tcW w:w="1716" w:type="dxa"/>
            <w:tcBorders>
              <w:top w:val="single" w:color="000000" w:sz="4" w:space="0"/>
              <w:left w:val="single" w:color="000000" w:sz="4" w:space="0"/>
              <w:bottom w:val="single" w:color="000000" w:sz="4" w:space="0"/>
              <w:right w:val="single" w:color="000000" w:sz="4" w:space="0"/>
            </w:tcBorders>
            <w:vAlign w:val="center"/>
          </w:tcPr>
          <w:p w14:paraId="57E91B11">
            <w:pPr>
              <w:pStyle w:val="22"/>
              <w:jc w:val="right"/>
              <w:rPr>
                <w:rFonts w:hint="eastAsia" w:ascii="仿宋" w:hAnsi="仿宋" w:eastAsia="仿宋" w:cs="仿宋"/>
                <w:sz w:val="20"/>
                <w:szCs w:val="20"/>
              </w:rPr>
            </w:pPr>
            <w:r>
              <w:rPr>
                <w:rFonts w:hint="eastAsia" w:ascii="仿宋" w:hAnsi="仿宋" w:eastAsia="仿宋" w:cs="仿宋"/>
                <w:sz w:val="20"/>
                <w:szCs w:val="20"/>
              </w:rPr>
              <w:t>9.34</w:t>
            </w:r>
          </w:p>
        </w:tc>
        <w:tc>
          <w:tcPr>
            <w:tcW w:w="1728" w:type="dxa"/>
            <w:tcBorders>
              <w:top w:val="single" w:color="000000" w:sz="4" w:space="0"/>
              <w:left w:val="single" w:color="000000" w:sz="4" w:space="0"/>
              <w:bottom w:val="single" w:color="000000" w:sz="4" w:space="0"/>
              <w:right w:val="single" w:color="000000" w:sz="4" w:space="0"/>
            </w:tcBorders>
            <w:vAlign w:val="center"/>
          </w:tcPr>
          <w:p w14:paraId="09462314">
            <w:pPr>
              <w:pStyle w:val="22"/>
              <w:jc w:val="right"/>
              <w:rPr>
                <w:rFonts w:hint="eastAsia" w:ascii="仿宋" w:hAnsi="仿宋" w:eastAsia="仿宋" w:cs="仿宋"/>
                <w:sz w:val="20"/>
                <w:szCs w:val="20"/>
              </w:rPr>
            </w:pPr>
            <w:r>
              <w:rPr>
                <w:rFonts w:hint="eastAsia" w:ascii="仿宋" w:hAnsi="仿宋" w:eastAsia="仿宋" w:cs="仿宋"/>
                <w:sz w:val="20"/>
                <w:szCs w:val="20"/>
              </w:rPr>
              <w:t>9.34</w:t>
            </w:r>
          </w:p>
        </w:tc>
        <w:tc>
          <w:tcPr>
            <w:tcW w:w="1686" w:type="dxa"/>
            <w:tcBorders>
              <w:top w:val="single" w:color="000000" w:sz="4" w:space="0"/>
              <w:left w:val="single" w:color="000000" w:sz="4" w:space="0"/>
              <w:bottom w:val="single" w:color="000000" w:sz="4" w:space="0"/>
              <w:right w:val="single" w:color="000000" w:sz="4" w:space="0"/>
            </w:tcBorders>
            <w:vAlign w:val="center"/>
          </w:tcPr>
          <w:p w14:paraId="76FA7C1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2BB38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41DFC6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529B3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FDF894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40387EE">
            <w:pPr>
              <w:pStyle w:val="22"/>
              <w:jc w:val="right"/>
              <w:rPr>
                <w:rFonts w:hint="eastAsia" w:ascii="仿宋" w:hAnsi="仿宋" w:eastAsia="仿宋" w:cs="仿宋"/>
                <w:sz w:val="20"/>
                <w:szCs w:val="20"/>
              </w:rPr>
            </w:pPr>
          </w:p>
        </w:tc>
      </w:tr>
      <w:tr w14:paraId="04990A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75596F7">
            <w:pPr>
              <w:pStyle w:val="22"/>
              <w:rPr>
                <w:rFonts w:hint="eastAsia" w:ascii="仿宋" w:hAnsi="仿宋" w:eastAsia="仿宋" w:cs="仿宋"/>
              </w:rPr>
            </w:pPr>
            <w:r>
              <w:rPr>
                <w:rFonts w:hint="eastAsia" w:ascii="仿宋" w:hAnsi="仿宋" w:eastAsia="仿宋" w:cs="仿宋"/>
              </w:rPr>
              <w:t>2080505</w:t>
            </w:r>
          </w:p>
        </w:tc>
        <w:tc>
          <w:tcPr>
            <w:tcW w:w="3156" w:type="dxa"/>
            <w:tcBorders>
              <w:top w:val="single" w:color="000000" w:sz="4" w:space="0"/>
              <w:left w:val="single" w:color="000000" w:sz="4" w:space="0"/>
              <w:bottom w:val="single" w:color="000000" w:sz="4" w:space="0"/>
              <w:right w:val="single" w:color="000000" w:sz="4" w:space="0"/>
            </w:tcBorders>
            <w:vAlign w:val="center"/>
          </w:tcPr>
          <w:p w14:paraId="3126A6B3">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9ACD07F">
            <w:pPr>
              <w:pStyle w:val="22"/>
              <w:jc w:val="right"/>
              <w:rPr>
                <w:rFonts w:hint="eastAsia" w:ascii="仿宋" w:hAnsi="仿宋" w:eastAsia="仿宋" w:cs="仿宋"/>
                <w:sz w:val="20"/>
                <w:szCs w:val="20"/>
              </w:rPr>
            </w:pPr>
            <w:r>
              <w:rPr>
                <w:rFonts w:hint="eastAsia" w:ascii="仿宋" w:hAnsi="仿宋" w:eastAsia="仿宋" w:cs="仿宋"/>
                <w:sz w:val="20"/>
                <w:szCs w:val="20"/>
              </w:rPr>
              <w:t>200.74</w:t>
            </w:r>
          </w:p>
        </w:tc>
        <w:tc>
          <w:tcPr>
            <w:tcW w:w="1728" w:type="dxa"/>
            <w:tcBorders>
              <w:top w:val="single" w:color="000000" w:sz="4" w:space="0"/>
              <w:left w:val="single" w:color="000000" w:sz="4" w:space="0"/>
              <w:bottom w:val="single" w:color="000000" w:sz="4" w:space="0"/>
              <w:right w:val="single" w:color="000000" w:sz="4" w:space="0"/>
            </w:tcBorders>
            <w:vAlign w:val="center"/>
          </w:tcPr>
          <w:p w14:paraId="0F7B1435">
            <w:pPr>
              <w:pStyle w:val="22"/>
              <w:jc w:val="right"/>
              <w:rPr>
                <w:rFonts w:hint="eastAsia" w:ascii="仿宋" w:hAnsi="仿宋" w:eastAsia="仿宋" w:cs="仿宋"/>
                <w:sz w:val="20"/>
                <w:szCs w:val="20"/>
              </w:rPr>
            </w:pPr>
            <w:r>
              <w:rPr>
                <w:rFonts w:hint="eastAsia" w:ascii="仿宋" w:hAnsi="仿宋" w:eastAsia="仿宋" w:cs="仿宋"/>
                <w:sz w:val="20"/>
                <w:szCs w:val="20"/>
              </w:rPr>
              <w:t>200.74</w:t>
            </w:r>
          </w:p>
        </w:tc>
        <w:tc>
          <w:tcPr>
            <w:tcW w:w="1686" w:type="dxa"/>
            <w:tcBorders>
              <w:top w:val="single" w:color="000000" w:sz="4" w:space="0"/>
              <w:left w:val="single" w:color="000000" w:sz="4" w:space="0"/>
              <w:bottom w:val="single" w:color="000000" w:sz="4" w:space="0"/>
              <w:right w:val="single" w:color="000000" w:sz="4" w:space="0"/>
            </w:tcBorders>
            <w:vAlign w:val="center"/>
          </w:tcPr>
          <w:p w14:paraId="66D96E97">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442A1A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83B85B">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4477B63">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59882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AC10991">
            <w:pPr>
              <w:pStyle w:val="22"/>
              <w:jc w:val="right"/>
              <w:rPr>
                <w:rFonts w:hint="eastAsia" w:ascii="仿宋" w:hAnsi="仿宋" w:eastAsia="仿宋" w:cs="仿宋"/>
                <w:sz w:val="20"/>
                <w:szCs w:val="20"/>
              </w:rPr>
            </w:pPr>
          </w:p>
        </w:tc>
      </w:tr>
      <w:tr w14:paraId="54AA5ED7">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3301232">
            <w:pPr>
              <w:pStyle w:val="22"/>
              <w:rPr>
                <w:rFonts w:hint="eastAsia" w:ascii="仿宋" w:hAnsi="仿宋" w:eastAsia="仿宋" w:cs="仿宋"/>
              </w:rPr>
            </w:pPr>
            <w:r>
              <w:rPr>
                <w:rFonts w:hint="eastAsia" w:ascii="仿宋" w:hAnsi="仿宋" w:eastAsia="仿宋" w:cs="仿宋"/>
              </w:rPr>
              <w:t>2080506</w:t>
            </w:r>
          </w:p>
        </w:tc>
        <w:tc>
          <w:tcPr>
            <w:tcW w:w="3156" w:type="dxa"/>
            <w:tcBorders>
              <w:top w:val="single" w:color="000000" w:sz="4" w:space="0"/>
              <w:left w:val="single" w:color="000000" w:sz="4" w:space="0"/>
              <w:bottom w:val="single" w:color="000000" w:sz="4" w:space="0"/>
              <w:right w:val="single" w:color="000000" w:sz="4" w:space="0"/>
            </w:tcBorders>
            <w:vAlign w:val="center"/>
          </w:tcPr>
          <w:p w14:paraId="448432BA">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5069ADD">
            <w:pPr>
              <w:pStyle w:val="22"/>
              <w:jc w:val="right"/>
              <w:rPr>
                <w:rFonts w:hint="eastAsia" w:ascii="仿宋" w:hAnsi="仿宋" w:eastAsia="仿宋" w:cs="仿宋"/>
                <w:sz w:val="20"/>
                <w:szCs w:val="20"/>
              </w:rPr>
            </w:pPr>
            <w:r>
              <w:rPr>
                <w:rFonts w:hint="eastAsia" w:ascii="仿宋" w:hAnsi="仿宋" w:eastAsia="仿宋" w:cs="仿宋"/>
                <w:sz w:val="20"/>
                <w:szCs w:val="20"/>
              </w:rPr>
              <w:t>100.37</w:t>
            </w:r>
          </w:p>
        </w:tc>
        <w:tc>
          <w:tcPr>
            <w:tcW w:w="1728" w:type="dxa"/>
            <w:tcBorders>
              <w:top w:val="single" w:color="000000" w:sz="4" w:space="0"/>
              <w:left w:val="single" w:color="000000" w:sz="4" w:space="0"/>
              <w:bottom w:val="single" w:color="000000" w:sz="4" w:space="0"/>
              <w:right w:val="single" w:color="000000" w:sz="4" w:space="0"/>
            </w:tcBorders>
            <w:vAlign w:val="center"/>
          </w:tcPr>
          <w:p w14:paraId="006308A2">
            <w:pPr>
              <w:pStyle w:val="22"/>
              <w:jc w:val="right"/>
              <w:rPr>
                <w:rFonts w:hint="eastAsia" w:ascii="仿宋" w:hAnsi="仿宋" w:eastAsia="仿宋" w:cs="仿宋"/>
                <w:sz w:val="20"/>
                <w:szCs w:val="20"/>
              </w:rPr>
            </w:pPr>
            <w:r>
              <w:rPr>
                <w:rFonts w:hint="eastAsia" w:ascii="仿宋" w:hAnsi="仿宋" w:eastAsia="仿宋" w:cs="仿宋"/>
                <w:sz w:val="20"/>
                <w:szCs w:val="20"/>
              </w:rPr>
              <w:t>100.37</w:t>
            </w:r>
          </w:p>
        </w:tc>
        <w:tc>
          <w:tcPr>
            <w:tcW w:w="1686" w:type="dxa"/>
            <w:tcBorders>
              <w:top w:val="single" w:color="000000" w:sz="4" w:space="0"/>
              <w:left w:val="single" w:color="000000" w:sz="4" w:space="0"/>
              <w:bottom w:val="single" w:color="000000" w:sz="4" w:space="0"/>
              <w:right w:val="single" w:color="000000" w:sz="4" w:space="0"/>
            </w:tcBorders>
            <w:vAlign w:val="center"/>
          </w:tcPr>
          <w:p w14:paraId="551B132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48FCDB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D3C831">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8D6060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9A480B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6E44033A">
            <w:pPr>
              <w:pStyle w:val="22"/>
              <w:jc w:val="right"/>
              <w:rPr>
                <w:rFonts w:hint="eastAsia" w:ascii="仿宋" w:hAnsi="仿宋" w:eastAsia="仿宋" w:cs="仿宋"/>
                <w:sz w:val="20"/>
                <w:szCs w:val="20"/>
              </w:rPr>
            </w:pPr>
          </w:p>
        </w:tc>
      </w:tr>
      <w:tr w14:paraId="60CB13E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E5795DD">
            <w:pPr>
              <w:pStyle w:val="22"/>
              <w:rPr>
                <w:rFonts w:hint="eastAsia" w:ascii="仿宋" w:hAnsi="仿宋" w:eastAsia="仿宋" w:cs="仿宋"/>
              </w:rPr>
            </w:pPr>
            <w:r>
              <w:rPr>
                <w:rFonts w:hint="eastAsia" w:ascii="仿宋" w:hAnsi="仿宋" w:eastAsia="仿宋" w:cs="仿宋"/>
              </w:rPr>
              <w:t>210</w:t>
            </w:r>
          </w:p>
        </w:tc>
        <w:tc>
          <w:tcPr>
            <w:tcW w:w="3156" w:type="dxa"/>
            <w:tcBorders>
              <w:top w:val="single" w:color="000000" w:sz="4" w:space="0"/>
              <w:left w:val="single" w:color="000000" w:sz="4" w:space="0"/>
              <w:bottom w:val="single" w:color="000000" w:sz="4" w:space="0"/>
              <w:right w:val="single" w:color="000000" w:sz="4" w:space="0"/>
            </w:tcBorders>
            <w:vAlign w:val="center"/>
          </w:tcPr>
          <w:p w14:paraId="47C5600F">
            <w:pPr>
              <w:pStyle w:val="22"/>
              <w:rPr>
                <w:rFonts w:hint="eastAsia" w:ascii="仿宋" w:hAnsi="仿宋" w:eastAsia="仿宋" w:cs="仿宋"/>
              </w:rPr>
            </w:pPr>
            <w:r>
              <w:rPr>
                <w:rFonts w:hint="eastAsia" w:ascii="仿宋" w:hAnsi="仿宋" w:eastAsia="仿宋" w:cs="仿宋"/>
              </w:rPr>
              <w:t>卫生健康支出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0024EEC">
            <w:pPr>
              <w:pStyle w:val="22"/>
              <w:jc w:val="right"/>
              <w:rPr>
                <w:rFonts w:hint="eastAsia" w:ascii="仿宋" w:hAnsi="仿宋" w:eastAsia="仿宋" w:cs="仿宋"/>
                <w:sz w:val="20"/>
                <w:szCs w:val="20"/>
              </w:rPr>
            </w:pPr>
            <w:r>
              <w:rPr>
                <w:rFonts w:hint="eastAsia" w:ascii="仿宋" w:hAnsi="仿宋" w:eastAsia="仿宋" w:cs="仿宋"/>
                <w:sz w:val="20"/>
                <w:szCs w:val="20"/>
              </w:rPr>
              <w:t>6,892.26</w:t>
            </w:r>
          </w:p>
        </w:tc>
        <w:tc>
          <w:tcPr>
            <w:tcW w:w="1728" w:type="dxa"/>
            <w:tcBorders>
              <w:top w:val="single" w:color="000000" w:sz="4" w:space="0"/>
              <w:left w:val="single" w:color="000000" w:sz="4" w:space="0"/>
              <w:bottom w:val="single" w:color="000000" w:sz="4" w:space="0"/>
              <w:right w:val="single" w:color="000000" w:sz="4" w:space="0"/>
            </w:tcBorders>
            <w:vAlign w:val="center"/>
          </w:tcPr>
          <w:p w14:paraId="5E4F6C91">
            <w:pPr>
              <w:pStyle w:val="22"/>
              <w:jc w:val="right"/>
              <w:rPr>
                <w:rFonts w:hint="eastAsia" w:ascii="仿宋" w:hAnsi="仿宋" w:eastAsia="仿宋" w:cs="仿宋"/>
                <w:sz w:val="20"/>
                <w:szCs w:val="20"/>
              </w:rPr>
            </w:pPr>
            <w:r>
              <w:rPr>
                <w:rFonts w:hint="eastAsia" w:ascii="仿宋" w:hAnsi="仿宋" w:eastAsia="仿宋" w:cs="仿宋"/>
                <w:sz w:val="20"/>
                <w:szCs w:val="20"/>
              </w:rPr>
              <w:t>2,762.31</w:t>
            </w:r>
          </w:p>
        </w:tc>
        <w:tc>
          <w:tcPr>
            <w:tcW w:w="1686" w:type="dxa"/>
            <w:tcBorders>
              <w:top w:val="single" w:color="000000" w:sz="4" w:space="0"/>
              <w:left w:val="single" w:color="000000" w:sz="4" w:space="0"/>
              <w:bottom w:val="single" w:color="000000" w:sz="4" w:space="0"/>
              <w:right w:val="single" w:color="000000" w:sz="4" w:space="0"/>
            </w:tcBorders>
            <w:vAlign w:val="center"/>
          </w:tcPr>
          <w:p w14:paraId="51F5FF47">
            <w:pPr>
              <w:pStyle w:val="22"/>
              <w:jc w:val="right"/>
              <w:rPr>
                <w:rFonts w:hint="eastAsia" w:ascii="仿宋" w:hAnsi="仿宋" w:eastAsia="仿宋" w:cs="仿宋"/>
                <w:sz w:val="20"/>
                <w:szCs w:val="20"/>
              </w:rPr>
            </w:pPr>
            <w:r>
              <w:rPr>
                <w:rFonts w:hint="eastAsia" w:ascii="仿宋" w:hAnsi="仿宋" w:eastAsia="仿宋" w:cs="仿宋"/>
                <w:sz w:val="20"/>
                <w:szCs w:val="20"/>
              </w:rPr>
              <w:t>278.59</w:t>
            </w:r>
          </w:p>
        </w:tc>
        <w:tc>
          <w:tcPr>
            <w:tcW w:w="1503" w:type="dxa"/>
            <w:tcBorders>
              <w:top w:val="single" w:color="000000" w:sz="4" w:space="0"/>
              <w:left w:val="single" w:color="000000" w:sz="4" w:space="0"/>
              <w:bottom w:val="single" w:color="000000" w:sz="4" w:space="0"/>
              <w:right w:val="single" w:color="000000" w:sz="4" w:space="0"/>
            </w:tcBorders>
            <w:vAlign w:val="center"/>
          </w:tcPr>
          <w:p w14:paraId="0F8A7CA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7F73D35">
            <w:pPr>
              <w:pStyle w:val="22"/>
              <w:jc w:val="right"/>
              <w:rPr>
                <w:rFonts w:hint="eastAsia" w:ascii="仿宋" w:hAnsi="仿宋" w:eastAsia="仿宋" w:cs="仿宋"/>
                <w:sz w:val="20"/>
                <w:szCs w:val="20"/>
              </w:rPr>
            </w:pPr>
            <w:r>
              <w:rPr>
                <w:rFonts w:hint="eastAsia" w:ascii="仿宋" w:hAnsi="仿宋" w:eastAsia="仿宋" w:cs="仿宋"/>
                <w:sz w:val="20"/>
                <w:szCs w:val="20"/>
              </w:rPr>
              <w:t>3,761.96</w:t>
            </w:r>
          </w:p>
        </w:tc>
        <w:tc>
          <w:tcPr>
            <w:tcW w:w="1263" w:type="dxa"/>
            <w:tcBorders>
              <w:top w:val="single" w:color="000000" w:sz="4" w:space="0"/>
              <w:left w:val="single" w:color="000000" w:sz="4" w:space="0"/>
              <w:bottom w:val="single" w:color="000000" w:sz="4" w:space="0"/>
              <w:right w:val="single" w:color="000000" w:sz="4" w:space="0"/>
            </w:tcBorders>
            <w:vAlign w:val="center"/>
          </w:tcPr>
          <w:p w14:paraId="01CEFCB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C63E26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1BF63E1">
            <w:pPr>
              <w:pStyle w:val="22"/>
              <w:jc w:val="right"/>
              <w:rPr>
                <w:rFonts w:hint="eastAsia" w:ascii="仿宋" w:hAnsi="仿宋" w:eastAsia="仿宋" w:cs="仿宋"/>
                <w:sz w:val="20"/>
                <w:szCs w:val="20"/>
              </w:rPr>
            </w:pPr>
            <w:r>
              <w:rPr>
                <w:rFonts w:hint="eastAsia" w:ascii="仿宋" w:hAnsi="仿宋" w:eastAsia="仿宋" w:cs="仿宋"/>
                <w:sz w:val="20"/>
                <w:szCs w:val="20"/>
              </w:rPr>
              <w:t>89.40</w:t>
            </w:r>
          </w:p>
        </w:tc>
      </w:tr>
      <w:tr w14:paraId="318BDF8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B81A5B0">
            <w:pPr>
              <w:pStyle w:val="22"/>
              <w:rPr>
                <w:rFonts w:hint="eastAsia" w:ascii="仿宋" w:hAnsi="仿宋" w:eastAsia="仿宋" w:cs="仿宋"/>
              </w:rPr>
            </w:pPr>
            <w:r>
              <w:rPr>
                <w:rFonts w:hint="eastAsia" w:ascii="仿宋" w:hAnsi="仿宋" w:eastAsia="仿宋" w:cs="仿宋"/>
              </w:rPr>
              <w:t>21002</w:t>
            </w:r>
          </w:p>
        </w:tc>
        <w:tc>
          <w:tcPr>
            <w:tcW w:w="3156" w:type="dxa"/>
            <w:tcBorders>
              <w:top w:val="single" w:color="000000" w:sz="4" w:space="0"/>
              <w:left w:val="single" w:color="000000" w:sz="4" w:space="0"/>
              <w:bottom w:val="single" w:color="000000" w:sz="4" w:space="0"/>
              <w:right w:val="single" w:color="000000" w:sz="4" w:space="0"/>
            </w:tcBorders>
            <w:vAlign w:val="center"/>
          </w:tcPr>
          <w:p w14:paraId="01B75DC1">
            <w:pPr>
              <w:pStyle w:val="22"/>
              <w:rPr>
                <w:rFonts w:hint="eastAsia" w:ascii="仿宋" w:hAnsi="仿宋" w:eastAsia="仿宋" w:cs="仿宋"/>
              </w:rPr>
            </w:pPr>
            <w:r>
              <w:rPr>
                <w:rFonts w:hint="eastAsia" w:ascii="仿宋" w:hAnsi="仿宋" w:eastAsia="仿宋" w:cs="仿宋"/>
              </w:rPr>
              <w:t xml:space="preserve">  公立医院</w:t>
            </w:r>
          </w:p>
        </w:tc>
        <w:tc>
          <w:tcPr>
            <w:tcW w:w="1716" w:type="dxa"/>
            <w:tcBorders>
              <w:top w:val="single" w:color="000000" w:sz="4" w:space="0"/>
              <w:left w:val="single" w:color="000000" w:sz="4" w:space="0"/>
              <w:bottom w:val="single" w:color="000000" w:sz="4" w:space="0"/>
              <w:right w:val="single" w:color="000000" w:sz="4" w:space="0"/>
            </w:tcBorders>
            <w:vAlign w:val="center"/>
          </w:tcPr>
          <w:p w14:paraId="46DA96AD">
            <w:pPr>
              <w:pStyle w:val="22"/>
              <w:jc w:val="right"/>
              <w:rPr>
                <w:rFonts w:hint="eastAsia" w:ascii="仿宋" w:hAnsi="仿宋" w:eastAsia="仿宋" w:cs="仿宋"/>
                <w:sz w:val="20"/>
                <w:szCs w:val="20"/>
              </w:rPr>
            </w:pPr>
            <w:r>
              <w:rPr>
                <w:rFonts w:hint="eastAsia" w:ascii="仿宋" w:hAnsi="仿宋" w:eastAsia="仿宋" w:cs="仿宋"/>
                <w:sz w:val="20"/>
                <w:szCs w:val="20"/>
              </w:rPr>
              <w:t>1.95</w:t>
            </w:r>
          </w:p>
        </w:tc>
        <w:tc>
          <w:tcPr>
            <w:tcW w:w="1728" w:type="dxa"/>
            <w:tcBorders>
              <w:top w:val="single" w:color="000000" w:sz="4" w:space="0"/>
              <w:left w:val="single" w:color="000000" w:sz="4" w:space="0"/>
              <w:bottom w:val="single" w:color="000000" w:sz="4" w:space="0"/>
              <w:right w:val="single" w:color="000000" w:sz="4" w:space="0"/>
            </w:tcBorders>
            <w:vAlign w:val="center"/>
          </w:tcPr>
          <w:p w14:paraId="3261EFCF">
            <w:pPr>
              <w:pStyle w:val="22"/>
              <w:jc w:val="right"/>
              <w:rPr>
                <w:rFonts w:hint="eastAsia" w:ascii="仿宋" w:hAnsi="仿宋" w:eastAsia="仿宋" w:cs="仿宋"/>
                <w:sz w:val="20"/>
                <w:szCs w:val="20"/>
              </w:rPr>
            </w:pPr>
            <w:r>
              <w:rPr>
                <w:rFonts w:hint="eastAsia" w:ascii="仿宋" w:hAnsi="仿宋" w:eastAsia="仿宋" w:cs="仿宋"/>
                <w:sz w:val="20"/>
                <w:szCs w:val="20"/>
              </w:rPr>
              <w:t>1.95</w:t>
            </w:r>
          </w:p>
        </w:tc>
        <w:tc>
          <w:tcPr>
            <w:tcW w:w="1686" w:type="dxa"/>
            <w:tcBorders>
              <w:top w:val="single" w:color="000000" w:sz="4" w:space="0"/>
              <w:left w:val="single" w:color="000000" w:sz="4" w:space="0"/>
              <w:bottom w:val="single" w:color="000000" w:sz="4" w:space="0"/>
              <w:right w:val="single" w:color="000000" w:sz="4" w:space="0"/>
            </w:tcBorders>
            <w:vAlign w:val="center"/>
          </w:tcPr>
          <w:p w14:paraId="54DEB27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84140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B7A641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6D0988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32521D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281DFFE">
            <w:pPr>
              <w:pStyle w:val="22"/>
              <w:jc w:val="right"/>
              <w:rPr>
                <w:rFonts w:hint="eastAsia" w:ascii="仿宋" w:hAnsi="仿宋" w:eastAsia="仿宋" w:cs="仿宋"/>
                <w:sz w:val="20"/>
                <w:szCs w:val="20"/>
              </w:rPr>
            </w:pPr>
          </w:p>
        </w:tc>
      </w:tr>
      <w:tr w14:paraId="71726FF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9B84163">
            <w:pPr>
              <w:pStyle w:val="22"/>
              <w:rPr>
                <w:rFonts w:hint="eastAsia" w:ascii="仿宋" w:hAnsi="仿宋" w:eastAsia="仿宋" w:cs="仿宋"/>
              </w:rPr>
            </w:pPr>
            <w:r>
              <w:rPr>
                <w:rFonts w:hint="eastAsia" w:ascii="仿宋" w:hAnsi="仿宋" w:eastAsia="仿宋" w:cs="仿宋"/>
              </w:rPr>
              <w:t>2100299</w:t>
            </w:r>
          </w:p>
        </w:tc>
        <w:tc>
          <w:tcPr>
            <w:tcW w:w="3156" w:type="dxa"/>
            <w:tcBorders>
              <w:top w:val="single" w:color="000000" w:sz="4" w:space="0"/>
              <w:left w:val="single" w:color="000000" w:sz="4" w:space="0"/>
              <w:bottom w:val="single" w:color="000000" w:sz="4" w:space="0"/>
              <w:right w:val="single" w:color="000000" w:sz="4" w:space="0"/>
            </w:tcBorders>
            <w:vAlign w:val="center"/>
          </w:tcPr>
          <w:p w14:paraId="2A9CB9F4">
            <w:pPr>
              <w:pStyle w:val="22"/>
              <w:rPr>
                <w:rFonts w:hint="eastAsia" w:ascii="仿宋" w:hAnsi="仿宋" w:eastAsia="仿宋" w:cs="仿宋"/>
              </w:rPr>
            </w:pPr>
            <w:r>
              <w:rPr>
                <w:rFonts w:hint="eastAsia" w:ascii="仿宋" w:hAnsi="仿宋" w:eastAsia="仿宋" w:cs="仿宋"/>
              </w:rPr>
              <w:t xml:space="preserve">    其他公立医院支出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067B2991">
            <w:pPr>
              <w:pStyle w:val="22"/>
              <w:jc w:val="right"/>
              <w:rPr>
                <w:rFonts w:hint="eastAsia" w:ascii="仿宋" w:hAnsi="仿宋" w:eastAsia="仿宋" w:cs="仿宋"/>
                <w:sz w:val="20"/>
                <w:szCs w:val="20"/>
              </w:rPr>
            </w:pPr>
            <w:r>
              <w:rPr>
                <w:rFonts w:hint="eastAsia" w:ascii="仿宋" w:hAnsi="仿宋" w:eastAsia="仿宋" w:cs="仿宋"/>
                <w:sz w:val="20"/>
                <w:szCs w:val="20"/>
              </w:rPr>
              <w:t>1.95</w:t>
            </w:r>
          </w:p>
        </w:tc>
        <w:tc>
          <w:tcPr>
            <w:tcW w:w="1728" w:type="dxa"/>
            <w:tcBorders>
              <w:top w:val="single" w:color="000000" w:sz="4" w:space="0"/>
              <w:left w:val="single" w:color="000000" w:sz="4" w:space="0"/>
              <w:bottom w:val="single" w:color="000000" w:sz="4" w:space="0"/>
              <w:right w:val="single" w:color="000000" w:sz="4" w:space="0"/>
            </w:tcBorders>
            <w:vAlign w:val="center"/>
          </w:tcPr>
          <w:p w14:paraId="343645AD">
            <w:pPr>
              <w:pStyle w:val="22"/>
              <w:jc w:val="right"/>
              <w:rPr>
                <w:rFonts w:hint="eastAsia" w:ascii="仿宋" w:hAnsi="仿宋" w:eastAsia="仿宋" w:cs="仿宋"/>
                <w:sz w:val="20"/>
                <w:szCs w:val="20"/>
              </w:rPr>
            </w:pPr>
            <w:r>
              <w:rPr>
                <w:rFonts w:hint="eastAsia" w:ascii="仿宋" w:hAnsi="仿宋" w:eastAsia="仿宋" w:cs="仿宋"/>
                <w:sz w:val="20"/>
                <w:szCs w:val="20"/>
              </w:rPr>
              <w:t>1.95</w:t>
            </w:r>
          </w:p>
        </w:tc>
        <w:tc>
          <w:tcPr>
            <w:tcW w:w="1686" w:type="dxa"/>
            <w:tcBorders>
              <w:top w:val="single" w:color="000000" w:sz="4" w:space="0"/>
              <w:left w:val="single" w:color="000000" w:sz="4" w:space="0"/>
              <w:bottom w:val="single" w:color="000000" w:sz="4" w:space="0"/>
              <w:right w:val="single" w:color="000000" w:sz="4" w:space="0"/>
            </w:tcBorders>
            <w:vAlign w:val="center"/>
          </w:tcPr>
          <w:p w14:paraId="62D5659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1A4649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45D948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0551DDA">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DF3D932">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4F695B6">
            <w:pPr>
              <w:pStyle w:val="22"/>
              <w:jc w:val="right"/>
              <w:rPr>
                <w:rFonts w:hint="eastAsia" w:ascii="仿宋" w:hAnsi="仿宋" w:eastAsia="仿宋" w:cs="仿宋"/>
                <w:sz w:val="20"/>
                <w:szCs w:val="20"/>
              </w:rPr>
            </w:pPr>
          </w:p>
        </w:tc>
      </w:tr>
      <w:tr w14:paraId="48568016">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A2EBBF3">
            <w:pPr>
              <w:pStyle w:val="22"/>
              <w:rPr>
                <w:rFonts w:hint="eastAsia" w:ascii="仿宋" w:hAnsi="仿宋" w:eastAsia="仿宋" w:cs="仿宋"/>
              </w:rPr>
            </w:pPr>
            <w:r>
              <w:rPr>
                <w:rFonts w:hint="eastAsia" w:ascii="仿宋" w:hAnsi="仿宋" w:eastAsia="仿宋" w:cs="仿宋"/>
              </w:rPr>
              <w:t>21003</w:t>
            </w:r>
          </w:p>
        </w:tc>
        <w:tc>
          <w:tcPr>
            <w:tcW w:w="3156" w:type="dxa"/>
            <w:tcBorders>
              <w:top w:val="single" w:color="000000" w:sz="4" w:space="0"/>
              <w:left w:val="single" w:color="000000" w:sz="4" w:space="0"/>
              <w:bottom w:val="single" w:color="000000" w:sz="4" w:space="0"/>
              <w:right w:val="single" w:color="000000" w:sz="4" w:space="0"/>
            </w:tcBorders>
            <w:vAlign w:val="center"/>
          </w:tcPr>
          <w:p w14:paraId="6D64FF37">
            <w:pPr>
              <w:pStyle w:val="22"/>
              <w:rPr>
                <w:rFonts w:hint="eastAsia" w:ascii="仿宋" w:hAnsi="仿宋" w:eastAsia="仿宋" w:cs="仿宋"/>
              </w:rPr>
            </w:pPr>
            <w:r>
              <w:rPr>
                <w:rFonts w:hint="eastAsia" w:ascii="仿宋" w:hAnsi="仿宋" w:eastAsia="仿宋" w:cs="仿宋"/>
              </w:rPr>
              <w:t xml:space="preserve">  基层医疗卫生机构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0A388B37">
            <w:pPr>
              <w:pStyle w:val="22"/>
              <w:jc w:val="right"/>
              <w:rPr>
                <w:rFonts w:hint="eastAsia" w:ascii="仿宋" w:hAnsi="仿宋" w:eastAsia="仿宋" w:cs="仿宋"/>
                <w:sz w:val="20"/>
                <w:szCs w:val="20"/>
              </w:rPr>
            </w:pPr>
            <w:r>
              <w:rPr>
                <w:rFonts w:hint="eastAsia" w:ascii="仿宋" w:hAnsi="仿宋" w:eastAsia="仿宋" w:cs="仿宋"/>
                <w:sz w:val="20"/>
                <w:szCs w:val="20"/>
              </w:rPr>
              <w:t>5,216.25</w:t>
            </w:r>
          </w:p>
        </w:tc>
        <w:tc>
          <w:tcPr>
            <w:tcW w:w="1728" w:type="dxa"/>
            <w:tcBorders>
              <w:top w:val="single" w:color="000000" w:sz="4" w:space="0"/>
              <w:left w:val="single" w:color="000000" w:sz="4" w:space="0"/>
              <w:bottom w:val="single" w:color="000000" w:sz="4" w:space="0"/>
              <w:right w:val="single" w:color="000000" w:sz="4" w:space="0"/>
            </w:tcBorders>
            <w:vAlign w:val="center"/>
          </w:tcPr>
          <w:p w14:paraId="74991345">
            <w:pPr>
              <w:pStyle w:val="22"/>
              <w:jc w:val="right"/>
              <w:rPr>
                <w:rFonts w:hint="eastAsia" w:ascii="仿宋" w:hAnsi="仿宋" w:eastAsia="仿宋" w:cs="仿宋"/>
                <w:sz w:val="20"/>
                <w:szCs w:val="20"/>
              </w:rPr>
            </w:pPr>
            <w:r>
              <w:rPr>
                <w:rFonts w:hint="eastAsia" w:ascii="仿宋" w:hAnsi="仿宋" w:eastAsia="仿宋" w:cs="仿宋"/>
                <w:sz w:val="20"/>
                <w:szCs w:val="20"/>
              </w:rPr>
              <w:t>1,086.30</w:t>
            </w:r>
          </w:p>
        </w:tc>
        <w:tc>
          <w:tcPr>
            <w:tcW w:w="1686" w:type="dxa"/>
            <w:tcBorders>
              <w:top w:val="single" w:color="000000" w:sz="4" w:space="0"/>
              <w:left w:val="single" w:color="000000" w:sz="4" w:space="0"/>
              <w:bottom w:val="single" w:color="000000" w:sz="4" w:space="0"/>
              <w:right w:val="single" w:color="000000" w:sz="4" w:space="0"/>
            </w:tcBorders>
            <w:vAlign w:val="center"/>
          </w:tcPr>
          <w:p w14:paraId="193D27E7">
            <w:pPr>
              <w:pStyle w:val="22"/>
              <w:jc w:val="right"/>
              <w:rPr>
                <w:rFonts w:hint="eastAsia" w:ascii="仿宋" w:hAnsi="仿宋" w:eastAsia="仿宋" w:cs="仿宋"/>
                <w:sz w:val="20"/>
                <w:szCs w:val="20"/>
              </w:rPr>
            </w:pPr>
            <w:r>
              <w:rPr>
                <w:rFonts w:hint="eastAsia" w:ascii="仿宋" w:hAnsi="仿宋" w:eastAsia="仿宋" w:cs="仿宋"/>
                <w:sz w:val="20"/>
                <w:szCs w:val="20"/>
              </w:rPr>
              <w:t>278.59</w:t>
            </w:r>
          </w:p>
        </w:tc>
        <w:tc>
          <w:tcPr>
            <w:tcW w:w="1503" w:type="dxa"/>
            <w:tcBorders>
              <w:top w:val="single" w:color="000000" w:sz="4" w:space="0"/>
              <w:left w:val="single" w:color="000000" w:sz="4" w:space="0"/>
              <w:bottom w:val="single" w:color="000000" w:sz="4" w:space="0"/>
              <w:right w:val="single" w:color="000000" w:sz="4" w:space="0"/>
            </w:tcBorders>
            <w:vAlign w:val="center"/>
          </w:tcPr>
          <w:p w14:paraId="6C19849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1F9F297">
            <w:pPr>
              <w:pStyle w:val="22"/>
              <w:jc w:val="right"/>
              <w:rPr>
                <w:rFonts w:hint="eastAsia" w:ascii="仿宋" w:hAnsi="仿宋" w:eastAsia="仿宋" w:cs="仿宋"/>
                <w:sz w:val="20"/>
                <w:szCs w:val="20"/>
              </w:rPr>
            </w:pPr>
            <w:r>
              <w:rPr>
                <w:rFonts w:hint="eastAsia" w:ascii="仿宋" w:hAnsi="仿宋" w:eastAsia="仿宋" w:cs="仿宋"/>
                <w:sz w:val="20"/>
                <w:szCs w:val="20"/>
              </w:rPr>
              <w:t>3,761.96</w:t>
            </w:r>
          </w:p>
        </w:tc>
        <w:tc>
          <w:tcPr>
            <w:tcW w:w="1263" w:type="dxa"/>
            <w:tcBorders>
              <w:top w:val="single" w:color="000000" w:sz="4" w:space="0"/>
              <w:left w:val="single" w:color="000000" w:sz="4" w:space="0"/>
              <w:bottom w:val="single" w:color="000000" w:sz="4" w:space="0"/>
              <w:right w:val="single" w:color="000000" w:sz="4" w:space="0"/>
            </w:tcBorders>
            <w:vAlign w:val="center"/>
          </w:tcPr>
          <w:p w14:paraId="516E76B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B10738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580A500">
            <w:pPr>
              <w:pStyle w:val="22"/>
              <w:jc w:val="right"/>
              <w:rPr>
                <w:rFonts w:hint="eastAsia" w:ascii="仿宋" w:hAnsi="仿宋" w:eastAsia="仿宋" w:cs="仿宋"/>
                <w:sz w:val="20"/>
                <w:szCs w:val="20"/>
              </w:rPr>
            </w:pPr>
            <w:r>
              <w:rPr>
                <w:rFonts w:hint="eastAsia" w:ascii="仿宋" w:hAnsi="仿宋" w:eastAsia="仿宋" w:cs="仿宋"/>
                <w:sz w:val="20"/>
                <w:szCs w:val="20"/>
              </w:rPr>
              <w:t>89.40</w:t>
            </w:r>
          </w:p>
        </w:tc>
      </w:tr>
      <w:tr w14:paraId="5D9015E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46CAD1F">
            <w:pPr>
              <w:pStyle w:val="22"/>
              <w:rPr>
                <w:rFonts w:hint="eastAsia" w:ascii="仿宋" w:hAnsi="仿宋" w:eastAsia="仿宋" w:cs="仿宋"/>
              </w:rPr>
            </w:pPr>
            <w:r>
              <w:rPr>
                <w:rFonts w:hint="eastAsia" w:ascii="仿宋" w:hAnsi="仿宋" w:eastAsia="仿宋" w:cs="仿宋"/>
              </w:rPr>
              <w:t>2100301</w:t>
            </w:r>
          </w:p>
        </w:tc>
        <w:tc>
          <w:tcPr>
            <w:tcW w:w="3156" w:type="dxa"/>
            <w:tcBorders>
              <w:top w:val="single" w:color="000000" w:sz="4" w:space="0"/>
              <w:left w:val="single" w:color="000000" w:sz="4" w:space="0"/>
              <w:bottom w:val="single" w:color="000000" w:sz="4" w:space="0"/>
              <w:right w:val="single" w:color="000000" w:sz="4" w:space="0"/>
            </w:tcBorders>
            <w:vAlign w:val="center"/>
          </w:tcPr>
          <w:p w14:paraId="6C43486A">
            <w:pPr>
              <w:pStyle w:val="22"/>
              <w:rPr>
                <w:rFonts w:hint="eastAsia" w:ascii="仿宋" w:hAnsi="仿宋" w:eastAsia="仿宋" w:cs="仿宋"/>
              </w:rPr>
            </w:pPr>
            <w:r>
              <w:rPr>
                <w:rFonts w:hint="eastAsia" w:ascii="仿宋" w:hAnsi="仿宋" w:eastAsia="仿宋" w:cs="仿宋"/>
              </w:rPr>
              <w:t xml:space="preserve">    城市社区卫生机构</w:t>
            </w:r>
          </w:p>
        </w:tc>
        <w:tc>
          <w:tcPr>
            <w:tcW w:w="1716" w:type="dxa"/>
            <w:tcBorders>
              <w:top w:val="single" w:color="000000" w:sz="4" w:space="0"/>
              <w:left w:val="single" w:color="000000" w:sz="4" w:space="0"/>
              <w:bottom w:val="single" w:color="000000" w:sz="4" w:space="0"/>
              <w:right w:val="single" w:color="000000" w:sz="4" w:space="0"/>
            </w:tcBorders>
            <w:vAlign w:val="center"/>
          </w:tcPr>
          <w:p w14:paraId="159643BE">
            <w:pPr>
              <w:pStyle w:val="22"/>
              <w:jc w:val="right"/>
              <w:rPr>
                <w:rFonts w:hint="eastAsia" w:ascii="仿宋" w:hAnsi="仿宋" w:eastAsia="仿宋" w:cs="仿宋"/>
                <w:sz w:val="20"/>
                <w:szCs w:val="20"/>
              </w:rPr>
            </w:pPr>
            <w:r>
              <w:rPr>
                <w:rFonts w:hint="eastAsia" w:ascii="仿宋" w:hAnsi="仿宋" w:eastAsia="仿宋" w:cs="仿宋"/>
                <w:sz w:val="20"/>
                <w:szCs w:val="20"/>
              </w:rPr>
              <w:t>5,143.21</w:t>
            </w:r>
          </w:p>
        </w:tc>
        <w:tc>
          <w:tcPr>
            <w:tcW w:w="1728" w:type="dxa"/>
            <w:tcBorders>
              <w:top w:val="single" w:color="000000" w:sz="4" w:space="0"/>
              <w:left w:val="single" w:color="000000" w:sz="4" w:space="0"/>
              <w:bottom w:val="single" w:color="000000" w:sz="4" w:space="0"/>
              <w:right w:val="single" w:color="000000" w:sz="4" w:space="0"/>
            </w:tcBorders>
            <w:vAlign w:val="center"/>
          </w:tcPr>
          <w:p w14:paraId="4B6E4655">
            <w:pPr>
              <w:pStyle w:val="22"/>
              <w:jc w:val="right"/>
              <w:rPr>
                <w:rFonts w:hint="eastAsia" w:ascii="仿宋" w:hAnsi="仿宋" w:eastAsia="仿宋" w:cs="仿宋"/>
                <w:sz w:val="20"/>
                <w:szCs w:val="20"/>
              </w:rPr>
            </w:pPr>
            <w:r>
              <w:rPr>
                <w:rFonts w:hint="eastAsia" w:ascii="仿宋" w:hAnsi="仿宋" w:eastAsia="仿宋" w:cs="仿宋"/>
                <w:sz w:val="20"/>
                <w:szCs w:val="20"/>
              </w:rPr>
              <w:t>1,013.26</w:t>
            </w:r>
          </w:p>
        </w:tc>
        <w:tc>
          <w:tcPr>
            <w:tcW w:w="1686" w:type="dxa"/>
            <w:tcBorders>
              <w:top w:val="single" w:color="000000" w:sz="4" w:space="0"/>
              <w:left w:val="single" w:color="000000" w:sz="4" w:space="0"/>
              <w:bottom w:val="single" w:color="000000" w:sz="4" w:space="0"/>
              <w:right w:val="single" w:color="000000" w:sz="4" w:space="0"/>
            </w:tcBorders>
            <w:vAlign w:val="center"/>
          </w:tcPr>
          <w:p w14:paraId="2192F8D8">
            <w:pPr>
              <w:pStyle w:val="22"/>
              <w:jc w:val="right"/>
              <w:rPr>
                <w:rFonts w:hint="eastAsia" w:ascii="仿宋" w:hAnsi="仿宋" w:eastAsia="仿宋" w:cs="仿宋"/>
                <w:sz w:val="20"/>
                <w:szCs w:val="20"/>
              </w:rPr>
            </w:pPr>
            <w:r>
              <w:rPr>
                <w:rFonts w:hint="eastAsia" w:ascii="仿宋" w:hAnsi="仿宋" w:eastAsia="仿宋" w:cs="仿宋"/>
                <w:sz w:val="20"/>
                <w:szCs w:val="20"/>
              </w:rPr>
              <w:t>278.59</w:t>
            </w:r>
          </w:p>
        </w:tc>
        <w:tc>
          <w:tcPr>
            <w:tcW w:w="1503" w:type="dxa"/>
            <w:tcBorders>
              <w:top w:val="single" w:color="000000" w:sz="4" w:space="0"/>
              <w:left w:val="single" w:color="000000" w:sz="4" w:space="0"/>
              <w:bottom w:val="single" w:color="000000" w:sz="4" w:space="0"/>
              <w:right w:val="single" w:color="000000" w:sz="4" w:space="0"/>
            </w:tcBorders>
            <w:vAlign w:val="center"/>
          </w:tcPr>
          <w:p w14:paraId="6EF93E6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E3477C2">
            <w:pPr>
              <w:pStyle w:val="22"/>
              <w:jc w:val="right"/>
              <w:rPr>
                <w:rFonts w:hint="eastAsia" w:ascii="仿宋" w:hAnsi="仿宋" w:eastAsia="仿宋" w:cs="仿宋"/>
                <w:sz w:val="20"/>
                <w:szCs w:val="20"/>
              </w:rPr>
            </w:pPr>
            <w:r>
              <w:rPr>
                <w:rFonts w:hint="eastAsia" w:ascii="仿宋" w:hAnsi="仿宋" w:eastAsia="仿宋" w:cs="仿宋"/>
                <w:sz w:val="20"/>
                <w:szCs w:val="20"/>
              </w:rPr>
              <w:t>3,761.96</w:t>
            </w:r>
          </w:p>
        </w:tc>
        <w:tc>
          <w:tcPr>
            <w:tcW w:w="1263" w:type="dxa"/>
            <w:tcBorders>
              <w:top w:val="single" w:color="000000" w:sz="4" w:space="0"/>
              <w:left w:val="single" w:color="000000" w:sz="4" w:space="0"/>
              <w:bottom w:val="single" w:color="000000" w:sz="4" w:space="0"/>
              <w:right w:val="single" w:color="000000" w:sz="4" w:space="0"/>
            </w:tcBorders>
            <w:vAlign w:val="center"/>
          </w:tcPr>
          <w:p w14:paraId="5B4AA2E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26B744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CC0BEF1">
            <w:pPr>
              <w:pStyle w:val="22"/>
              <w:jc w:val="right"/>
              <w:rPr>
                <w:rFonts w:hint="eastAsia" w:ascii="仿宋" w:hAnsi="仿宋" w:eastAsia="仿宋" w:cs="仿宋"/>
                <w:sz w:val="20"/>
                <w:szCs w:val="20"/>
              </w:rPr>
            </w:pPr>
            <w:r>
              <w:rPr>
                <w:rFonts w:hint="eastAsia" w:ascii="仿宋" w:hAnsi="仿宋" w:eastAsia="仿宋" w:cs="仿宋"/>
                <w:sz w:val="20"/>
                <w:szCs w:val="20"/>
              </w:rPr>
              <w:t>89.40</w:t>
            </w:r>
          </w:p>
        </w:tc>
      </w:tr>
      <w:tr w14:paraId="55846CB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7CADFF9">
            <w:pPr>
              <w:pStyle w:val="22"/>
              <w:rPr>
                <w:rFonts w:hint="eastAsia" w:ascii="仿宋" w:hAnsi="仿宋" w:eastAsia="仿宋" w:cs="仿宋"/>
              </w:rPr>
            </w:pPr>
            <w:r>
              <w:rPr>
                <w:rFonts w:hint="eastAsia" w:ascii="仿宋" w:hAnsi="仿宋" w:eastAsia="仿宋" w:cs="仿宋"/>
              </w:rPr>
              <w:t>2100399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3125750">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5AAB886">
            <w:pPr>
              <w:pStyle w:val="22"/>
              <w:jc w:val="right"/>
              <w:rPr>
                <w:rFonts w:hint="eastAsia" w:ascii="仿宋" w:hAnsi="仿宋" w:eastAsia="仿宋" w:cs="仿宋"/>
                <w:sz w:val="20"/>
                <w:szCs w:val="20"/>
              </w:rPr>
            </w:pPr>
            <w:r>
              <w:rPr>
                <w:rFonts w:hint="eastAsia" w:ascii="仿宋" w:hAnsi="仿宋" w:eastAsia="仿宋" w:cs="仿宋"/>
                <w:sz w:val="20"/>
                <w:szCs w:val="20"/>
              </w:rPr>
              <w:t>73.05</w:t>
            </w:r>
          </w:p>
        </w:tc>
        <w:tc>
          <w:tcPr>
            <w:tcW w:w="1728" w:type="dxa"/>
            <w:tcBorders>
              <w:top w:val="single" w:color="000000" w:sz="4" w:space="0"/>
              <w:left w:val="single" w:color="000000" w:sz="4" w:space="0"/>
              <w:bottom w:val="single" w:color="000000" w:sz="4" w:space="0"/>
              <w:right w:val="single" w:color="000000" w:sz="4" w:space="0"/>
            </w:tcBorders>
            <w:vAlign w:val="center"/>
          </w:tcPr>
          <w:p w14:paraId="3A849775">
            <w:pPr>
              <w:pStyle w:val="22"/>
              <w:jc w:val="right"/>
              <w:rPr>
                <w:rFonts w:hint="eastAsia" w:ascii="仿宋" w:hAnsi="仿宋" w:eastAsia="仿宋" w:cs="仿宋"/>
                <w:sz w:val="20"/>
                <w:szCs w:val="20"/>
              </w:rPr>
            </w:pPr>
            <w:r>
              <w:rPr>
                <w:rFonts w:hint="eastAsia" w:ascii="仿宋" w:hAnsi="仿宋" w:eastAsia="仿宋" w:cs="仿宋"/>
                <w:sz w:val="20"/>
                <w:szCs w:val="20"/>
              </w:rPr>
              <w:t>73.05</w:t>
            </w:r>
          </w:p>
        </w:tc>
        <w:tc>
          <w:tcPr>
            <w:tcW w:w="1686" w:type="dxa"/>
            <w:tcBorders>
              <w:top w:val="single" w:color="000000" w:sz="4" w:space="0"/>
              <w:left w:val="single" w:color="000000" w:sz="4" w:space="0"/>
              <w:bottom w:val="single" w:color="000000" w:sz="4" w:space="0"/>
              <w:right w:val="single" w:color="000000" w:sz="4" w:space="0"/>
            </w:tcBorders>
            <w:vAlign w:val="center"/>
          </w:tcPr>
          <w:p w14:paraId="2420E0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731482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4CF65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662C2F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7A0595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40F5BF">
            <w:pPr>
              <w:pStyle w:val="22"/>
              <w:jc w:val="right"/>
              <w:rPr>
                <w:rFonts w:hint="eastAsia" w:ascii="仿宋" w:hAnsi="仿宋" w:eastAsia="仿宋" w:cs="仿宋"/>
                <w:sz w:val="20"/>
                <w:szCs w:val="20"/>
              </w:rPr>
            </w:pPr>
          </w:p>
        </w:tc>
      </w:tr>
      <w:tr w14:paraId="2A17B21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8527D58">
            <w:pPr>
              <w:pStyle w:val="22"/>
              <w:rPr>
                <w:rFonts w:hint="eastAsia" w:ascii="仿宋" w:hAnsi="仿宋" w:eastAsia="仿宋" w:cs="仿宋"/>
              </w:rPr>
            </w:pPr>
            <w:r>
              <w:rPr>
                <w:rFonts w:hint="eastAsia" w:ascii="仿宋" w:hAnsi="仿宋" w:eastAsia="仿宋" w:cs="仿宋"/>
              </w:rPr>
              <w:t>21004</w:t>
            </w:r>
          </w:p>
        </w:tc>
        <w:tc>
          <w:tcPr>
            <w:tcW w:w="3156" w:type="dxa"/>
            <w:tcBorders>
              <w:top w:val="single" w:color="000000" w:sz="4" w:space="0"/>
              <w:left w:val="single" w:color="000000" w:sz="4" w:space="0"/>
              <w:bottom w:val="single" w:color="000000" w:sz="4" w:space="0"/>
              <w:right w:val="single" w:color="000000" w:sz="4" w:space="0"/>
            </w:tcBorders>
            <w:vAlign w:val="center"/>
          </w:tcPr>
          <w:p w14:paraId="72F57F1D">
            <w:pPr>
              <w:pStyle w:val="22"/>
              <w:rPr>
                <w:rFonts w:hint="eastAsia" w:ascii="仿宋" w:hAnsi="仿宋" w:eastAsia="仿宋" w:cs="仿宋"/>
              </w:rPr>
            </w:pPr>
            <w:r>
              <w:rPr>
                <w:rFonts w:hint="eastAsia" w:ascii="仿宋" w:hAnsi="仿宋" w:eastAsia="仿宋" w:cs="仿宋"/>
              </w:rPr>
              <w:t xml:space="preserve">  公共卫生</w:t>
            </w:r>
          </w:p>
        </w:tc>
        <w:tc>
          <w:tcPr>
            <w:tcW w:w="1716" w:type="dxa"/>
            <w:tcBorders>
              <w:top w:val="single" w:color="000000" w:sz="4" w:space="0"/>
              <w:left w:val="single" w:color="000000" w:sz="4" w:space="0"/>
              <w:bottom w:val="single" w:color="000000" w:sz="4" w:space="0"/>
              <w:right w:val="single" w:color="000000" w:sz="4" w:space="0"/>
            </w:tcBorders>
            <w:vAlign w:val="center"/>
          </w:tcPr>
          <w:p w14:paraId="659F3FD2">
            <w:pPr>
              <w:pStyle w:val="22"/>
              <w:jc w:val="right"/>
              <w:rPr>
                <w:rFonts w:hint="eastAsia" w:ascii="仿宋" w:hAnsi="仿宋" w:eastAsia="仿宋" w:cs="仿宋"/>
                <w:sz w:val="20"/>
                <w:szCs w:val="20"/>
              </w:rPr>
            </w:pPr>
            <w:r>
              <w:rPr>
                <w:rFonts w:hint="eastAsia" w:ascii="仿宋" w:hAnsi="仿宋" w:eastAsia="仿宋" w:cs="仿宋"/>
                <w:sz w:val="20"/>
                <w:szCs w:val="20"/>
              </w:rPr>
              <w:t>1,539.56</w:t>
            </w:r>
          </w:p>
        </w:tc>
        <w:tc>
          <w:tcPr>
            <w:tcW w:w="1728" w:type="dxa"/>
            <w:tcBorders>
              <w:top w:val="single" w:color="000000" w:sz="4" w:space="0"/>
              <w:left w:val="single" w:color="000000" w:sz="4" w:space="0"/>
              <w:bottom w:val="single" w:color="000000" w:sz="4" w:space="0"/>
              <w:right w:val="single" w:color="000000" w:sz="4" w:space="0"/>
            </w:tcBorders>
            <w:vAlign w:val="center"/>
          </w:tcPr>
          <w:p w14:paraId="3D4E935D">
            <w:pPr>
              <w:pStyle w:val="22"/>
              <w:jc w:val="right"/>
              <w:rPr>
                <w:rFonts w:hint="eastAsia" w:ascii="仿宋" w:hAnsi="仿宋" w:eastAsia="仿宋" w:cs="仿宋"/>
                <w:sz w:val="20"/>
                <w:szCs w:val="20"/>
              </w:rPr>
            </w:pPr>
            <w:r>
              <w:rPr>
                <w:rFonts w:hint="eastAsia" w:ascii="仿宋" w:hAnsi="仿宋" w:eastAsia="仿宋" w:cs="仿宋"/>
                <w:sz w:val="20"/>
                <w:szCs w:val="20"/>
              </w:rPr>
              <w:t>1,539.56</w:t>
            </w:r>
          </w:p>
        </w:tc>
        <w:tc>
          <w:tcPr>
            <w:tcW w:w="1686" w:type="dxa"/>
            <w:tcBorders>
              <w:top w:val="single" w:color="000000" w:sz="4" w:space="0"/>
              <w:left w:val="single" w:color="000000" w:sz="4" w:space="0"/>
              <w:bottom w:val="single" w:color="000000" w:sz="4" w:space="0"/>
              <w:right w:val="single" w:color="000000" w:sz="4" w:space="0"/>
            </w:tcBorders>
            <w:vAlign w:val="center"/>
          </w:tcPr>
          <w:p w14:paraId="68FB9B4C">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B044788">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75B422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08AA4D6">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4691CD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3D74C80">
            <w:pPr>
              <w:pStyle w:val="22"/>
              <w:jc w:val="right"/>
              <w:rPr>
                <w:rFonts w:hint="eastAsia" w:ascii="仿宋" w:hAnsi="仿宋" w:eastAsia="仿宋" w:cs="仿宋"/>
                <w:sz w:val="20"/>
                <w:szCs w:val="20"/>
              </w:rPr>
            </w:pPr>
          </w:p>
        </w:tc>
      </w:tr>
      <w:tr w14:paraId="4F581891">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1C27F5F">
            <w:pPr>
              <w:pStyle w:val="22"/>
              <w:rPr>
                <w:rFonts w:hint="eastAsia" w:ascii="仿宋" w:hAnsi="仿宋" w:eastAsia="仿宋" w:cs="仿宋"/>
              </w:rPr>
            </w:pPr>
            <w:r>
              <w:rPr>
                <w:rFonts w:hint="eastAsia" w:ascii="仿宋" w:hAnsi="仿宋" w:eastAsia="仿宋" w:cs="仿宋"/>
              </w:rPr>
              <w:t>2100408</w:t>
            </w:r>
          </w:p>
        </w:tc>
        <w:tc>
          <w:tcPr>
            <w:tcW w:w="3156" w:type="dxa"/>
            <w:tcBorders>
              <w:top w:val="single" w:color="000000" w:sz="4" w:space="0"/>
              <w:left w:val="single" w:color="000000" w:sz="4" w:space="0"/>
              <w:bottom w:val="single" w:color="000000" w:sz="4" w:space="0"/>
              <w:right w:val="single" w:color="000000" w:sz="4" w:space="0"/>
            </w:tcBorders>
            <w:vAlign w:val="center"/>
          </w:tcPr>
          <w:p w14:paraId="08A33D93">
            <w:pPr>
              <w:pStyle w:val="22"/>
              <w:rPr>
                <w:rFonts w:hint="eastAsia" w:ascii="仿宋" w:hAnsi="仿宋" w:eastAsia="仿宋" w:cs="仿宋"/>
              </w:rPr>
            </w:pPr>
            <w:r>
              <w:rPr>
                <w:rFonts w:hint="eastAsia" w:ascii="仿宋" w:hAnsi="仿宋" w:eastAsia="仿宋" w:cs="仿宋"/>
              </w:rPr>
              <w:t xml:space="preserve">    基本公共卫生服务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0E4424EE">
            <w:pPr>
              <w:pStyle w:val="22"/>
              <w:jc w:val="right"/>
              <w:rPr>
                <w:rFonts w:hint="eastAsia" w:ascii="仿宋" w:hAnsi="仿宋" w:eastAsia="仿宋" w:cs="仿宋"/>
                <w:sz w:val="20"/>
                <w:szCs w:val="20"/>
              </w:rPr>
            </w:pPr>
            <w:r>
              <w:rPr>
                <w:rFonts w:hint="eastAsia" w:ascii="仿宋" w:hAnsi="仿宋" w:eastAsia="仿宋" w:cs="仿宋"/>
                <w:sz w:val="20"/>
                <w:szCs w:val="20"/>
              </w:rPr>
              <w:t>1,283.74</w:t>
            </w:r>
          </w:p>
        </w:tc>
        <w:tc>
          <w:tcPr>
            <w:tcW w:w="1728" w:type="dxa"/>
            <w:tcBorders>
              <w:top w:val="single" w:color="000000" w:sz="4" w:space="0"/>
              <w:left w:val="single" w:color="000000" w:sz="4" w:space="0"/>
              <w:bottom w:val="single" w:color="000000" w:sz="4" w:space="0"/>
              <w:right w:val="single" w:color="000000" w:sz="4" w:space="0"/>
            </w:tcBorders>
            <w:vAlign w:val="center"/>
          </w:tcPr>
          <w:p w14:paraId="61CD145D">
            <w:pPr>
              <w:pStyle w:val="22"/>
              <w:jc w:val="right"/>
              <w:rPr>
                <w:rFonts w:hint="eastAsia" w:ascii="仿宋" w:hAnsi="仿宋" w:eastAsia="仿宋" w:cs="仿宋"/>
                <w:sz w:val="20"/>
                <w:szCs w:val="20"/>
              </w:rPr>
            </w:pPr>
            <w:r>
              <w:rPr>
                <w:rFonts w:hint="eastAsia" w:ascii="仿宋" w:hAnsi="仿宋" w:eastAsia="仿宋" w:cs="仿宋"/>
                <w:sz w:val="20"/>
                <w:szCs w:val="20"/>
              </w:rPr>
              <w:t>1,283.74</w:t>
            </w:r>
          </w:p>
        </w:tc>
        <w:tc>
          <w:tcPr>
            <w:tcW w:w="1686" w:type="dxa"/>
            <w:tcBorders>
              <w:top w:val="single" w:color="000000" w:sz="4" w:space="0"/>
              <w:left w:val="single" w:color="000000" w:sz="4" w:space="0"/>
              <w:bottom w:val="single" w:color="000000" w:sz="4" w:space="0"/>
              <w:right w:val="single" w:color="000000" w:sz="4" w:space="0"/>
            </w:tcBorders>
            <w:vAlign w:val="center"/>
          </w:tcPr>
          <w:p w14:paraId="5F984C4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5B51B9B">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60134BC">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105F33F">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5F4030B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D59E90A">
            <w:pPr>
              <w:pStyle w:val="22"/>
              <w:jc w:val="right"/>
              <w:rPr>
                <w:rFonts w:hint="eastAsia" w:ascii="仿宋" w:hAnsi="仿宋" w:eastAsia="仿宋" w:cs="仿宋"/>
                <w:sz w:val="20"/>
                <w:szCs w:val="20"/>
              </w:rPr>
            </w:pPr>
          </w:p>
        </w:tc>
      </w:tr>
      <w:tr w14:paraId="49596FE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1A3D088">
            <w:pPr>
              <w:pStyle w:val="22"/>
              <w:rPr>
                <w:rFonts w:hint="eastAsia" w:ascii="仿宋" w:hAnsi="仿宋" w:eastAsia="仿宋" w:cs="仿宋"/>
              </w:rPr>
            </w:pPr>
            <w:r>
              <w:rPr>
                <w:rFonts w:hint="eastAsia" w:ascii="仿宋" w:hAnsi="仿宋" w:eastAsia="仿宋" w:cs="仿宋"/>
              </w:rPr>
              <w:t>2100409</w:t>
            </w:r>
          </w:p>
        </w:tc>
        <w:tc>
          <w:tcPr>
            <w:tcW w:w="3156" w:type="dxa"/>
            <w:tcBorders>
              <w:top w:val="single" w:color="000000" w:sz="4" w:space="0"/>
              <w:left w:val="single" w:color="000000" w:sz="4" w:space="0"/>
              <w:bottom w:val="single" w:color="000000" w:sz="4" w:space="0"/>
              <w:right w:val="single" w:color="000000" w:sz="4" w:space="0"/>
            </w:tcBorders>
            <w:vAlign w:val="center"/>
          </w:tcPr>
          <w:p w14:paraId="3091E2D2">
            <w:pPr>
              <w:pStyle w:val="22"/>
              <w:rPr>
                <w:rFonts w:hint="eastAsia" w:ascii="仿宋" w:hAnsi="仿宋" w:eastAsia="仿宋" w:cs="仿宋"/>
              </w:rPr>
            </w:pPr>
            <w:r>
              <w:rPr>
                <w:rFonts w:hint="eastAsia" w:ascii="仿宋" w:hAnsi="仿宋" w:eastAsia="仿宋" w:cs="仿宋"/>
              </w:rPr>
              <w:t xml:space="preserve">    重大公共卫生服务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6BAD39F1">
            <w:pPr>
              <w:pStyle w:val="22"/>
              <w:jc w:val="right"/>
              <w:rPr>
                <w:rFonts w:hint="eastAsia" w:ascii="仿宋" w:hAnsi="仿宋" w:eastAsia="仿宋" w:cs="仿宋"/>
                <w:sz w:val="20"/>
                <w:szCs w:val="20"/>
              </w:rPr>
            </w:pPr>
            <w:r>
              <w:rPr>
                <w:rFonts w:hint="eastAsia" w:ascii="仿宋" w:hAnsi="仿宋" w:eastAsia="仿宋" w:cs="仿宋"/>
                <w:sz w:val="20"/>
                <w:szCs w:val="20"/>
              </w:rPr>
              <w:t>239.44</w:t>
            </w:r>
          </w:p>
        </w:tc>
        <w:tc>
          <w:tcPr>
            <w:tcW w:w="1728" w:type="dxa"/>
            <w:tcBorders>
              <w:top w:val="single" w:color="000000" w:sz="4" w:space="0"/>
              <w:left w:val="single" w:color="000000" w:sz="4" w:space="0"/>
              <w:bottom w:val="single" w:color="000000" w:sz="4" w:space="0"/>
              <w:right w:val="single" w:color="000000" w:sz="4" w:space="0"/>
            </w:tcBorders>
            <w:vAlign w:val="center"/>
          </w:tcPr>
          <w:p w14:paraId="6FE1EA18">
            <w:pPr>
              <w:pStyle w:val="22"/>
              <w:jc w:val="right"/>
              <w:rPr>
                <w:rFonts w:hint="eastAsia" w:ascii="仿宋" w:hAnsi="仿宋" w:eastAsia="仿宋" w:cs="仿宋"/>
                <w:sz w:val="20"/>
                <w:szCs w:val="20"/>
              </w:rPr>
            </w:pPr>
            <w:r>
              <w:rPr>
                <w:rFonts w:hint="eastAsia" w:ascii="仿宋" w:hAnsi="仿宋" w:eastAsia="仿宋" w:cs="仿宋"/>
                <w:sz w:val="20"/>
                <w:szCs w:val="20"/>
              </w:rPr>
              <w:t>239.44</w:t>
            </w:r>
          </w:p>
        </w:tc>
        <w:tc>
          <w:tcPr>
            <w:tcW w:w="1686" w:type="dxa"/>
            <w:tcBorders>
              <w:top w:val="single" w:color="000000" w:sz="4" w:space="0"/>
              <w:left w:val="single" w:color="000000" w:sz="4" w:space="0"/>
              <w:bottom w:val="single" w:color="000000" w:sz="4" w:space="0"/>
              <w:right w:val="single" w:color="000000" w:sz="4" w:space="0"/>
            </w:tcBorders>
            <w:vAlign w:val="center"/>
          </w:tcPr>
          <w:p w14:paraId="531C4CB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5644A01">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8629B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263192E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566F22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4C84B6D">
            <w:pPr>
              <w:pStyle w:val="22"/>
              <w:jc w:val="right"/>
              <w:rPr>
                <w:rFonts w:hint="eastAsia" w:ascii="仿宋" w:hAnsi="仿宋" w:eastAsia="仿宋" w:cs="仿宋"/>
                <w:sz w:val="20"/>
                <w:szCs w:val="20"/>
              </w:rPr>
            </w:pPr>
          </w:p>
        </w:tc>
      </w:tr>
      <w:tr w14:paraId="40CAC80F">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2FD722">
            <w:pPr>
              <w:pStyle w:val="22"/>
              <w:rPr>
                <w:rFonts w:hint="eastAsia" w:ascii="仿宋" w:hAnsi="仿宋" w:eastAsia="仿宋" w:cs="仿宋"/>
              </w:rPr>
            </w:pPr>
            <w:r>
              <w:rPr>
                <w:rFonts w:hint="eastAsia" w:ascii="仿宋" w:hAnsi="仿宋" w:eastAsia="仿宋" w:cs="仿宋"/>
              </w:rPr>
              <w:t>2100499</w:t>
            </w:r>
          </w:p>
        </w:tc>
        <w:tc>
          <w:tcPr>
            <w:tcW w:w="3156" w:type="dxa"/>
            <w:tcBorders>
              <w:top w:val="single" w:color="000000" w:sz="4" w:space="0"/>
              <w:left w:val="single" w:color="000000" w:sz="4" w:space="0"/>
              <w:bottom w:val="single" w:color="000000" w:sz="4" w:space="0"/>
              <w:right w:val="single" w:color="000000" w:sz="4" w:space="0"/>
            </w:tcBorders>
            <w:vAlign w:val="center"/>
          </w:tcPr>
          <w:p w14:paraId="3BA9686B">
            <w:pPr>
              <w:pStyle w:val="22"/>
              <w:rPr>
                <w:rFonts w:hint="eastAsia" w:ascii="仿宋" w:hAnsi="仿宋" w:eastAsia="仿宋" w:cs="仿宋"/>
              </w:rPr>
            </w:pPr>
            <w:r>
              <w:rPr>
                <w:rFonts w:hint="eastAsia" w:ascii="仿宋" w:hAnsi="仿宋" w:eastAsia="仿宋" w:cs="仿宋"/>
              </w:rPr>
              <w:t xml:space="preserve">    其他公共卫生支出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1FF376D">
            <w:pPr>
              <w:pStyle w:val="22"/>
              <w:jc w:val="right"/>
              <w:rPr>
                <w:rFonts w:hint="eastAsia" w:ascii="仿宋" w:hAnsi="仿宋" w:eastAsia="仿宋" w:cs="仿宋"/>
                <w:sz w:val="20"/>
                <w:szCs w:val="20"/>
              </w:rPr>
            </w:pPr>
            <w:r>
              <w:rPr>
                <w:rFonts w:hint="eastAsia" w:ascii="仿宋" w:hAnsi="仿宋" w:eastAsia="仿宋" w:cs="仿宋"/>
                <w:sz w:val="20"/>
                <w:szCs w:val="20"/>
              </w:rPr>
              <w:t>16.38</w:t>
            </w:r>
          </w:p>
        </w:tc>
        <w:tc>
          <w:tcPr>
            <w:tcW w:w="1728" w:type="dxa"/>
            <w:tcBorders>
              <w:top w:val="single" w:color="000000" w:sz="4" w:space="0"/>
              <w:left w:val="single" w:color="000000" w:sz="4" w:space="0"/>
              <w:bottom w:val="single" w:color="000000" w:sz="4" w:space="0"/>
              <w:right w:val="single" w:color="000000" w:sz="4" w:space="0"/>
            </w:tcBorders>
            <w:vAlign w:val="center"/>
          </w:tcPr>
          <w:p w14:paraId="7354D70D">
            <w:pPr>
              <w:pStyle w:val="22"/>
              <w:jc w:val="right"/>
              <w:rPr>
                <w:rFonts w:hint="eastAsia" w:ascii="仿宋" w:hAnsi="仿宋" w:eastAsia="仿宋" w:cs="仿宋"/>
                <w:sz w:val="20"/>
                <w:szCs w:val="20"/>
              </w:rPr>
            </w:pPr>
            <w:r>
              <w:rPr>
                <w:rFonts w:hint="eastAsia" w:ascii="仿宋" w:hAnsi="仿宋" w:eastAsia="仿宋" w:cs="仿宋"/>
                <w:sz w:val="20"/>
                <w:szCs w:val="20"/>
              </w:rPr>
              <w:t>16.38</w:t>
            </w:r>
          </w:p>
        </w:tc>
        <w:tc>
          <w:tcPr>
            <w:tcW w:w="1686" w:type="dxa"/>
            <w:tcBorders>
              <w:top w:val="single" w:color="000000" w:sz="4" w:space="0"/>
              <w:left w:val="single" w:color="000000" w:sz="4" w:space="0"/>
              <w:bottom w:val="single" w:color="000000" w:sz="4" w:space="0"/>
              <w:right w:val="single" w:color="000000" w:sz="4" w:space="0"/>
            </w:tcBorders>
            <w:vAlign w:val="center"/>
          </w:tcPr>
          <w:p w14:paraId="7168BE4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A946A56">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C7590BD">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08DB521">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6235360">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CC3028">
            <w:pPr>
              <w:pStyle w:val="22"/>
              <w:jc w:val="right"/>
              <w:rPr>
                <w:rFonts w:hint="eastAsia" w:ascii="仿宋" w:hAnsi="仿宋" w:eastAsia="仿宋" w:cs="仿宋"/>
                <w:sz w:val="20"/>
                <w:szCs w:val="20"/>
              </w:rPr>
            </w:pPr>
          </w:p>
        </w:tc>
      </w:tr>
      <w:tr w14:paraId="2D301FD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DAE5B11">
            <w:pPr>
              <w:pStyle w:val="22"/>
              <w:rPr>
                <w:rFonts w:hint="eastAsia" w:ascii="仿宋" w:hAnsi="仿宋" w:eastAsia="仿宋" w:cs="仿宋"/>
              </w:rPr>
            </w:pPr>
            <w:r>
              <w:rPr>
                <w:rFonts w:hint="eastAsia" w:ascii="仿宋" w:hAnsi="仿宋" w:eastAsia="仿宋" w:cs="仿宋"/>
              </w:rPr>
              <w:t>21011</w:t>
            </w:r>
          </w:p>
        </w:tc>
        <w:tc>
          <w:tcPr>
            <w:tcW w:w="3156" w:type="dxa"/>
            <w:tcBorders>
              <w:top w:val="single" w:color="000000" w:sz="4" w:space="0"/>
              <w:left w:val="single" w:color="000000" w:sz="4" w:space="0"/>
              <w:bottom w:val="single" w:color="000000" w:sz="4" w:space="0"/>
              <w:right w:val="single" w:color="000000" w:sz="4" w:space="0"/>
            </w:tcBorders>
            <w:vAlign w:val="center"/>
          </w:tcPr>
          <w:p w14:paraId="567EA01A">
            <w:pPr>
              <w:pStyle w:val="22"/>
              <w:rPr>
                <w:rFonts w:hint="eastAsia" w:ascii="仿宋" w:hAnsi="仿宋" w:eastAsia="仿宋" w:cs="仿宋"/>
              </w:rPr>
            </w:pPr>
            <w:r>
              <w:rPr>
                <w:rFonts w:hint="eastAsia" w:ascii="仿宋" w:hAnsi="仿宋" w:eastAsia="仿宋" w:cs="仿宋"/>
              </w:rPr>
              <w:t xml:space="preserve">  行政事业单位医疗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1BBD19C2">
            <w:pPr>
              <w:pStyle w:val="22"/>
              <w:jc w:val="right"/>
              <w:rPr>
                <w:rFonts w:hint="eastAsia" w:ascii="仿宋" w:hAnsi="仿宋" w:eastAsia="仿宋" w:cs="仿宋"/>
                <w:sz w:val="20"/>
                <w:szCs w:val="20"/>
              </w:rPr>
            </w:pPr>
            <w:r>
              <w:rPr>
                <w:rFonts w:hint="eastAsia" w:ascii="仿宋" w:hAnsi="仿宋" w:eastAsia="仿宋" w:cs="仿宋"/>
                <w:sz w:val="20"/>
                <w:szCs w:val="20"/>
              </w:rPr>
              <w:t>112.54</w:t>
            </w:r>
          </w:p>
        </w:tc>
        <w:tc>
          <w:tcPr>
            <w:tcW w:w="1728" w:type="dxa"/>
            <w:tcBorders>
              <w:top w:val="single" w:color="000000" w:sz="4" w:space="0"/>
              <w:left w:val="single" w:color="000000" w:sz="4" w:space="0"/>
              <w:bottom w:val="single" w:color="000000" w:sz="4" w:space="0"/>
              <w:right w:val="single" w:color="000000" w:sz="4" w:space="0"/>
            </w:tcBorders>
            <w:vAlign w:val="center"/>
          </w:tcPr>
          <w:p w14:paraId="695CBCA5">
            <w:pPr>
              <w:pStyle w:val="22"/>
              <w:jc w:val="right"/>
              <w:rPr>
                <w:rFonts w:hint="eastAsia" w:ascii="仿宋" w:hAnsi="仿宋" w:eastAsia="仿宋" w:cs="仿宋"/>
                <w:sz w:val="20"/>
                <w:szCs w:val="20"/>
              </w:rPr>
            </w:pPr>
            <w:r>
              <w:rPr>
                <w:rFonts w:hint="eastAsia" w:ascii="仿宋" w:hAnsi="仿宋" w:eastAsia="仿宋" w:cs="仿宋"/>
                <w:sz w:val="20"/>
                <w:szCs w:val="20"/>
              </w:rPr>
              <w:t>112.54</w:t>
            </w:r>
          </w:p>
        </w:tc>
        <w:tc>
          <w:tcPr>
            <w:tcW w:w="1686" w:type="dxa"/>
            <w:tcBorders>
              <w:top w:val="single" w:color="000000" w:sz="4" w:space="0"/>
              <w:left w:val="single" w:color="000000" w:sz="4" w:space="0"/>
              <w:bottom w:val="single" w:color="000000" w:sz="4" w:space="0"/>
              <w:right w:val="single" w:color="000000" w:sz="4" w:space="0"/>
            </w:tcBorders>
            <w:vAlign w:val="center"/>
          </w:tcPr>
          <w:p w14:paraId="7D795B1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EA6C4DA">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0D2A2F6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075629B">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44F5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43CB60B">
            <w:pPr>
              <w:pStyle w:val="22"/>
              <w:jc w:val="right"/>
              <w:rPr>
                <w:rFonts w:hint="eastAsia" w:ascii="仿宋" w:hAnsi="仿宋" w:eastAsia="仿宋" w:cs="仿宋"/>
                <w:sz w:val="20"/>
                <w:szCs w:val="20"/>
              </w:rPr>
            </w:pPr>
          </w:p>
        </w:tc>
      </w:tr>
      <w:tr w14:paraId="523DFA2B">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39471C8D">
            <w:pPr>
              <w:pStyle w:val="22"/>
              <w:rPr>
                <w:rFonts w:hint="eastAsia" w:ascii="仿宋" w:hAnsi="仿宋" w:eastAsia="仿宋" w:cs="仿宋"/>
              </w:rPr>
            </w:pPr>
            <w:r>
              <w:rPr>
                <w:rFonts w:hint="eastAsia" w:ascii="仿宋" w:hAnsi="仿宋" w:eastAsia="仿宋" w:cs="仿宋"/>
              </w:rPr>
              <w:t>2101102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1F37A580">
            <w:pPr>
              <w:pStyle w:val="22"/>
              <w:rPr>
                <w:rFonts w:hint="eastAsia" w:ascii="仿宋" w:hAnsi="仿宋" w:eastAsia="仿宋" w:cs="仿宋"/>
              </w:rPr>
            </w:pPr>
            <w:r>
              <w:rPr>
                <w:rFonts w:hint="eastAsia" w:ascii="仿宋" w:hAnsi="仿宋" w:eastAsia="仿宋" w:cs="仿宋"/>
              </w:rPr>
              <w:t xml:space="preserve">    事业单位医疗</w:t>
            </w:r>
          </w:p>
        </w:tc>
        <w:tc>
          <w:tcPr>
            <w:tcW w:w="1716" w:type="dxa"/>
            <w:tcBorders>
              <w:top w:val="single" w:color="000000" w:sz="4" w:space="0"/>
              <w:left w:val="single" w:color="000000" w:sz="4" w:space="0"/>
              <w:bottom w:val="single" w:color="000000" w:sz="4" w:space="0"/>
              <w:right w:val="single" w:color="000000" w:sz="4" w:space="0"/>
            </w:tcBorders>
            <w:vAlign w:val="center"/>
          </w:tcPr>
          <w:p w14:paraId="65EDDEB7">
            <w:pPr>
              <w:pStyle w:val="22"/>
              <w:jc w:val="right"/>
              <w:rPr>
                <w:rFonts w:hint="eastAsia" w:ascii="仿宋" w:hAnsi="仿宋" w:eastAsia="仿宋" w:cs="仿宋"/>
                <w:sz w:val="20"/>
                <w:szCs w:val="20"/>
              </w:rPr>
            </w:pPr>
            <w:r>
              <w:rPr>
                <w:rFonts w:hint="eastAsia" w:ascii="仿宋" w:hAnsi="仿宋" w:eastAsia="仿宋" w:cs="仿宋"/>
                <w:sz w:val="20"/>
                <w:szCs w:val="20"/>
              </w:rPr>
              <w:t>111.56</w:t>
            </w:r>
          </w:p>
        </w:tc>
        <w:tc>
          <w:tcPr>
            <w:tcW w:w="1728" w:type="dxa"/>
            <w:tcBorders>
              <w:top w:val="single" w:color="000000" w:sz="4" w:space="0"/>
              <w:left w:val="single" w:color="000000" w:sz="4" w:space="0"/>
              <w:bottom w:val="single" w:color="000000" w:sz="4" w:space="0"/>
              <w:right w:val="single" w:color="000000" w:sz="4" w:space="0"/>
            </w:tcBorders>
            <w:vAlign w:val="center"/>
          </w:tcPr>
          <w:p w14:paraId="4A982379">
            <w:pPr>
              <w:pStyle w:val="22"/>
              <w:jc w:val="right"/>
              <w:rPr>
                <w:rFonts w:hint="eastAsia" w:ascii="仿宋" w:hAnsi="仿宋" w:eastAsia="仿宋" w:cs="仿宋"/>
                <w:sz w:val="20"/>
                <w:szCs w:val="20"/>
              </w:rPr>
            </w:pPr>
            <w:r>
              <w:rPr>
                <w:rFonts w:hint="eastAsia" w:ascii="仿宋" w:hAnsi="仿宋" w:eastAsia="仿宋" w:cs="仿宋"/>
                <w:sz w:val="20"/>
                <w:szCs w:val="20"/>
              </w:rPr>
              <w:t>111.56</w:t>
            </w:r>
          </w:p>
        </w:tc>
        <w:tc>
          <w:tcPr>
            <w:tcW w:w="1686" w:type="dxa"/>
            <w:tcBorders>
              <w:top w:val="single" w:color="000000" w:sz="4" w:space="0"/>
              <w:left w:val="single" w:color="000000" w:sz="4" w:space="0"/>
              <w:bottom w:val="single" w:color="000000" w:sz="4" w:space="0"/>
              <w:right w:val="single" w:color="000000" w:sz="4" w:space="0"/>
            </w:tcBorders>
            <w:vAlign w:val="center"/>
          </w:tcPr>
          <w:p w14:paraId="4EF7D2DA">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6DD4840">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AAA3A4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B60D754">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BDB7509">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FC5C3F1">
            <w:pPr>
              <w:pStyle w:val="22"/>
              <w:jc w:val="right"/>
              <w:rPr>
                <w:rFonts w:hint="eastAsia" w:ascii="仿宋" w:hAnsi="仿宋" w:eastAsia="仿宋" w:cs="仿宋"/>
                <w:sz w:val="20"/>
                <w:szCs w:val="20"/>
              </w:rPr>
            </w:pPr>
          </w:p>
        </w:tc>
      </w:tr>
      <w:tr w14:paraId="0EE86BF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00E8FE9">
            <w:pPr>
              <w:pStyle w:val="22"/>
              <w:rPr>
                <w:rFonts w:hint="eastAsia" w:ascii="仿宋" w:hAnsi="仿宋" w:eastAsia="仿宋" w:cs="仿宋"/>
              </w:rPr>
            </w:pPr>
            <w:r>
              <w:rPr>
                <w:rFonts w:hint="eastAsia" w:ascii="仿宋" w:hAnsi="仿宋" w:eastAsia="仿宋" w:cs="仿宋"/>
              </w:rPr>
              <w:t>2101199</w:t>
            </w:r>
          </w:p>
        </w:tc>
        <w:tc>
          <w:tcPr>
            <w:tcW w:w="3156" w:type="dxa"/>
            <w:tcBorders>
              <w:top w:val="single" w:color="000000" w:sz="4" w:space="0"/>
              <w:left w:val="single" w:color="000000" w:sz="4" w:space="0"/>
              <w:bottom w:val="single" w:color="000000" w:sz="4" w:space="0"/>
              <w:right w:val="single" w:color="000000" w:sz="4" w:space="0"/>
            </w:tcBorders>
            <w:vAlign w:val="center"/>
          </w:tcPr>
          <w:p w14:paraId="685943BF">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9BEE21C">
            <w:pPr>
              <w:pStyle w:val="22"/>
              <w:jc w:val="right"/>
              <w:rPr>
                <w:rFonts w:hint="eastAsia" w:ascii="仿宋" w:hAnsi="仿宋" w:eastAsia="仿宋" w:cs="仿宋"/>
                <w:sz w:val="20"/>
                <w:szCs w:val="20"/>
              </w:rPr>
            </w:pPr>
            <w:r>
              <w:rPr>
                <w:rFonts w:hint="eastAsia" w:ascii="仿宋" w:hAnsi="仿宋" w:eastAsia="仿宋" w:cs="仿宋"/>
                <w:sz w:val="20"/>
                <w:szCs w:val="20"/>
              </w:rPr>
              <w:t>0.98</w:t>
            </w:r>
          </w:p>
        </w:tc>
        <w:tc>
          <w:tcPr>
            <w:tcW w:w="1728" w:type="dxa"/>
            <w:tcBorders>
              <w:top w:val="single" w:color="000000" w:sz="4" w:space="0"/>
              <w:left w:val="single" w:color="000000" w:sz="4" w:space="0"/>
              <w:bottom w:val="single" w:color="000000" w:sz="4" w:space="0"/>
              <w:right w:val="single" w:color="000000" w:sz="4" w:space="0"/>
            </w:tcBorders>
            <w:vAlign w:val="center"/>
          </w:tcPr>
          <w:p w14:paraId="7D0F9890">
            <w:pPr>
              <w:pStyle w:val="22"/>
              <w:jc w:val="right"/>
              <w:rPr>
                <w:rFonts w:hint="eastAsia" w:ascii="仿宋" w:hAnsi="仿宋" w:eastAsia="仿宋" w:cs="仿宋"/>
                <w:sz w:val="20"/>
                <w:szCs w:val="20"/>
              </w:rPr>
            </w:pPr>
            <w:r>
              <w:rPr>
                <w:rFonts w:hint="eastAsia" w:ascii="仿宋" w:hAnsi="仿宋" w:eastAsia="仿宋" w:cs="仿宋"/>
                <w:sz w:val="20"/>
                <w:szCs w:val="20"/>
              </w:rPr>
              <w:t>0.98</w:t>
            </w:r>
          </w:p>
        </w:tc>
        <w:tc>
          <w:tcPr>
            <w:tcW w:w="1686" w:type="dxa"/>
            <w:tcBorders>
              <w:top w:val="single" w:color="000000" w:sz="4" w:space="0"/>
              <w:left w:val="single" w:color="000000" w:sz="4" w:space="0"/>
              <w:bottom w:val="single" w:color="000000" w:sz="4" w:space="0"/>
              <w:right w:val="single" w:color="000000" w:sz="4" w:space="0"/>
            </w:tcBorders>
            <w:vAlign w:val="center"/>
          </w:tcPr>
          <w:p w14:paraId="71508BA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4A0161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9B98FDE">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F08C760">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E4D7B4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08FDCAAF">
            <w:pPr>
              <w:pStyle w:val="22"/>
              <w:jc w:val="right"/>
              <w:rPr>
                <w:rFonts w:hint="eastAsia" w:ascii="仿宋" w:hAnsi="仿宋" w:eastAsia="仿宋" w:cs="仿宋"/>
                <w:sz w:val="20"/>
                <w:szCs w:val="20"/>
              </w:rPr>
            </w:pPr>
          </w:p>
        </w:tc>
      </w:tr>
      <w:tr w14:paraId="4EB2FD9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239FD53">
            <w:pPr>
              <w:pStyle w:val="22"/>
              <w:rPr>
                <w:rFonts w:hint="eastAsia" w:ascii="仿宋" w:hAnsi="仿宋" w:eastAsia="仿宋" w:cs="仿宋"/>
              </w:rPr>
            </w:pPr>
            <w:r>
              <w:rPr>
                <w:rFonts w:hint="eastAsia" w:ascii="仿宋" w:hAnsi="仿宋" w:eastAsia="仿宋" w:cs="仿宋"/>
              </w:rPr>
              <w:t>21017</w:t>
            </w:r>
          </w:p>
        </w:tc>
        <w:tc>
          <w:tcPr>
            <w:tcW w:w="3156" w:type="dxa"/>
            <w:tcBorders>
              <w:top w:val="single" w:color="000000" w:sz="4" w:space="0"/>
              <w:left w:val="single" w:color="000000" w:sz="4" w:space="0"/>
              <w:bottom w:val="single" w:color="000000" w:sz="4" w:space="0"/>
              <w:right w:val="single" w:color="000000" w:sz="4" w:space="0"/>
            </w:tcBorders>
            <w:vAlign w:val="center"/>
          </w:tcPr>
          <w:p w14:paraId="105A5460">
            <w:pPr>
              <w:pStyle w:val="22"/>
              <w:rPr>
                <w:rFonts w:hint="eastAsia" w:ascii="仿宋" w:hAnsi="仿宋" w:eastAsia="仿宋" w:cs="仿宋"/>
              </w:rPr>
            </w:pPr>
            <w:r>
              <w:rPr>
                <w:rFonts w:hint="eastAsia" w:ascii="仿宋" w:hAnsi="仿宋" w:eastAsia="仿宋" w:cs="仿宋"/>
              </w:rPr>
              <w:t xml:space="preserve">  中医药事务</w:t>
            </w:r>
          </w:p>
        </w:tc>
        <w:tc>
          <w:tcPr>
            <w:tcW w:w="1716" w:type="dxa"/>
            <w:tcBorders>
              <w:top w:val="single" w:color="000000" w:sz="4" w:space="0"/>
              <w:left w:val="single" w:color="000000" w:sz="4" w:space="0"/>
              <w:bottom w:val="single" w:color="000000" w:sz="4" w:space="0"/>
              <w:right w:val="single" w:color="000000" w:sz="4" w:space="0"/>
            </w:tcBorders>
            <w:vAlign w:val="center"/>
          </w:tcPr>
          <w:p w14:paraId="542393D7">
            <w:pPr>
              <w:pStyle w:val="22"/>
              <w:jc w:val="right"/>
              <w:rPr>
                <w:rFonts w:hint="eastAsia" w:ascii="仿宋" w:hAnsi="仿宋" w:eastAsia="仿宋" w:cs="仿宋"/>
                <w:sz w:val="20"/>
                <w:szCs w:val="20"/>
              </w:rPr>
            </w:pPr>
            <w:r>
              <w:rPr>
                <w:rFonts w:hint="eastAsia" w:ascii="仿宋" w:hAnsi="仿宋" w:eastAsia="仿宋" w:cs="仿宋"/>
                <w:sz w:val="20"/>
                <w:szCs w:val="20"/>
              </w:rPr>
              <w:t>21.96</w:t>
            </w:r>
          </w:p>
        </w:tc>
        <w:tc>
          <w:tcPr>
            <w:tcW w:w="1728" w:type="dxa"/>
            <w:tcBorders>
              <w:top w:val="single" w:color="000000" w:sz="4" w:space="0"/>
              <w:left w:val="single" w:color="000000" w:sz="4" w:space="0"/>
              <w:bottom w:val="single" w:color="000000" w:sz="4" w:space="0"/>
              <w:right w:val="single" w:color="000000" w:sz="4" w:space="0"/>
            </w:tcBorders>
            <w:vAlign w:val="center"/>
          </w:tcPr>
          <w:p w14:paraId="6EC9E3A6">
            <w:pPr>
              <w:pStyle w:val="22"/>
              <w:jc w:val="right"/>
              <w:rPr>
                <w:rFonts w:hint="eastAsia" w:ascii="仿宋" w:hAnsi="仿宋" w:eastAsia="仿宋" w:cs="仿宋"/>
                <w:sz w:val="20"/>
                <w:szCs w:val="20"/>
              </w:rPr>
            </w:pPr>
            <w:r>
              <w:rPr>
                <w:rFonts w:hint="eastAsia" w:ascii="仿宋" w:hAnsi="仿宋" w:eastAsia="仿宋" w:cs="仿宋"/>
                <w:sz w:val="20"/>
                <w:szCs w:val="20"/>
              </w:rPr>
              <w:t>21.96</w:t>
            </w:r>
          </w:p>
        </w:tc>
        <w:tc>
          <w:tcPr>
            <w:tcW w:w="1686" w:type="dxa"/>
            <w:tcBorders>
              <w:top w:val="single" w:color="000000" w:sz="4" w:space="0"/>
              <w:left w:val="single" w:color="000000" w:sz="4" w:space="0"/>
              <w:bottom w:val="single" w:color="000000" w:sz="4" w:space="0"/>
              <w:right w:val="single" w:color="000000" w:sz="4" w:space="0"/>
            </w:tcBorders>
            <w:vAlign w:val="center"/>
          </w:tcPr>
          <w:p w14:paraId="648F214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C85EDF7">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220F6F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3D92FE">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D050C8B">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B2AC0CE">
            <w:pPr>
              <w:pStyle w:val="22"/>
              <w:jc w:val="right"/>
              <w:rPr>
                <w:rFonts w:hint="eastAsia" w:ascii="仿宋" w:hAnsi="仿宋" w:eastAsia="仿宋" w:cs="仿宋"/>
                <w:sz w:val="20"/>
                <w:szCs w:val="20"/>
              </w:rPr>
            </w:pPr>
          </w:p>
        </w:tc>
      </w:tr>
      <w:tr w14:paraId="0BAAA974">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4FA180BB">
            <w:pPr>
              <w:pStyle w:val="22"/>
              <w:rPr>
                <w:rFonts w:hint="eastAsia" w:ascii="仿宋" w:hAnsi="仿宋" w:eastAsia="仿宋" w:cs="仿宋"/>
              </w:rPr>
            </w:pPr>
            <w:r>
              <w:rPr>
                <w:rFonts w:hint="eastAsia" w:ascii="仿宋" w:hAnsi="仿宋" w:eastAsia="仿宋" w:cs="仿宋"/>
              </w:rPr>
              <w:t>2101704</w:t>
            </w:r>
          </w:p>
        </w:tc>
        <w:tc>
          <w:tcPr>
            <w:tcW w:w="3156" w:type="dxa"/>
            <w:tcBorders>
              <w:top w:val="single" w:color="000000" w:sz="4" w:space="0"/>
              <w:left w:val="single" w:color="000000" w:sz="4" w:space="0"/>
              <w:bottom w:val="single" w:color="000000" w:sz="4" w:space="0"/>
              <w:right w:val="single" w:color="000000" w:sz="4" w:space="0"/>
            </w:tcBorders>
            <w:vAlign w:val="center"/>
          </w:tcPr>
          <w:p w14:paraId="3B279F15">
            <w:pPr>
              <w:pStyle w:val="22"/>
              <w:rPr>
                <w:rFonts w:hint="eastAsia" w:ascii="仿宋" w:hAnsi="仿宋" w:eastAsia="仿宋" w:cs="仿宋"/>
              </w:rPr>
            </w:pPr>
            <w:r>
              <w:rPr>
                <w:rFonts w:hint="eastAsia" w:ascii="仿宋" w:hAnsi="仿宋" w:eastAsia="仿宋" w:cs="仿宋"/>
              </w:rPr>
              <w:t xml:space="preserve">    中医（民族医）药专项</w:t>
            </w:r>
          </w:p>
        </w:tc>
        <w:tc>
          <w:tcPr>
            <w:tcW w:w="1716" w:type="dxa"/>
            <w:tcBorders>
              <w:top w:val="single" w:color="000000" w:sz="4" w:space="0"/>
              <w:left w:val="single" w:color="000000" w:sz="4" w:space="0"/>
              <w:bottom w:val="single" w:color="000000" w:sz="4" w:space="0"/>
              <w:right w:val="single" w:color="000000" w:sz="4" w:space="0"/>
            </w:tcBorders>
            <w:vAlign w:val="center"/>
          </w:tcPr>
          <w:p w14:paraId="57652BEF">
            <w:pPr>
              <w:pStyle w:val="22"/>
              <w:jc w:val="right"/>
              <w:rPr>
                <w:rFonts w:hint="eastAsia" w:ascii="仿宋" w:hAnsi="仿宋" w:eastAsia="仿宋" w:cs="仿宋"/>
                <w:sz w:val="20"/>
                <w:szCs w:val="20"/>
              </w:rPr>
            </w:pPr>
            <w:r>
              <w:rPr>
                <w:rFonts w:hint="eastAsia" w:ascii="仿宋" w:hAnsi="仿宋" w:eastAsia="仿宋" w:cs="仿宋"/>
                <w:sz w:val="20"/>
                <w:szCs w:val="20"/>
              </w:rPr>
              <w:t>21.96</w:t>
            </w:r>
          </w:p>
        </w:tc>
        <w:tc>
          <w:tcPr>
            <w:tcW w:w="1728" w:type="dxa"/>
            <w:tcBorders>
              <w:top w:val="single" w:color="000000" w:sz="4" w:space="0"/>
              <w:left w:val="single" w:color="000000" w:sz="4" w:space="0"/>
              <w:bottom w:val="single" w:color="000000" w:sz="4" w:space="0"/>
              <w:right w:val="single" w:color="000000" w:sz="4" w:space="0"/>
            </w:tcBorders>
            <w:vAlign w:val="center"/>
          </w:tcPr>
          <w:p w14:paraId="22EBC7A1">
            <w:pPr>
              <w:pStyle w:val="22"/>
              <w:jc w:val="right"/>
              <w:rPr>
                <w:rFonts w:hint="eastAsia" w:ascii="仿宋" w:hAnsi="仿宋" w:eastAsia="仿宋" w:cs="仿宋"/>
                <w:sz w:val="20"/>
                <w:szCs w:val="20"/>
              </w:rPr>
            </w:pPr>
            <w:r>
              <w:rPr>
                <w:rFonts w:hint="eastAsia" w:ascii="仿宋" w:hAnsi="仿宋" w:eastAsia="仿宋" w:cs="仿宋"/>
                <w:sz w:val="20"/>
                <w:szCs w:val="20"/>
              </w:rPr>
              <w:t>21.96</w:t>
            </w:r>
          </w:p>
        </w:tc>
        <w:tc>
          <w:tcPr>
            <w:tcW w:w="1686" w:type="dxa"/>
            <w:tcBorders>
              <w:top w:val="single" w:color="000000" w:sz="4" w:space="0"/>
              <w:left w:val="single" w:color="000000" w:sz="4" w:space="0"/>
              <w:bottom w:val="single" w:color="000000" w:sz="4" w:space="0"/>
              <w:right w:val="single" w:color="000000" w:sz="4" w:space="0"/>
            </w:tcBorders>
            <w:vAlign w:val="center"/>
          </w:tcPr>
          <w:p w14:paraId="09635939">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41C229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1DADB992">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79FA275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50F0047">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86ECEAB">
            <w:pPr>
              <w:pStyle w:val="22"/>
              <w:jc w:val="right"/>
              <w:rPr>
                <w:rFonts w:hint="eastAsia" w:ascii="仿宋" w:hAnsi="仿宋" w:eastAsia="仿宋" w:cs="仿宋"/>
                <w:sz w:val="20"/>
                <w:szCs w:val="20"/>
              </w:rPr>
            </w:pPr>
          </w:p>
        </w:tc>
      </w:tr>
      <w:tr w14:paraId="61D63A4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0D187068">
            <w:pPr>
              <w:pStyle w:val="22"/>
              <w:rPr>
                <w:rFonts w:hint="eastAsia" w:ascii="仿宋" w:hAnsi="仿宋" w:eastAsia="仿宋" w:cs="仿宋"/>
              </w:rPr>
            </w:pPr>
            <w:r>
              <w:rPr>
                <w:rFonts w:hint="eastAsia" w:ascii="仿宋" w:hAnsi="仿宋" w:eastAsia="仿宋" w:cs="仿宋"/>
              </w:rPr>
              <w:t>212</w:t>
            </w:r>
          </w:p>
        </w:tc>
        <w:tc>
          <w:tcPr>
            <w:tcW w:w="3156" w:type="dxa"/>
            <w:tcBorders>
              <w:top w:val="single" w:color="000000" w:sz="4" w:space="0"/>
              <w:left w:val="single" w:color="000000" w:sz="4" w:space="0"/>
              <w:bottom w:val="single" w:color="000000" w:sz="4" w:space="0"/>
              <w:right w:val="single" w:color="000000" w:sz="4" w:space="0"/>
            </w:tcBorders>
            <w:vAlign w:val="center"/>
          </w:tcPr>
          <w:p w14:paraId="0E21F17A">
            <w:pPr>
              <w:pStyle w:val="22"/>
              <w:rPr>
                <w:rFonts w:hint="eastAsia" w:ascii="仿宋" w:hAnsi="仿宋" w:eastAsia="仿宋" w:cs="仿宋"/>
              </w:rPr>
            </w:pPr>
            <w:r>
              <w:rPr>
                <w:rFonts w:hint="eastAsia" w:ascii="仿宋" w:hAnsi="仿宋" w:eastAsia="仿宋" w:cs="仿宋"/>
              </w:rPr>
              <w:t>城乡社区支出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51A7E169">
            <w:pPr>
              <w:pStyle w:val="22"/>
              <w:jc w:val="right"/>
              <w:rPr>
                <w:rFonts w:hint="eastAsia" w:ascii="仿宋" w:hAnsi="仿宋" w:eastAsia="仿宋" w:cs="仿宋"/>
                <w:sz w:val="20"/>
                <w:szCs w:val="20"/>
              </w:rPr>
            </w:pPr>
            <w:r>
              <w:rPr>
                <w:rFonts w:hint="eastAsia" w:ascii="仿宋" w:hAnsi="仿宋" w:eastAsia="仿宋" w:cs="仿宋"/>
                <w:sz w:val="20"/>
                <w:szCs w:val="20"/>
              </w:rPr>
              <w:t>1,208.52</w:t>
            </w:r>
          </w:p>
        </w:tc>
        <w:tc>
          <w:tcPr>
            <w:tcW w:w="1728" w:type="dxa"/>
            <w:tcBorders>
              <w:top w:val="single" w:color="000000" w:sz="4" w:space="0"/>
              <w:left w:val="single" w:color="000000" w:sz="4" w:space="0"/>
              <w:bottom w:val="single" w:color="000000" w:sz="4" w:space="0"/>
              <w:right w:val="single" w:color="000000" w:sz="4" w:space="0"/>
            </w:tcBorders>
            <w:vAlign w:val="center"/>
          </w:tcPr>
          <w:p w14:paraId="509DD072">
            <w:pPr>
              <w:pStyle w:val="22"/>
              <w:jc w:val="right"/>
              <w:rPr>
                <w:rFonts w:hint="eastAsia" w:ascii="仿宋" w:hAnsi="仿宋" w:eastAsia="仿宋" w:cs="仿宋"/>
                <w:sz w:val="20"/>
                <w:szCs w:val="20"/>
              </w:rPr>
            </w:pPr>
            <w:r>
              <w:rPr>
                <w:rFonts w:hint="eastAsia" w:ascii="仿宋" w:hAnsi="仿宋" w:eastAsia="仿宋" w:cs="仿宋"/>
                <w:sz w:val="20"/>
                <w:szCs w:val="20"/>
              </w:rPr>
              <w:t>1,208.52</w:t>
            </w:r>
          </w:p>
        </w:tc>
        <w:tc>
          <w:tcPr>
            <w:tcW w:w="1686" w:type="dxa"/>
            <w:tcBorders>
              <w:top w:val="single" w:color="000000" w:sz="4" w:space="0"/>
              <w:left w:val="single" w:color="000000" w:sz="4" w:space="0"/>
              <w:bottom w:val="single" w:color="000000" w:sz="4" w:space="0"/>
              <w:right w:val="single" w:color="000000" w:sz="4" w:space="0"/>
            </w:tcBorders>
            <w:vAlign w:val="center"/>
          </w:tcPr>
          <w:p w14:paraId="1AFBEE93">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859F094">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AFB8256">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0E2E3E88">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96E2B0E">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3FD81EC2">
            <w:pPr>
              <w:pStyle w:val="22"/>
              <w:jc w:val="right"/>
              <w:rPr>
                <w:rFonts w:hint="eastAsia" w:ascii="仿宋" w:hAnsi="仿宋" w:eastAsia="仿宋" w:cs="仿宋"/>
                <w:sz w:val="20"/>
                <w:szCs w:val="20"/>
              </w:rPr>
            </w:pPr>
          </w:p>
        </w:tc>
      </w:tr>
      <w:tr w14:paraId="7F862083">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5B9788A4">
            <w:pPr>
              <w:pStyle w:val="22"/>
              <w:rPr>
                <w:rFonts w:hint="eastAsia" w:ascii="仿宋" w:hAnsi="仿宋" w:eastAsia="仿宋" w:cs="仿宋"/>
              </w:rPr>
            </w:pPr>
            <w:r>
              <w:rPr>
                <w:rFonts w:hint="eastAsia" w:ascii="仿宋" w:hAnsi="仿宋" w:eastAsia="仿宋" w:cs="仿宋"/>
              </w:rPr>
              <w:t>21208</w:t>
            </w:r>
          </w:p>
        </w:tc>
        <w:tc>
          <w:tcPr>
            <w:tcW w:w="3156" w:type="dxa"/>
            <w:tcBorders>
              <w:top w:val="single" w:color="000000" w:sz="4" w:space="0"/>
              <w:left w:val="single" w:color="000000" w:sz="4" w:space="0"/>
              <w:bottom w:val="single" w:color="000000" w:sz="4" w:space="0"/>
              <w:right w:val="single" w:color="000000" w:sz="4" w:space="0"/>
            </w:tcBorders>
            <w:vAlign w:val="center"/>
          </w:tcPr>
          <w:p w14:paraId="2A6C3626">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8E5150D">
            <w:pPr>
              <w:pStyle w:val="22"/>
              <w:jc w:val="right"/>
              <w:rPr>
                <w:rFonts w:hint="eastAsia" w:ascii="仿宋" w:hAnsi="仿宋" w:eastAsia="仿宋" w:cs="仿宋"/>
                <w:sz w:val="20"/>
                <w:szCs w:val="20"/>
              </w:rPr>
            </w:pPr>
            <w:r>
              <w:rPr>
                <w:rFonts w:hint="eastAsia" w:ascii="仿宋" w:hAnsi="仿宋" w:eastAsia="仿宋" w:cs="仿宋"/>
                <w:sz w:val="20"/>
                <w:szCs w:val="20"/>
              </w:rPr>
              <w:t>1,208.52</w:t>
            </w:r>
          </w:p>
        </w:tc>
        <w:tc>
          <w:tcPr>
            <w:tcW w:w="1728" w:type="dxa"/>
            <w:tcBorders>
              <w:top w:val="single" w:color="000000" w:sz="4" w:space="0"/>
              <w:left w:val="single" w:color="000000" w:sz="4" w:space="0"/>
              <w:bottom w:val="single" w:color="000000" w:sz="4" w:space="0"/>
              <w:right w:val="single" w:color="000000" w:sz="4" w:space="0"/>
            </w:tcBorders>
            <w:vAlign w:val="center"/>
          </w:tcPr>
          <w:p w14:paraId="517A6CEA">
            <w:pPr>
              <w:pStyle w:val="22"/>
              <w:jc w:val="right"/>
              <w:rPr>
                <w:rFonts w:hint="eastAsia" w:ascii="仿宋" w:hAnsi="仿宋" w:eastAsia="仿宋" w:cs="仿宋"/>
                <w:sz w:val="20"/>
                <w:szCs w:val="20"/>
              </w:rPr>
            </w:pPr>
            <w:r>
              <w:rPr>
                <w:rFonts w:hint="eastAsia" w:ascii="仿宋" w:hAnsi="仿宋" w:eastAsia="仿宋" w:cs="仿宋"/>
                <w:sz w:val="20"/>
                <w:szCs w:val="20"/>
              </w:rPr>
              <w:t>1,208.52</w:t>
            </w:r>
          </w:p>
        </w:tc>
        <w:tc>
          <w:tcPr>
            <w:tcW w:w="1686" w:type="dxa"/>
            <w:tcBorders>
              <w:top w:val="single" w:color="000000" w:sz="4" w:space="0"/>
              <w:left w:val="single" w:color="000000" w:sz="4" w:space="0"/>
              <w:bottom w:val="single" w:color="000000" w:sz="4" w:space="0"/>
              <w:right w:val="single" w:color="000000" w:sz="4" w:space="0"/>
            </w:tcBorders>
            <w:vAlign w:val="center"/>
          </w:tcPr>
          <w:p w14:paraId="7FC84D8F">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0B09A07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5732E963">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8C56DB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7440299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BC1404F">
            <w:pPr>
              <w:pStyle w:val="22"/>
              <w:jc w:val="right"/>
              <w:rPr>
                <w:rFonts w:hint="eastAsia" w:ascii="仿宋" w:hAnsi="仿宋" w:eastAsia="仿宋" w:cs="仿宋"/>
                <w:sz w:val="20"/>
                <w:szCs w:val="20"/>
              </w:rPr>
            </w:pPr>
          </w:p>
        </w:tc>
      </w:tr>
      <w:tr w14:paraId="6793E23D">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63AF742">
            <w:pPr>
              <w:pStyle w:val="22"/>
              <w:rPr>
                <w:rFonts w:hint="eastAsia" w:ascii="仿宋" w:hAnsi="仿宋" w:eastAsia="仿宋" w:cs="仿宋"/>
              </w:rPr>
            </w:pPr>
            <w:r>
              <w:rPr>
                <w:rFonts w:hint="eastAsia" w:ascii="仿宋" w:hAnsi="仿宋" w:eastAsia="仿宋" w:cs="仿宋"/>
              </w:rPr>
              <w:t>2120804</w:t>
            </w:r>
          </w:p>
        </w:tc>
        <w:tc>
          <w:tcPr>
            <w:tcW w:w="3156" w:type="dxa"/>
            <w:tcBorders>
              <w:top w:val="single" w:color="000000" w:sz="4" w:space="0"/>
              <w:left w:val="single" w:color="000000" w:sz="4" w:space="0"/>
              <w:bottom w:val="single" w:color="000000" w:sz="4" w:space="0"/>
              <w:right w:val="single" w:color="000000" w:sz="4" w:space="0"/>
            </w:tcBorders>
            <w:vAlign w:val="center"/>
          </w:tcPr>
          <w:p w14:paraId="46678292">
            <w:pPr>
              <w:pStyle w:val="22"/>
              <w:rPr>
                <w:rFonts w:hint="eastAsia" w:ascii="仿宋" w:hAnsi="仿宋" w:eastAsia="仿宋" w:cs="仿宋"/>
              </w:rPr>
            </w:pPr>
            <w:r>
              <w:rPr>
                <w:rFonts w:hint="eastAsia" w:ascii="仿宋" w:hAnsi="仿宋" w:eastAsia="仿宋" w:cs="仿宋"/>
              </w:rPr>
              <w:t xml:space="preserve">    农村基础设施建设支出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6A5EB30E">
            <w:pPr>
              <w:pStyle w:val="22"/>
              <w:jc w:val="right"/>
              <w:rPr>
                <w:rFonts w:hint="eastAsia" w:ascii="仿宋" w:hAnsi="仿宋" w:eastAsia="仿宋" w:cs="仿宋"/>
                <w:sz w:val="20"/>
                <w:szCs w:val="20"/>
              </w:rPr>
            </w:pPr>
            <w:r>
              <w:rPr>
                <w:rFonts w:hint="eastAsia" w:ascii="仿宋" w:hAnsi="仿宋" w:eastAsia="仿宋" w:cs="仿宋"/>
                <w:sz w:val="20"/>
                <w:szCs w:val="20"/>
              </w:rPr>
              <w:t>1,086.34</w:t>
            </w:r>
          </w:p>
        </w:tc>
        <w:tc>
          <w:tcPr>
            <w:tcW w:w="1728" w:type="dxa"/>
            <w:tcBorders>
              <w:top w:val="single" w:color="000000" w:sz="4" w:space="0"/>
              <w:left w:val="single" w:color="000000" w:sz="4" w:space="0"/>
              <w:bottom w:val="single" w:color="000000" w:sz="4" w:space="0"/>
              <w:right w:val="single" w:color="000000" w:sz="4" w:space="0"/>
            </w:tcBorders>
            <w:vAlign w:val="center"/>
          </w:tcPr>
          <w:p w14:paraId="733F4720">
            <w:pPr>
              <w:pStyle w:val="22"/>
              <w:jc w:val="right"/>
              <w:rPr>
                <w:rFonts w:hint="eastAsia" w:ascii="仿宋" w:hAnsi="仿宋" w:eastAsia="仿宋" w:cs="仿宋"/>
                <w:sz w:val="20"/>
                <w:szCs w:val="20"/>
              </w:rPr>
            </w:pPr>
            <w:r>
              <w:rPr>
                <w:rFonts w:hint="eastAsia" w:ascii="仿宋" w:hAnsi="仿宋" w:eastAsia="仿宋" w:cs="仿宋"/>
                <w:sz w:val="20"/>
                <w:szCs w:val="20"/>
              </w:rPr>
              <w:t>1,086.34</w:t>
            </w:r>
          </w:p>
        </w:tc>
        <w:tc>
          <w:tcPr>
            <w:tcW w:w="1686" w:type="dxa"/>
            <w:tcBorders>
              <w:top w:val="single" w:color="000000" w:sz="4" w:space="0"/>
              <w:left w:val="single" w:color="000000" w:sz="4" w:space="0"/>
              <w:bottom w:val="single" w:color="000000" w:sz="4" w:space="0"/>
              <w:right w:val="single" w:color="000000" w:sz="4" w:space="0"/>
            </w:tcBorders>
            <w:vAlign w:val="center"/>
          </w:tcPr>
          <w:p w14:paraId="3A415EEE">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3C8544B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4264354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13AA761C">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23B216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497F9A89">
            <w:pPr>
              <w:pStyle w:val="22"/>
              <w:jc w:val="right"/>
              <w:rPr>
                <w:rFonts w:hint="eastAsia" w:ascii="仿宋" w:hAnsi="仿宋" w:eastAsia="仿宋" w:cs="仿宋"/>
                <w:sz w:val="20"/>
                <w:szCs w:val="20"/>
              </w:rPr>
            </w:pPr>
          </w:p>
        </w:tc>
      </w:tr>
      <w:tr w14:paraId="21043168">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8BE79FD">
            <w:pPr>
              <w:pStyle w:val="22"/>
              <w:rPr>
                <w:rFonts w:hint="eastAsia" w:ascii="仿宋" w:hAnsi="仿宋" w:eastAsia="仿宋" w:cs="仿宋"/>
              </w:rPr>
            </w:pPr>
            <w:r>
              <w:rPr>
                <w:rFonts w:hint="eastAsia" w:ascii="仿宋" w:hAnsi="仿宋" w:eastAsia="仿宋" w:cs="仿宋"/>
              </w:rPr>
              <w:t>2120815</w:t>
            </w:r>
          </w:p>
        </w:tc>
        <w:tc>
          <w:tcPr>
            <w:tcW w:w="3156" w:type="dxa"/>
            <w:tcBorders>
              <w:top w:val="single" w:color="000000" w:sz="4" w:space="0"/>
              <w:left w:val="single" w:color="000000" w:sz="4" w:space="0"/>
              <w:bottom w:val="single" w:color="000000" w:sz="4" w:space="0"/>
              <w:right w:val="single" w:color="000000" w:sz="4" w:space="0"/>
            </w:tcBorders>
            <w:vAlign w:val="center"/>
          </w:tcPr>
          <w:p w14:paraId="68A03776">
            <w:pPr>
              <w:pStyle w:val="22"/>
              <w:rPr>
                <w:rFonts w:hint="eastAsia" w:ascii="仿宋" w:hAnsi="仿宋" w:eastAsia="仿宋" w:cs="仿宋"/>
              </w:rPr>
            </w:pPr>
            <w:r>
              <w:rPr>
                <w:rFonts w:hint="eastAsia" w:ascii="仿宋" w:hAnsi="仿宋" w:eastAsia="仿宋" w:cs="仿宋"/>
              </w:rPr>
              <w:t xml:space="preserve">    农村社会事业支出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79D88E13">
            <w:pPr>
              <w:pStyle w:val="22"/>
              <w:jc w:val="right"/>
              <w:rPr>
                <w:rFonts w:hint="eastAsia" w:ascii="仿宋" w:hAnsi="仿宋" w:eastAsia="仿宋" w:cs="仿宋"/>
                <w:sz w:val="20"/>
                <w:szCs w:val="20"/>
              </w:rPr>
            </w:pPr>
            <w:r>
              <w:rPr>
                <w:rFonts w:hint="eastAsia" w:ascii="仿宋" w:hAnsi="仿宋" w:eastAsia="仿宋" w:cs="仿宋"/>
                <w:sz w:val="20"/>
                <w:szCs w:val="20"/>
              </w:rPr>
              <w:t>122.18</w:t>
            </w:r>
          </w:p>
        </w:tc>
        <w:tc>
          <w:tcPr>
            <w:tcW w:w="1728" w:type="dxa"/>
            <w:tcBorders>
              <w:top w:val="single" w:color="000000" w:sz="4" w:space="0"/>
              <w:left w:val="single" w:color="000000" w:sz="4" w:space="0"/>
              <w:bottom w:val="single" w:color="000000" w:sz="4" w:space="0"/>
              <w:right w:val="single" w:color="000000" w:sz="4" w:space="0"/>
            </w:tcBorders>
            <w:vAlign w:val="center"/>
          </w:tcPr>
          <w:p w14:paraId="6E642275">
            <w:pPr>
              <w:pStyle w:val="22"/>
              <w:jc w:val="right"/>
              <w:rPr>
                <w:rFonts w:hint="eastAsia" w:ascii="仿宋" w:hAnsi="仿宋" w:eastAsia="仿宋" w:cs="仿宋"/>
                <w:sz w:val="20"/>
                <w:szCs w:val="20"/>
              </w:rPr>
            </w:pPr>
            <w:r>
              <w:rPr>
                <w:rFonts w:hint="eastAsia" w:ascii="仿宋" w:hAnsi="仿宋" w:eastAsia="仿宋" w:cs="仿宋"/>
                <w:sz w:val="20"/>
                <w:szCs w:val="20"/>
              </w:rPr>
              <w:t>122.18</w:t>
            </w:r>
          </w:p>
        </w:tc>
        <w:tc>
          <w:tcPr>
            <w:tcW w:w="1686" w:type="dxa"/>
            <w:tcBorders>
              <w:top w:val="single" w:color="000000" w:sz="4" w:space="0"/>
              <w:left w:val="single" w:color="000000" w:sz="4" w:space="0"/>
              <w:bottom w:val="single" w:color="000000" w:sz="4" w:space="0"/>
              <w:right w:val="single" w:color="000000" w:sz="4" w:space="0"/>
            </w:tcBorders>
            <w:vAlign w:val="center"/>
          </w:tcPr>
          <w:p w14:paraId="2E00D6A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F7AC4A9">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383C77E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31100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0B0CA5CC">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511E4687">
            <w:pPr>
              <w:pStyle w:val="22"/>
              <w:jc w:val="right"/>
              <w:rPr>
                <w:rFonts w:hint="eastAsia" w:ascii="仿宋" w:hAnsi="仿宋" w:eastAsia="仿宋" w:cs="仿宋"/>
                <w:sz w:val="20"/>
                <w:szCs w:val="20"/>
              </w:rPr>
            </w:pPr>
          </w:p>
        </w:tc>
      </w:tr>
      <w:tr w14:paraId="1E7EC65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66ED74A0">
            <w:pPr>
              <w:pStyle w:val="22"/>
              <w:rPr>
                <w:rFonts w:hint="eastAsia" w:ascii="仿宋" w:hAnsi="仿宋" w:eastAsia="仿宋" w:cs="仿宋"/>
              </w:rPr>
            </w:pPr>
            <w:r>
              <w:rPr>
                <w:rFonts w:hint="eastAsia" w:ascii="仿宋" w:hAnsi="仿宋" w:eastAsia="仿宋" w:cs="仿宋"/>
              </w:rPr>
              <w:t>221</w:t>
            </w:r>
          </w:p>
        </w:tc>
        <w:tc>
          <w:tcPr>
            <w:tcW w:w="3156" w:type="dxa"/>
            <w:tcBorders>
              <w:top w:val="single" w:color="000000" w:sz="4" w:space="0"/>
              <w:left w:val="single" w:color="000000" w:sz="4" w:space="0"/>
              <w:bottom w:val="single" w:color="000000" w:sz="4" w:space="0"/>
              <w:right w:val="single" w:color="000000" w:sz="4" w:space="0"/>
            </w:tcBorders>
            <w:vAlign w:val="center"/>
          </w:tcPr>
          <w:p w14:paraId="7725EA31">
            <w:pPr>
              <w:pStyle w:val="22"/>
              <w:rPr>
                <w:rFonts w:hint="eastAsia" w:ascii="仿宋" w:hAnsi="仿宋" w:eastAsia="仿宋" w:cs="仿宋"/>
              </w:rPr>
            </w:pPr>
            <w:r>
              <w:rPr>
                <w:rFonts w:hint="eastAsia" w:ascii="仿宋" w:hAnsi="仿宋" w:eastAsia="仿宋" w:cs="仿宋"/>
              </w:rPr>
              <w:t>住房保障支出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35CAFBDB">
            <w:pPr>
              <w:pStyle w:val="22"/>
              <w:jc w:val="right"/>
              <w:rPr>
                <w:rFonts w:hint="eastAsia" w:ascii="仿宋" w:hAnsi="仿宋" w:eastAsia="仿宋" w:cs="仿宋"/>
                <w:sz w:val="20"/>
                <w:szCs w:val="20"/>
              </w:rPr>
            </w:pPr>
            <w:r>
              <w:rPr>
                <w:rFonts w:hint="eastAsia" w:ascii="仿宋" w:hAnsi="仿宋" w:eastAsia="仿宋" w:cs="仿宋"/>
                <w:sz w:val="20"/>
                <w:szCs w:val="20"/>
              </w:rPr>
              <w:t>766.03</w:t>
            </w:r>
          </w:p>
        </w:tc>
        <w:tc>
          <w:tcPr>
            <w:tcW w:w="1728" w:type="dxa"/>
            <w:tcBorders>
              <w:top w:val="single" w:color="000000" w:sz="4" w:space="0"/>
              <w:left w:val="single" w:color="000000" w:sz="4" w:space="0"/>
              <w:bottom w:val="single" w:color="000000" w:sz="4" w:space="0"/>
              <w:right w:val="single" w:color="000000" w:sz="4" w:space="0"/>
            </w:tcBorders>
            <w:vAlign w:val="center"/>
          </w:tcPr>
          <w:p w14:paraId="4425FC03">
            <w:pPr>
              <w:pStyle w:val="22"/>
              <w:jc w:val="right"/>
              <w:rPr>
                <w:rFonts w:hint="eastAsia" w:ascii="仿宋" w:hAnsi="仿宋" w:eastAsia="仿宋" w:cs="仿宋"/>
                <w:sz w:val="20"/>
                <w:szCs w:val="20"/>
              </w:rPr>
            </w:pPr>
            <w:r>
              <w:rPr>
                <w:rFonts w:hint="eastAsia" w:ascii="仿宋" w:hAnsi="仿宋" w:eastAsia="仿宋" w:cs="仿宋"/>
                <w:sz w:val="20"/>
                <w:szCs w:val="20"/>
              </w:rPr>
              <w:t>766.03</w:t>
            </w:r>
          </w:p>
        </w:tc>
        <w:tc>
          <w:tcPr>
            <w:tcW w:w="1686" w:type="dxa"/>
            <w:tcBorders>
              <w:top w:val="single" w:color="000000" w:sz="4" w:space="0"/>
              <w:left w:val="single" w:color="000000" w:sz="4" w:space="0"/>
              <w:bottom w:val="single" w:color="000000" w:sz="4" w:space="0"/>
              <w:right w:val="single" w:color="000000" w:sz="4" w:space="0"/>
            </w:tcBorders>
            <w:vAlign w:val="center"/>
          </w:tcPr>
          <w:p w14:paraId="48FFD068">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BE0C64F">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26F71BA">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5B9E5F1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4803DF23">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7EE016E3">
            <w:pPr>
              <w:pStyle w:val="22"/>
              <w:jc w:val="right"/>
              <w:rPr>
                <w:rFonts w:hint="eastAsia" w:ascii="仿宋" w:hAnsi="仿宋" w:eastAsia="仿宋" w:cs="仿宋"/>
                <w:sz w:val="20"/>
                <w:szCs w:val="20"/>
              </w:rPr>
            </w:pPr>
          </w:p>
        </w:tc>
      </w:tr>
      <w:tr w14:paraId="167ECDEC">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74C85F6D">
            <w:pPr>
              <w:pStyle w:val="22"/>
              <w:rPr>
                <w:rFonts w:hint="eastAsia" w:ascii="仿宋" w:hAnsi="仿宋" w:eastAsia="仿宋" w:cs="仿宋"/>
              </w:rPr>
            </w:pPr>
            <w:r>
              <w:rPr>
                <w:rFonts w:hint="eastAsia" w:ascii="仿宋" w:hAnsi="仿宋" w:eastAsia="仿宋" w:cs="仿宋"/>
              </w:rPr>
              <w:t>22102</w:t>
            </w:r>
          </w:p>
        </w:tc>
        <w:tc>
          <w:tcPr>
            <w:tcW w:w="3156" w:type="dxa"/>
            <w:tcBorders>
              <w:top w:val="single" w:color="000000" w:sz="4" w:space="0"/>
              <w:left w:val="single" w:color="000000" w:sz="4" w:space="0"/>
              <w:bottom w:val="single" w:color="000000" w:sz="4" w:space="0"/>
              <w:right w:val="single" w:color="000000" w:sz="4" w:space="0"/>
            </w:tcBorders>
            <w:vAlign w:val="center"/>
          </w:tcPr>
          <w:p w14:paraId="3FC5D581">
            <w:pPr>
              <w:pStyle w:val="22"/>
              <w:rPr>
                <w:rFonts w:hint="eastAsia" w:ascii="仿宋" w:hAnsi="仿宋" w:eastAsia="仿宋" w:cs="仿宋"/>
              </w:rPr>
            </w:pPr>
            <w:r>
              <w:rPr>
                <w:rFonts w:hint="eastAsia" w:ascii="仿宋" w:hAnsi="仿宋" w:eastAsia="仿宋" w:cs="仿宋"/>
              </w:rPr>
              <w:t xml:space="preserve">  住房改革支出</w:t>
            </w:r>
          </w:p>
        </w:tc>
        <w:tc>
          <w:tcPr>
            <w:tcW w:w="1716" w:type="dxa"/>
            <w:tcBorders>
              <w:top w:val="single" w:color="000000" w:sz="4" w:space="0"/>
              <w:left w:val="single" w:color="000000" w:sz="4" w:space="0"/>
              <w:bottom w:val="single" w:color="000000" w:sz="4" w:space="0"/>
              <w:right w:val="single" w:color="000000" w:sz="4" w:space="0"/>
            </w:tcBorders>
            <w:vAlign w:val="center"/>
          </w:tcPr>
          <w:p w14:paraId="209A887E">
            <w:pPr>
              <w:pStyle w:val="22"/>
              <w:jc w:val="right"/>
              <w:rPr>
                <w:rFonts w:hint="eastAsia" w:ascii="仿宋" w:hAnsi="仿宋" w:eastAsia="仿宋" w:cs="仿宋"/>
                <w:sz w:val="20"/>
                <w:szCs w:val="20"/>
              </w:rPr>
            </w:pPr>
            <w:r>
              <w:rPr>
                <w:rFonts w:hint="eastAsia" w:ascii="仿宋" w:hAnsi="仿宋" w:eastAsia="仿宋" w:cs="仿宋"/>
                <w:sz w:val="20"/>
                <w:szCs w:val="20"/>
              </w:rPr>
              <w:t>766.03</w:t>
            </w:r>
          </w:p>
        </w:tc>
        <w:tc>
          <w:tcPr>
            <w:tcW w:w="1728" w:type="dxa"/>
            <w:tcBorders>
              <w:top w:val="single" w:color="000000" w:sz="4" w:space="0"/>
              <w:left w:val="single" w:color="000000" w:sz="4" w:space="0"/>
              <w:bottom w:val="single" w:color="000000" w:sz="4" w:space="0"/>
              <w:right w:val="single" w:color="000000" w:sz="4" w:space="0"/>
            </w:tcBorders>
            <w:vAlign w:val="center"/>
          </w:tcPr>
          <w:p w14:paraId="67F9A1A8">
            <w:pPr>
              <w:pStyle w:val="22"/>
              <w:jc w:val="right"/>
              <w:rPr>
                <w:rFonts w:hint="eastAsia" w:ascii="仿宋" w:hAnsi="仿宋" w:eastAsia="仿宋" w:cs="仿宋"/>
                <w:sz w:val="20"/>
                <w:szCs w:val="20"/>
              </w:rPr>
            </w:pPr>
            <w:r>
              <w:rPr>
                <w:rFonts w:hint="eastAsia" w:ascii="仿宋" w:hAnsi="仿宋" w:eastAsia="仿宋" w:cs="仿宋"/>
                <w:sz w:val="20"/>
                <w:szCs w:val="20"/>
              </w:rPr>
              <w:t>766.03</w:t>
            </w:r>
          </w:p>
        </w:tc>
        <w:tc>
          <w:tcPr>
            <w:tcW w:w="1686" w:type="dxa"/>
            <w:tcBorders>
              <w:top w:val="single" w:color="000000" w:sz="4" w:space="0"/>
              <w:left w:val="single" w:color="000000" w:sz="4" w:space="0"/>
              <w:bottom w:val="single" w:color="000000" w:sz="4" w:space="0"/>
              <w:right w:val="single" w:color="000000" w:sz="4" w:space="0"/>
            </w:tcBorders>
            <w:vAlign w:val="center"/>
          </w:tcPr>
          <w:p w14:paraId="3318DF15">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2F299DE">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6BC93927">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47792BA5">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174905AD">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22C72071">
            <w:pPr>
              <w:pStyle w:val="22"/>
              <w:jc w:val="right"/>
              <w:rPr>
                <w:rFonts w:hint="eastAsia" w:ascii="仿宋" w:hAnsi="仿宋" w:eastAsia="仿宋" w:cs="仿宋"/>
                <w:sz w:val="20"/>
                <w:szCs w:val="20"/>
              </w:rPr>
            </w:pPr>
          </w:p>
        </w:tc>
      </w:tr>
      <w:tr w14:paraId="45C39635">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2F42E479">
            <w:pPr>
              <w:pStyle w:val="22"/>
              <w:rPr>
                <w:rFonts w:hint="eastAsia" w:ascii="仿宋" w:hAnsi="仿宋" w:eastAsia="仿宋" w:cs="仿宋"/>
              </w:rPr>
            </w:pPr>
            <w:r>
              <w:rPr>
                <w:rFonts w:hint="eastAsia" w:ascii="仿宋" w:hAnsi="仿宋" w:eastAsia="仿宋" w:cs="仿宋"/>
              </w:rPr>
              <w:t>2210201</w:t>
            </w:r>
          </w:p>
        </w:tc>
        <w:tc>
          <w:tcPr>
            <w:tcW w:w="3156" w:type="dxa"/>
            <w:tcBorders>
              <w:top w:val="single" w:color="000000" w:sz="4" w:space="0"/>
              <w:left w:val="single" w:color="000000" w:sz="4" w:space="0"/>
              <w:bottom w:val="single" w:color="000000" w:sz="4" w:space="0"/>
              <w:right w:val="single" w:color="000000" w:sz="4" w:space="0"/>
            </w:tcBorders>
            <w:vAlign w:val="center"/>
          </w:tcPr>
          <w:p w14:paraId="0F401F65">
            <w:pPr>
              <w:pStyle w:val="22"/>
              <w:rPr>
                <w:rFonts w:hint="eastAsia" w:ascii="仿宋" w:hAnsi="仿宋" w:eastAsia="仿宋" w:cs="仿宋"/>
              </w:rPr>
            </w:pPr>
            <w:r>
              <w:rPr>
                <w:rFonts w:hint="eastAsia" w:ascii="仿宋" w:hAnsi="仿宋" w:eastAsia="仿宋" w:cs="仿宋"/>
              </w:rPr>
              <w:t xml:space="preserve">    住房公积金</w:t>
            </w:r>
          </w:p>
        </w:tc>
        <w:tc>
          <w:tcPr>
            <w:tcW w:w="1716" w:type="dxa"/>
            <w:tcBorders>
              <w:top w:val="single" w:color="000000" w:sz="4" w:space="0"/>
              <w:left w:val="single" w:color="000000" w:sz="4" w:space="0"/>
              <w:bottom w:val="single" w:color="000000" w:sz="4" w:space="0"/>
              <w:right w:val="single" w:color="000000" w:sz="4" w:space="0"/>
            </w:tcBorders>
            <w:vAlign w:val="center"/>
          </w:tcPr>
          <w:p w14:paraId="68FD71AF">
            <w:pPr>
              <w:pStyle w:val="22"/>
              <w:jc w:val="right"/>
              <w:rPr>
                <w:rFonts w:hint="eastAsia" w:ascii="仿宋" w:hAnsi="仿宋" w:eastAsia="仿宋" w:cs="仿宋"/>
                <w:sz w:val="20"/>
                <w:szCs w:val="20"/>
              </w:rPr>
            </w:pPr>
            <w:r>
              <w:rPr>
                <w:rFonts w:hint="eastAsia" w:ascii="仿宋" w:hAnsi="仿宋" w:eastAsia="仿宋" w:cs="仿宋"/>
                <w:sz w:val="20"/>
                <w:szCs w:val="20"/>
              </w:rPr>
              <w:t>219.34</w:t>
            </w:r>
          </w:p>
        </w:tc>
        <w:tc>
          <w:tcPr>
            <w:tcW w:w="1728" w:type="dxa"/>
            <w:tcBorders>
              <w:top w:val="single" w:color="000000" w:sz="4" w:space="0"/>
              <w:left w:val="single" w:color="000000" w:sz="4" w:space="0"/>
              <w:bottom w:val="single" w:color="000000" w:sz="4" w:space="0"/>
              <w:right w:val="single" w:color="000000" w:sz="4" w:space="0"/>
            </w:tcBorders>
            <w:vAlign w:val="center"/>
          </w:tcPr>
          <w:p w14:paraId="0AF1BE23">
            <w:pPr>
              <w:pStyle w:val="22"/>
              <w:jc w:val="right"/>
              <w:rPr>
                <w:rFonts w:hint="eastAsia" w:ascii="仿宋" w:hAnsi="仿宋" w:eastAsia="仿宋" w:cs="仿宋"/>
                <w:sz w:val="20"/>
                <w:szCs w:val="20"/>
              </w:rPr>
            </w:pPr>
            <w:r>
              <w:rPr>
                <w:rFonts w:hint="eastAsia" w:ascii="仿宋" w:hAnsi="仿宋" w:eastAsia="仿宋" w:cs="仿宋"/>
                <w:sz w:val="20"/>
                <w:szCs w:val="20"/>
              </w:rPr>
              <w:t>219.34</w:t>
            </w:r>
          </w:p>
        </w:tc>
        <w:tc>
          <w:tcPr>
            <w:tcW w:w="1686" w:type="dxa"/>
            <w:tcBorders>
              <w:top w:val="single" w:color="000000" w:sz="4" w:space="0"/>
              <w:left w:val="single" w:color="000000" w:sz="4" w:space="0"/>
              <w:bottom w:val="single" w:color="000000" w:sz="4" w:space="0"/>
              <w:right w:val="single" w:color="000000" w:sz="4" w:space="0"/>
            </w:tcBorders>
            <w:vAlign w:val="center"/>
          </w:tcPr>
          <w:p w14:paraId="3954FAD6">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AB9A563">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705048B5">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B41FCED">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2A6517B4">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9A639C7">
            <w:pPr>
              <w:pStyle w:val="22"/>
              <w:jc w:val="right"/>
              <w:rPr>
                <w:rFonts w:hint="eastAsia" w:ascii="仿宋" w:hAnsi="仿宋" w:eastAsia="仿宋" w:cs="仿宋"/>
                <w:sz w:val="20"/>
                <w:szCs w:val="20"/>
              </w:rPr>
            </w:pPr>
          </w:p>
        </w:tc>
      </w:tr>
      <w:tr w14:paraId="33670959">
        <w:tblPrEx>
          <w:tblCellMar>
            <w:top w:w="0" w:type="dxa"/>
            <w:left w:w="108" w:type="dxa"/>
            <w:bottom w:w="0" w:type="dxa"/>
            <w:right w:w="108" w:type="dxa"/>
          </w:tblCellMar>
        </w:tblPrEx>
        <w:trPr>
          <w:cantSplit/>
          <w:trHeight w:val="323"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6674FCD">
            <w:pPr>
              <w:pStyle w:val="22"/>
              <w:rPr>
                <w:rFonts w:hint="eastAsia" w:ascii="仿宋" w:hAnsi="仿宋" w:eastAsia="仿宋" w:cs="仿宋"/>
              </w:rPr>
            </w:pPr>
            <w:r>
              <w:rPr>
                <w:rFonts w:hint="eastAsia" w:ascii="仿宋" w:hAnsi="仿宋" w:eastAsia="仿宋" w:cs="仿宋"/>
              </w:rPr>
              <w:t>2210202</w:t>
            </w:r>
          </w:p>
        </w:tc>
        <w:tc>
          <w:tcPr>
            <w:tcW w:w="3156" w:type="dxa"/>
            <w:tcBorders>
              <w:top w:val="single" w:color="000000" w:sz="4" w:space="0"/>
              <w:left w:val="single" w:color="000000" w:sz="4" w:space="0"/>
              <w:bottom w:val="single" w:color="000000" w:sz="4" w:space="0"/>
              <w:right w:val="single" w:color="000000" w:sz="4" w:space="0"/>
            </w:tcBorders>
            <w:vAlign w:val="center"/>
          </w:tcPr>
          <w:p w14:paraId="64B0B1AD">
            <w:pPr>
              <w:pStyle w:val="22"/>
              <w:rPr>
                <w:rFonts w:hint="eastAsia" w:ascii="仿宋" w:hAnsi="仿宋" w:eastAsia="仿宋" w:cs="仿宋"/>
              </w:rPr>
            </w:pPr>
            <w:r>
              <w:rPr>
                <w:rFonts w:hint="eastAsia" w:ascii="仿宋" w:hAnsi="仿宋" w:eastAsia="仿宋" w:cs="仿宋"/>
              </w:rPr>
              <w:t xml:space="preserve">    提租补贴</w:t>
            </w:r>
          </w:p>
        </w:tc>
        <w:tc>
          <w:tcPr>
            <w:tcW w:w="1716" w:type="dxa"/>
            <w:tcBorders>
              <w:top w:val="single" w:color="000000" w:sz="4" w:space="0"/>
              <w:left w:val="single" w:color="000000" w:sz="4" w:space="0"/>
              <w:bottom w:val="single" w:color="000000" w:sz="4" w:space="0"/>
              <w:right w:val="single" w:color="000000" w:sz="4" w:space="0"/>
            </w:tcBorders>
            <w:vAlign w:val="center"/>
          </w:tcPr>
          <w:p w14:paraId="04775421">
            <w:pPr>
              <w:pStyle w:val="22"/>
              <w:jc w:val="right"/>
              <w:rPr>
                <w:rFonts w:hint="eastAsia" w:ascii="仿宋" w:hAnsi="仿宋" w:eastAsia="仿宋" w:cs="仿宋"/>
                <w:sz w:val="20"/>
                <w:szCs w:val="20"/>
              </w:rPr>
            </w:pPr>
            <w:r>
              <w:rPr>
                <w:rFonts w:hint="eastAsia" w:ascii="仿宋" w:hAnsi="仿宋" w:eastAsia="仿宋" w:cs="仿宋"/>
                <w:sz w:val="20"/>
                <w:szCs w:val="20"/>
              </w:rPr>
              <w:t>546.69</w:t>
            </w:r>
          </w:p>
        </w:tc>
        <w:tc>
          <w:tcPr>
            <w:tcW w:w="1728" w:type="dxa"/>
            <w:tcBorders>
              <w:top w:val="single" w:color="000000" w:sz="4" w:space="0"/>
              <w:left w:val="single" w:color="000000" w:sz="4" w:space="0"/>
              <w:bottom w:val="single" w:color="000000" w:sz="4" w:space="0"/>
              <w:right w:val="single" w:color="000000" w:sz="4" w:space="0"/>
            </w:tcBorders>
            <w:vAlign w:val="center"/>
          </w:tcPr>
          <w:p w14:paraId="77DD9B3A">
            <w:pPr>
              <w:pStyle w:val="22"/>
              <w:jc w:val="right"/>
              <w:rPr>
                <w:rFonts w:hint="eastAsia" w:ascii="仿宋" w:hAnsi="仿宋" w:eastAsia="仿宋" w:cs="仿宋"/>
                <w:sz w:val="20"/>
                <w:szCs w:val="20"/>
              </w:rPr>
            </w:pPr>
            <w:r>
              <w:rPr>
                <w:rFonts w:hint="eastAsia" w:ascii="仿宋" w:hAnsi="仿宋" w:eastAsia="仿宋" w:cs="仿宋"/>
                <w:sz w:val="20"/>
                <w:szCs w:val="20"/>
              </w:rPr>
              <w:t>546.69</w:t>
            </w:r>
          </w:p>
        </w:tc>
        <w:tc>
          <w:tcPr>
            <w:tcW w:w="1686" w:type="dxa"/>
            <w:tcBorders>
              <w:top w:val="single" w:color="000000" w:sz="4" w:space="0"/>
              <w:left w:val="single" w:color="000000" w:sz="4" w:space="0"/>
              <w:bottom w:val="single" w:color="000000" w:sz="4" w:space="0"/>
              <w:right w:val="single" w:color="000000" w:sz="4" w:space="0"/>
            </w:tcBorders>
            <w:vAlign w:val="center"/>
          </w:tcPr>
          <w:p w14:paraId="27C4824D">
            <w:pPr>
              <w:pStyle w:val="22"/>
              <w:jc w:val="right"/>
              <w:rPr>
                <w:rFonts w:hint="eastAsia" w:ascii="仿宋" w:hAnsi="仿宋" w:eastAsia="仿宋" w:cs="仿宋"/>
                <w:sz w:val="20"/>
                <w:szCs w:val="20"/>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F0DC02">
            <w:pPr>
              <w:pStyle w:val="22"/>
              <w:jc w:val="right"/>
              <w:rPr>
                <w:rFonts w:hint="eastAsia" w:ascii="仿宋" w:hAnsi="仿宋" w:eastAsia="仿宋" w:cs="仿宋"/>
                <w:sz w:val="20"/>
                <w:szCs w:val="20"/>
              </w:rPr>
            </w:pPr>
          </w:p>
        </w:tc>
        <w:tc>
          <w:tcPr>
            <w:tcW w:w="1704" w:type="dxa"/>
            <w:tcBorders>
              <w:top w:val="single" w:color="000000" w:sz="4" w:space="0"/>
              <w:left w:val="single" w:color="000000" w:sz="4" w:space="0"/>
              <w:bottom w:val="single" w:color="000000" w:sz="4" w:space="0"/>
              <w:right w:val="single" w:color="000000" w:sz="4" w:space="0"/>
            </w:tcBorders>
            <w:vAlign w:val="center"/>
          </w:tcPr>
          <w:p w14:paraId="285D80A4">
            <w:pPr>
              <w:pStyle w:val="22"/>
              <w:jc w:val="right"/>
              <w:rPr>
                <w:rFonts w:hint="eastAsia" w:ascii="仿宋" w:hAnsi="仿宋" w:eastAsia="仿宋" w:cs="仿宋"/>
                <w:sz w:val="20"/>
                <w:szCs w:val="20"/>
              </w:rPr>
            </w:pPr>
          </w:p>
        </w:tc>
        <w:tc>
          <w:tcPr>
            <w:tcW w:w="1263" w:type="dxa"/>
            <w:tcBorders>
              <w:top w:val="single" w:color="000000" w:sz="4" w:space="0"/>
              <w:left w:val="single" w:color="000000" w:sz="4" w:space="0"/>
              <w:bottom w:val="single" w:color="000000" w:sz="4" w:space="0"/>
              <w:right w:val="single" w:color="000000" w:sz="4" w:space="0"/>
            </w:tcBorders>
            <w:vAlign w:val="center"/>
          </w:tcPr>
          <w:p w14:paraId="309E5AC2">
            <w:pPr>
              <w:pStyle w:val="22"/>
              <w:jc w:val="right"/>
              <w:rPr>
                <w:rFonts w:hint="eastAsia" w:ascii="仿宋" w:hAnsi="仿宋" w:eastAsia="仿宋" w:cs="仿宋"/>
                <w:sz w:val="20"/>
                <w:szCs w:val="20"/>
              </w:rPr>
            </w:pPr>
          </w:p>
        </w:tc>
        <w:tc>
          <w:tcPr>
            <w:tcW w:w="1375" w:type="dxa"/>
            <w:tcBorders>
              <w:top w:val="single" w:color="000000" w:sz="4" w:space="0"/>
              <w:left w:val="single" w:color="000000" w:sz="4" w:space="0"/>
              <w:bottom w:val="single" w:color="000000" w:sz="4" w:space="0"/>
              <w:right w:val="single" w:color="000000" w:sz="4" w:space="0"/>
            </w:tcBorders>
            <w:vAlign w:val="center"/>
          </w:tcPr>
          <w:p w14:paraId="688C4286">
            <w:pPr>
              <w:pStyle w:val="22"/>
              <w:jc w:val="right"/>
              <w:rPr>
                <w:rFonts w:hint="eastAsia" w:ascii="仿宋" w:hAnsi="仿宋" w:eastAsia="仿宋" w:cs="仿宋"/>
                <w:sz w:val="20"/>
                <w:szCs w:val="20"/>
              </w:rPr>
            </w:pPr>
          </w:p>
        </w:tc>
        <w:tc>
          <w:tcPr>
            <w:tcW w:w="1328" w:type="dxa"/>
            <w:tcBorders>
              <w:top w:val="single" w:color="000000" w:sz="4" w:space="0"/>
              <w:left w:val="single" w:color="000000" w:sz="4" w:space="0"/>
              <w:bottom w:val="single" w:color="000000" w:sz="4" w:space="0"/>
              <w:right w:val="single" w:color="000000" w:sz="4" w:space="0"/>
            </w:tcBorders>
            <w:vAlign w:val="center"/>
          </w:tcPr>
          <w:p w14:paraId="1F1EA0A4">
            <w:pPr>
              <w:pStyle w:val="22"/>
              <w:jc w:val="right"/>
              <w:rPr>
                <w:rFonts w:hint="eastAsia" w:ascii="仿宋" w:hAnsi="仿宋" w:eastAsia="仿宋" w:cs="仿宋"/>
                <w:sz w:val="20"/>
                <w:szCs w:val="20"/>
              </w:rPr>
            </w:pPr>
          </w:p>
        </w:tc>
      </w:tr>
    </w:tbl>
    <w:p w14:paraId="0615EBB6">
      <w:pPr>
        <w:spacing w:before="66"/>
        <w:jc w:val="both"/>
        <w:rPr>
          <w:rFonts w:hint="eastAsia" w:ascii="仿宋" w:hAnsi="仿宋" w:eastAsia="仿宋" w:cs="仿宋"/>
        </w:rPr>
      </w:pPr>
      <w:r>
        <w:rPr>
          <w:rFonts w:hint="eastAsia" w:ascii="仿宋" w:hAnsi="仿宋" w:eastAsia="仿宋" w:cs="仿宋"/>
          <w:color w:val="000000"/>
        </w:rPr>
        <w:t>注：</w:t>
      </w:r>
      <w:r>
        <w:rPr>
          <w:rFonts w:hint="eastAsia" w:ascii="仿宋" w:hAnsi="仿宋" w:eastAsia="仿宋" w:cs="仿宋"/>
        </w:rPr>
        <w:t>本表反映本年度取得的各项收入情况。本表金额单位转换时可能存在尾数误差。</w:t>
      </w:r>
    </w:p>
    <w:p w14:paraId="34A6961F">
      <w:pPr>
        <w:spacing w:before="66"/>
        <w:ind w:left="57" w:firstLine="220" w:firstLineChars="100"/>
        <w:jc w:val="both"/>
        <w:rPr>
          <w:rFonts w:hint="eastAsia" w:ascii="仿宋" w:hAnsi="仿宋" w:eastAsia="仿宋" w:cs="仿宋"/>
        </w:rPr>
        <w:sectPr>
          <w:footerReference r:id="rId8" w:type="default"/>
          <w:pgSz w:w="16838" w:h="11906" w:orient="landscape"/>
          <w:pgMar w:top="720" w:right="113" w:bottom="720" w:left="113" w:header="170" w:footer="280" w:gutter="0"/>
          <w:pgNumType w:fmt="numberInDash"/>
          <w:cols w:space="720" w:num="1"/>
          <w:formProt w:val="0"/>
          <w:docGrid w:linePitch="100" w:charSpace="0"/>
        </w:sectPr>
      </w:pPr>
    </w:p>
    <w:tbl>
      <w:tblPr>
        <w:tblStyle w:val="12"/>
        <w:tblW w:w="15689" w:type="dxa"/>
        <w:tblInd w:w="63" w:type="dxa"/>
        <w:tblLayout w:type="fixed"/>
        <w:tblCellMar>
          <w:top w:w="55" w:type="dxa"/>
          <w:left w:w="55" w:type="dxa"/>
          <w:bottom w:w="55" w:type="dxa"/>
          <w:right w:w="55" w:type="dxa"/>
        </w:tblCellMar>
      </w:tblPr>
      <w:tblGrid>
        <w:gridCol w:w="1188"/>
        <w:gridCol w:w="3927"/>
        <w:gridCol w:w="2164"/>
        <w:gridCol w:w="1897"/>
        <w:gridCol w:w="1739"/>
        <w:gridCol w:w="1715"/>
        <w:gridCol w:w="1633"/>
        <w:gridCol w:w="1426"/>
      </w:tblGrid>
      <w:tr w14:paraId="4562908B">
        <w:tblPrEx>
          <w:tblCellMar>
            <w:top w:w="55" w:type="dxa"/>
            <w:left w:w="55" w:type="dxa"/>
            <w:bottom w:w="55" w:type="dxa"/>
            <w:right w:w="55" w:type="dxa"/>
          </w:tblCellMar>
        </w:tblPrEx>
        <w:trPr>
          <w:trHeight w:val="532" w:hRule="atLeast"/>
        </w:trPr>
        <w:tc>
          <w:tcPr>
            <w:tcW w:w="15689" w:type="dxa"/>
            <w:gridSpan w:val="8"/>
            <w:vAlign w:val="center"/>
          </w:tcPr>
          <w:p w14:paraId="75D9F395">
            <w:pPr>
              <w:pStyle w:val="5"/>
              <w:rPr>
                <w:rFonts w:hint="eastAsia" w:ascii="仿宋" w:hAnsi="仿宋" w:eastAsia="仿宋" w:cs="仿宋"/>
                <w:b/>
                <w:bCs/>
                <w:sz w:val="44"/>
                <w:szCs w:val="44"/>
              </w:rPr>
            </w:pPr>
            <w:r>
              <w:rPr>
                <w:rFonts w:hint="eastAsia" w:ascii="宋体" w:hAnsi="宋体" w:eastAsia="宋体" w:cs="宋体"/>
                <w:b/>
                <w:bCs/>
                <w:color w:val="000000"/>
                <w:lang w:eastAsia="ar-SA"/>
              </w:rPr>
              <w:t>支出决算表</w:t>
            </w:r>
          </w:p>
        </w:tc>
      </w:tr>
      <w:tr w14:paraId="0FFB5059">
        <w:tblPrEx>
          <w:tblCellMar>
            <w:top w:w="55" w:type="dxa"/>
            <w:left w:w="55" w:type="dxa"/>
            <w:bottom w:w="55" w:type="dxa"/>
            <w:right w:w="55" w:type="dxa"/>
          </w:tblCellMar>
        </w:tblPrEx>
        <w:trPr>
          <w:trHeight w:val="227" w:hRule="atLeast"/>
        </w:trPr>
        <w:tc>
          <w:tcPr>
            <w:tcW w:w="5115" w:type="dxa"/>
            <w:gridSpan w:val="2"/>
            <w:vAlign w:val="center"/>
          </w:tcPr>
          <w:p w14:paraId="714FF03F">
            <w:pPr>
              <w:pStyle w:val="22"/>
              <w:jc w:val="center"/>
              <w:rPr>
                <w:rFonts w:hint="eastAsia" w:ascii="仿宋" w:hAnsi="仿宋" w:eastAsia="仿宋" w:cs="仿宋"/>
              </w:rPr>
            </w:pPr>
          </w:p>
        </w:tc>
        <w:tc>
          <w:tcPr>
            <w:tcW w:w="2164" w:type="dxa"/>
            <w:vAlign w:val="center"/>
          </w:tcPr>
          <w:p w14:paraId="22C0933B">
            <w:pPr>
              <w:pStyle w:val="22"/>
              <w:jc w:val="center"/>
              <w:rPr>
                <w:rFonts w:hint="eastAsia" w:ascii="仿宋" w:hAnsi="仿宋" w:eastAsia="仿宋" w:cs="仿宋"/>
                <w:sz w:val="20"/>
              </w:rPr>
            </w:pPr>
          </w:p>
        </w:tc>
        <w:tc>
          <w:tcPr>
            <w:tcW w:w="1897" w:type="dxa"/>
            <w:vAlign w:val="center"/>
          </w:tcPr>
          <w:p w14:paraId="50DCF91A">
            <w:pPr>
              <w:pStyle w:val="22"/>
              <w:jc w:val="center"/>
              <w:rPr>
                <w:rFonts w:hint="eastAsia" w:ascii="仿宋" w:hAnsi="仿宋" w:eastAsia="仿宋" w:cs="仿宋"/>
                <w:sz w:val="20"/>
              </w:rPr>
            </w:pPr>
          </w:p>
        </w:tc>
        <w:tc>
          <w:tcPr>
            <w:tcW w:w="1739" w:type="dxa"/>
            <w:vAlign w:val="center"/>
          </w:tcPr>
          <w:p w14:paraId="484D3CE7">
            <w:pPr>
              <w:pStyle w:val="22"/>
              <w:jc w:val="center"/>
              <w:rPr>
                <w:rFonts w:hint="eastAsia" w:ascii="仿宋" w:hAnsi="仿宋" w:eastAsia="仿宋" w:cs="仿宋"/>
                <w:sz w:val="20"/>
              </w:rPr>
            </w:pPr>
          </w:p>
        </w:tc>
        <w:tc>
          <w:tcPr>
            <w:tcW w:w="1715" w:type="dxa"/>
            <w:vAlign w:val="center"/>
          </w:tcPr>
          <w:p w14:paraId="56263751">
            <w:pPr>
              <w:pStyle w:val="22"/>
              <w:jc w:val="center"/>
              <w:rPr>
                <w:rFonts w:hint="eastAsia" w:ascii="仿宋" w:hAnsi="仿宋" w:eastAsia="仿宋" w:cs="仿宋"/>
                <w:sz w:val="20"/>
              </w:rPr>
            </w:pPr>
          </w:p>
        </w:tc>
        <w:tc>
          <w:tcPr>
            <w:tcW w:w="3059" w:type="dxa"/>
            <w:gridSpan w:val="2"/>
            <w:vAlign w:val="center"/>
          </w:tcPr>
          <w:p w14:paraId="1325109F">
            <w:pPr>
              <w:pStyle w:val="22"/>
              <w:jc w:val="right"/>
              <w:rPr>
                <w:rFonts w:hint="eastAsia" w:ascii="仿宋" w:hAnsi="仿宋" w:eastAsia="仿宋" w:cs="仿宋"/>
              </w:rPr>
            </w:pPr>
            <w:r>
              <w:rPr>
                <w:rFonts w:hint="eastAsia" w:ascii="仿宋" w:hAnsi="仿宋" w:eastAsia="仿宋" w:cs="仿宋"/>
              </w:rPr>
              <w:t>公开03表</w:t>
            </w:r>
          </w:p>
        </w:tc>
      </w:tr>
      <w:tr w14:paraId="1617C524">
        <w:tblPrEx>
          <w:tblCellMar>
            <w:top w:w="55" w:type="dxa"/>
            <w:left w:w="55" w:type="dxa"/>
            <w:bottom w:w="55" w:type="dxa"/>
            <w:right w:w="55" w:type="dxa"/>
          </w:tblCellMar>
        </w:tblPrEx>
        <w:trPr>
          <w:trHeight w:val="90" w:hRule="atLeast"/>
        </w:trPr>
        <w:tc>
          <w:tcPr>
            <w:tcW w:w="12630" w:type="dxa"/>
            <w:gridSpan w:val="6"/>
            <w:vAlign w:val="center"/>
          </w:tcPr>
          <w:p w14:paraId="37461CBB">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059" w:type="dxa"/>
            <w:gridSpan w:val="2"/>
            <w:vAlign w:val="center"/>
          </w:tcPr>
          <w:p w14:paraId="17C906D5">
            <w:pPr>
              <w:pStyle w:val="22"/>
              <w:jc w:val="right"/>
              <w:rPr>
                <w:rFonts w:hint="eastAsia" w:ascii="仿宋" w:hAnsi="仿宋" w:eastAsia="仿宋" w:cs="仿宋"/>
              </w:rPr>
            </w:pPr>
            <w:r>
              <w:rPr>
                <w:rFonts w:hint="eastAsia" w:ascii="仿宋" w:hAnsi="仿宋" w:eastAsia="仿宋" w:cs="仿宋"/>
              </w:rPr>
              <w:t>金额单位：万元</w:t>
            </w:r>
          </w:p>
        </w:tc>
      </w:tr>
      <w:tr w14:paraId="11E01B1C">
        <w:tblPrEx>
          <w:tblCellMar>
            <w:top w:w="55" w:type="dxa"/>
            <w:left w:w="55" w:type="dxa"/>
            <w:bottom w:w="55" w:type="dxa"/>
            <w:right w:w="55" w:type="dxa"/>
          </w:tblCellMar>
        </w:tblPrEx>
        <w:trPr>
          <w:trHeight w:val="90" w:hRule="atLeast"/>
        </w:trPr>
        <w:tc>
          <w:tcPr>
            <w:tcW w:w="5115" w:type="dxa"/>
            <w:gridSpan w:val="2"/>
            <w:tcBorders>
              <w:top w:val="single" w:color="000000" w:sz="4" w:space="0"/>
              <w:left w:val="single" w:color="000000" w:sz="4" w:space="0"/>
              <w:bottom w:val="single" w:color="000000" w:sz="4" w:space="0"/>
            </w:tcBorders>
            <w:vAlign w:val="center"/>
          </w:tcPr>
          <w:p w14:paraId="28F2AC8D">
            <w:pPr>
              <w:pStyle w:val="22"/>
              <w:jc w:val="center"/>
              <w:rPr>
                <w:rFonts w:hint="eastAsia" w:ascii="仿宋" w:hAnsi="仿宋" w:eastAsia="仿宋" w:cs="仿宋"/>
              </w:rPr>
            </w:pPr>
            <w:r>
              <w:rPr>
                <w:rFonts w:hint="eastAsia" w:ascii="仿宋" w:hAnsi="仿宋" w:eastAsia="仿宋" w:cs="仿宋"/>
              </w:rPr>
              <w:t>项目</w:t>
            </w:r>
          </w:p>
        </w:tc>
        <w:tc>
          <w:tcPr>
            <w:tcW w:w="2164" w:type="dxa"/>
            <w:vMerge w:val="restart"/>
            <w:tcBorders>
              <w:top w:val="single" w:color="000000" w:sz="4" w:space="0"/>
              <w:left w:val="single" w:color="000000" w:sz="4" w:space="0"/>
              <w:bottom w:val="single" w:color="000000" w:sz="4" w:space="0"/>
            </w:tcBorders>
            <w:vAlign w:val="center"/>
          </w:tcPr>
          <w:p w14:paraId="00D27917">
            <w:pPr>
              <w:pStyle w:val="22"/>
              <w:jc w:val="center"/>
              <w:rPr>
                <w:rFonts w:hint="eastAsia" w:ascii="仿宋" w:hAnsi="仿宋" w:eastAsia="仿宋" w:cs="仿宋"/>
              </w:rPr>
            </w:pPr>
            <w:r>
              <w:rPr>
                <w:rFonts w:hint="eastAsia" w:ascii="仿宋" w:hAnsi="仿宋" w:eastAsia="仿宋" w:cs="仿宋"/>
              </w:rPr>
              <w:t>本年支出合计</w:t>
            </w:r>
          </w:p>
        </w:tc>
        <w:tc>
          <w:tcPr>
            <w:tcW w:w="1897" w:type="dxa"/>
            <w:vMerge w:val="restart"/>
            <w:tcBorders>
              <w:top w:val="single" w:color="000000" w:sz="4" w:space="0"/>
              <w:left w:val="single" w:color="000000" w:sz="4" w:space="0"/>
              <w:bottom w:val="single" w:color="000000" w:sz="4" w:space="0"/>
            </w:tcBorders>
            <w:vAlign w:val="center"/>
          </w:tcPr>
          <w:p w14:paraId="257C0EFF">
            <w:pPr>
              <w:pStyle w:val="22"/>
              <w:jc w:val="center"/>
              <w:rPr>
                <w:rFonts w:hint="eastAsia" w:ascii="仿宋" w:hAnsi="仿宋" w:eastAsia="仿宋" w:cs="仿宋"/>
              </w:rPr>
            </w:pPr>
            <w:r>
              <w:rPr>
                <w:rFonts w:hint="eastAsia" w:ascii="仿宋" w:hAnsi="仿宋" w:eastAsia="仿宋" w:cs="仿宋"/>
              </w:rPr>
              <w:t>基本支出</w:t>
            </w:r>
          </w:p>
        </w:tc>
        <w:tc>
          <w:tcPr>
            <w:tcW w:w="1739" w:type="dxa"/>
            <w:vMerge w:val="restart"/>
            <w:tcBorders>
              <w:top w:val="single" w:color="000000" w:sz="4" w:space="0"/>
              <w:left w:val="single" w:color="000000" w:sz="4" w:space="0"/>
              <w:bottom w:val="single" w:color="000000" w:sz="4" w:space="0"/>
            </w:tcBorders>
            <w:vAlign w:val="center"/>
          </w:tcPr>
          <w:p w14:paraId="2358037D">
            <w:pPr>
              <w:pStyle w:val="22"/>
              <w:jc w:val="center"/>
              <w:rPr>
                <w:rFonts w:hint="eastAsia" w:ascii="仿宋" w:hAnsi="仿宋" w:eastAsia="仿宋" w:cs="仿宋"/>
              </w:rPr>
            </w:pPr>
            <w:r>
              <w:rPr>
                <w:rFonts w:hint="eastAsia" w:ascii="仿宋" w:hAnsi="仿宋" w:eastAsia="仿宋" w:cs="仿宋"/>
              </w:rPr>
              <w:t>项目支出</w:t>
            </w:r>
          </w:p>
        </w:tc>
        <w:tc>
          <w:tcPr>
            <w:tcW w:w="1715" w:type="dxa"/>
            <w:vMerge w:val="restart"/>
            <w:tcBorders>
              <w:top w:val="single" w:color="000000" w:sz="4" w:space="0"/>
              <w:left w:val="single" w:color="000000" w:sz="4" w:space="0"/>
              <w:bottom w:val="single" w:color="000000" w:sz="4" w:space="0"/>
            </w:tcBorders>
            <w:vAlign w:val="center"/>
          </w:tcPr>
          <w:p w14:paraId="028A8FE5">
            <w:pPr>
              <w:pStyle w:val="22"/>
              <w:jc w:val="center"/>
              <w:rPr>
                <w:rFonts w:hint="eastAsia" w:ascii="仿宋" w:hAnsi="仿宋" w:eastAsia="仿宋" w:cs="仿宋"/>
              </w:rPr>
            </w:pPr>
            <w:r>
              <w:rPr>
                <w:rFonts w:hint="eastAsia" w:ascii="仿宋" w:hAnsi="仿宋" w:eastAsia="仿宋" w:cs="仿宋"/>
              </w:rPr>
              <w:t>上缴上级支出</w:t>
            </w:r>
          </w:p>
        </w:tc>
        <w:tc>
          <w:tcPr>
            <w:tcW w:w="1633" w:type="dxa"/>
            <w:vMerge w:val="restart"/>
            <w:tcBorders>
              <w:top w:val="single" w:color="000000" w:sz="4" w:space="0"/>
              <w:left w:val="single" w:color="000000" w:sz="4" w:space="0"/>
              <w:bottom w:val="single" w:color="000000" w:sz="4" w:space="0"/>
            </w:tcBorders>
            <w:vAlign w:val="center"/>
          </w:tcPr>
          <w:p w14:paraId="18BEE5E0">
            <w:pPr>
              <w:pStyle w:val="22"/>
              <w:jc w:val="center"/>
              <w:rPr>
                <w:rFonts w:hint="eastAsia" w:ascii="仿宋" w:hAnsi="仿宋" w:eastAsia="仿宋" w:cs="仿宋"/>
              </w:rPr>
            </w:pPr>
            <w:r>
              <w:rPr>
                <w:rFonts w:hint="eastAsia" w:ascii="仿宋" w:hAnsi="仿宋" w:eastAsia="仿宋" w:cs="仿宋"/>
              </w:rPr>
              <w:t>经营支出</w:t>
            </w:r>
          </w:p>
        </w:tc>
        <w:tc>
          <w:tcPr>
            <w:tcW w:w="1426" w:type="dxa"/>
            <w:vMerge w:val="restart"/>
            <w:tcBorders>
              <w:top w:val="single" w:color="000000" w:sz="4" w:space="0"/>
              <w:left w:val="single" w:color="000000" w:sz="4" w:space="0"/>
              <w:bottom w:val="single" w:color="000000" w:sz="4" w:space="0"/>
              <w:right w:val="single" w:color="000000" w:sz="4" w:space="0"/>
            </w:tcBorders>
            <w:vAlign w:val="center"/>
          </w:tcPr>
          <w:p w14:paraId="6E857B82">
            <w:pPr>
              <w:pStyle w:val="22"/>
              <w:jc w:val="center"/>
              <w:rPr>
                <w:rFonts w:hint="eastAsia" w:ascii="仿宋" w:hAnsi="仿宋" w:eastAsia="仿宋" w:cs="仿宋"/>
              </w:rPr>
            </w:pPr>
            <w:r>
              <w:rPr>
                <w:rFonts w:hint="eastAsia" w:ascii="仿宋" w:hAnsi="仿宋" w:eastAsia="仿宋" w:cs="仿宋"/>
              </w:rPr>
              <w:t>对附属单位补助支出</w:t>
            </w:r>
          </w:p>
        </w:tc>
      </w:tr>
      <w:tr w14:paraId="30E13158">
        <w:tblPrEx>
          <w:tblCellMar>
            <w:top w:w="55" w:type="dxa"/>
            <w:left w:w="55" w:type="dxa"/>
            <w:bottom w:w="55" w:type="dxa"/>
            <w:right w:w="55" w:type="dxa"/>
          </w:tblCellMar>
        </w:tblPrEx>
        <w:trPr>
          <w:trHeight w:val="176" w:hRule="atLeast"/>
        </w:trPr>
        <w:tc>
          <w:tcPr>
            <w:tcW w:w="1188" w:type="dxa"/>
            <w:tcBorders>
              <w:left w:val="single" w:color="000000" w:sz="4" w:space="0"/>
              <w:bottom w:val="single" w:color="000000" w:sz="4" w:space="0"/>
            </w:tcBorders>
            <w:vAlign w:val="center"/>
          </w:tcPr>
          <w:p w14:paraId="5D7CBA31">
            <w:pPr>
              <w:pStyle w:val="22"/>
              <w:jc w:val="center"/>
              <w:rPr>
                <w:rFonts w:hint="eastAsia" w:ascii="仿宋" w:hAnsi="仿宋" w:eastAsia="仿宋" w:cs="仿宋"/>
              </w:rPr>
            </w:pPr>
            <w:r>
              <w:rPr>
                <w:rFonts w:hint="eastAsia" w:ascii="仿宋" w:hAnsi="仿宋" w:eastAsia="仿宋" w:cs="仿宋"/>
              </w:rPr>
              <w:t>功能分类</w:t>
            </w:r>
          </w:p>
          <w:p w14:paraId="14FFCC69">
            <w:pPr>
              <w:pStyle w:val="22"/>
              <w:jc w:val="center"/>
              <w:rPr>
                <w:rFonts w:hint="eastAsia" w:ascii="仿宋" w:hAnsi="仿宋" w:eastAsia="仿宋" w:cs="仿宋"/>
              </w:rPr>
            </w:pPr>
            <w:r>
              <w:rPr>
                <w:rFonts w:hint="eastAsia" w:ascii="仿宋" w:hAnsi="仿宋" w:eastAsia="仿宋" w:cs="仿宋"/>
              </w:rPr>
              <w:t>科目编码</w:t>
            </w:r>
          </w:p>
        </w:tc>
        <w:tc>
          <w:tcPr>
            <w:tcW w:w="3927" w:type="dxa"/>
            <w:tcBorders>
              <w:left w:val="single" w:color="000000" w:sz="4" w:space="0"/>
              <w:bottom w:val="single" w:color="000000" w:sz="4" w:space="0"/>
            </w:tcBorders>
            <w:vAlign w:val="center"/>
          </w:tcPr>
          <w:p w14:paraId="34518D1F">
            <w:pPr>
              <w:pStyle w:val="22"/>
              <w:jc w:val="center"/>
              <w:rPr>
                <w:rFonts w:hint="eastAsia" w:ascii="仿宋" w:hAnsi="仿宋" w:eastAsia="仿宋" w:cs="仿宋"/>
              </w:rPr>
            </w:pPr>
            <w:r>
              <w:rPr>
                <w:rFonts w:hint="eastAsia" w:ascii="仿宋" w:hAnsi="仿宋" w:eastAsia="仿宋" w:cs="仿宋"/>
              </w:rPr>
              <w:t>科目名称</w:t>
            </w:r>
          </w:p>
        </w:tc>
        <w:tc>
          <w:tcPr>
            <w:tcW w:w="2164" w:type="dxa"/>
            <w:vMerge w:val="continue"/>
            <w:tcBorders>
              <w:left w:val="single" w:color="000000" w:sz="4" w:space="0"/>
              <w:bottom w:val="single" w:color="000000" w:sz="4" w:space="0"/>
            </w:tcBorders>
          </w:tcPr>
          <w:p w14:paraId="379FA1D9">
            <w:pPr>
              <w:rPr>
                <w:rFonts w:hint="eastAsia" w:ascii="仿宋" w:hAnsi="仿宋" w:eastAsia="仿宋" w:cs="仿宋"/>
              </w:rPr>
            </w:pPr>
          </w:p>
        </w:tc>
        <w:tc>
          <w:tcPr>
            <w:tcW w:w="1897" w:type="dxa"/>
            <w:vMerge w:val="continue"/>
            <w:tcBorders>
              <w:left w:val="single" w:color="000000" w:sz="4" w:space="0"/>
              <w:bottom w:val="single" w:color="000000" w:sz="4" w:space="0"/>
            </w:tcBorders>
          </w:tcPr>
          <w:p w14:paraId="0210D588">
            <w:pPr>
              <w:rPr>
                <w:rFonts w:hint="eastAsia" w:ascii="仿宋" w:hAnsi="仿宋" w:eastAsia="仿宋" w:cs="仿宋"/>
              </w:rPr>
            </w:pPr>
          </w:p>
        </w:tc>
        <w:tc>
          <w:tcPr>
            <w:tcW w:w="1739" w:type="dxa"/>
            <w:vMerge w:val="continue"/>
            <w:tcBorders>
              <w:left w:val="single" w:color="000000" w:sz="4" w:space="0"/>
              <w:bottom w:val="single" w:color="000000" w:sz="4" w:space="0"/>
            </w:tcBorders>
          </w:tcPr>
          <w:p w14:paraId="5ADC71C2">
            <w:pPr>
              <w:rPr>
                <w:rFonts w:hint="eastAsia" w:ascii="仿宋" w:hAnsi="仿宋" w:eastAsia="仿宋" w:cs="仿宋"/>
              </w:rPr>
            </w:pPr>
          </w:p>
        </w:tc>
        <w:tc>
          <w:tcPr>
            <w:tcW w:w="1715" w:type="dxa"/>
            <w:vMerge w:val="continue"/>
            <w:tcBorders>
              <w:left w:val="single" w:color="000000" w:sz="4" w:space="0"/>
              <w:bottom w:val="single" w:color="000000" w:sz="4" w:space="0"/>
            </w:tcBorders>
          </w:tcPr>
          <w:p w14:paraId="560517E3">
            <w:pPr>
              <w:rPr>
                <w:rFonts w:hint="eastAsia" w:ascii="仿宋" w:hAnsi="仿宋" w:eastAsia="仿宋" w:cs="仿宋"/>
              </w:rPr>
            </w:pPr>
          </w:p>
        </w:tc>
        <w:tc>
          <w:tcPr>
            <w:tcW w:w="1633" w:type="dxa"/>
            <w:vMerge w:val="continue"/>
            <w:tcBorders>
              <w:left w:val="single" w:color="000000" w:sz="4" w:space="0"/>
              <w:bottom w:val="single" w:color="000000" w:sz="4" w:space="0"/>
            </w:tcBorders>
          </w:tcPr>
          <w:p w14:paraId="1C724C57">
            <w:pPr>
              <w:rPr>
                <w:rFonts w:hint="eastAsia" w:ascii="仿宋" w:hAnsi="仿宋" w:eastAsia="仿宋" w:cs="仿宋"/>
              </w:rPr>
            </w:pPr>
          </w:p>
        </w:tc>
        <w:tc>
          <w:tcPr>
            <w:tcW w:w="1426" w:type="dxa"/>
            <w:vMerge w:val="continue"/>
            <w:tcBorders>
              <w:left w:val="single" w:color="000000" w:sz="4" w:space="0"/>
              <w:bottom w:val="single" w:color="000000" w:sz="4" w:space="0"/>
              <w:right w:val="single" w:color="000000" w:sz="4" w:space="0"/>
            </w:tcBorders>
          </w:tcPr>
          <w:p w14:paraId="67E75628">
            <w:pPr>
              <w:rPr>
                <w:rFonts w:hint="eastAsia" w:ascii="仿宋" w:hAnsi="仿宋" w:eastAsia="仿宋" w:cs="仿宋"/>
              </w:rPr>
            </w:pPr>
          </w:p>
        </w:tc>
      </w:tr>
      <w:tr w14:paraId="15A853A4">
        <w:tblPrEx>
          <w:tblCellMar>
            <w:top w:w="55" w:type="dxa"/>
            <w:left w:w="55" w:type="dxa"/>
            <w:bottom w:w="55" w:type="dxa"/>
            <w:right w:w="55" w:type="dxa"/>
          </w:tblCellMar>
        </w:tblPrEx>
        <w:trPr>
          <w:trHeight w:val="382" w:hRule="exact"/>
        </w:trPr>
        <w:tc>
          <w:tcPr>
            <w:tcW w:w="5115" w:type="dxa"/>
            <w:gridSpan w:val="2"/>
            <w:tcBorders>
              <w:left w:val="single" w:color="000000" w:sz="4" w:space="0"/>
              <w:bottom w:val="single" w:color="000000" w:sz="4" w:space="0"/>
            </w:tcBorders>
            <w:vAlign w:val="center"/>
          </w:tcPr>
          <w:p w14:paraId="4A2EDDA0">
            <w:pPr>
              <w:pStyle w:val="22"/>
              <w:jc w:val="center"/>
              <w:rPr>
                <w:rFonts w:hint="eastAsia" w:ascii="仿宋" w:hAnsi="仿宋" w:eastAsia="仿宋" w:cs="仿宋"/>
              </w:rPr>
            </w:pPr>
            <w:r>
              <w:rPr>
                <w:rFonts w:ascii="仿宋" w:hAnsi="仿宋" w:eastAsia="仿宋" w:cs="仿宋"/>
                <w:u w:color="auto"/>
              </w:rPr>
              <w:t>合计</w:t>
            </w:r>
          </w:p>
        </w:tc>
        <w:tc>
          <w:tcPr>
            <w:tcW w:w="2164" w:type="dxa"/>
            <w:tcBorders>
              <w:left w:val="single" w:color="000000" w:sz="4" w:space="0"/>
              <w:bottom w:val="single" w:color="000000" w:sz="4" w:space="0"/>
            </w:tcBorders>
            <w:vAlign w:val="center"/>
          </w:tcPr>
          <w:p w14:paraId="02F9291B">
            <w:pPr>
              <w:jc w:val="right"/>
              <w:rPr>
                <w:rFonts w:hint="eastAsia" w:ascii="仿宋" w:hAnsi="仿宋" w:eastAsia="仿宋" w:cs="仿宋"/>
                <w:sz w:val="22"/>
                <w:szCs w:val="22"/>
              </w:rPr>
            </w:pPr>
            <w:r>
              <w:rPr>
                <w:rFonts w:hint="eastAsia" w:ascii="仿宋" w:hAnsi="仿宋" w:eastAsia="仿宋" w:cs="仿宋"/>
                <w:sz w:val="22"/>
                <w:szCs w:val="22"/>
              </w:rPr>
              <w:t>9,177.27</w:t>
            </w:r>
          </w:p>
        </w:tc>
        <w:tc>
          <w:tcPr>
            <w:tcW w:w="1897" w:type="dxa"/>
            <w:tcBorders>
              <w:left w:val="single" w:color="000000" w:sz="4" w:space="0"/>
              <w:bottom w:val="single" w:color="000000" w:sz="4" w:space="0"/>
            </w:tcBorders>
            <w:vAlign w:val="center"/>
          </w:tcPr>
          <w:p w14:paraId="2BAAAC74">
            <w:pPr>
              <w:jc w:val="right"/>
              <w:rPr>
                <w:rFonts w:hint="eastAsia" w:ascii="仿宋" w:hAnsi="仿宋" w:eastAsia="仿宋" w:cs="仿宋"/>
                <w:sz w:val="22"/>
                <w:szCs w:val="22"/>
              </w:rPr>
            </w:pPr>
            <w:r>
              <w:rPr>
                <w:rFonts w:hint="eastAsia" w:ascii="仿宋" w:hAnsi="仿宋" w:eastAsia="仿宋" w:cs="仿宋"/>
                <w:sz w:val="22"/>
                <w:szCs w:val="22"/>
              </w:rPr>
              <w:t>3,318.58</w:t>
            </w:r>
          </w:p>
        </w:tc>
        <w:tc>
          <w:tcPr>
            <w:tcW w:w="1739" w:type="dxa"/>
            <w:tcBorders>
              <w:left w:val="single" w:color="000000" w:sz="4" w:space="0"/>
              <w:bottom w:val="single" w:color="000000" w:sz="4" w:space="0"/>
            </w:tcBorders>
            <w:vAlign w:val="center"/>
          </w:tcPr>
          <w:p w14:paraId="4DA6A819">
            <w:pPr>
              <w:jc w:val="right"/>
              <w:rPr>
                <w:rFonts w:hint="eastAsia" w:ascii="仿宋" w:hAnsi="仿宋" w:eastAsia="仿宋" w:cs="仿宋"/>
                <w:sz w:val="22"/>
                <w:szCs w:val="22"/>
              </w:rPr>
            </w:pPr>
            <w:r>
              <w:rPr>
                <w:rFonts w:hint="eastAsia" w:ascii="仿宋" w:hAnsi="仿宋" w:eastAsia="仿宋" w:cs="仿宋"/>
                <w:sz w:val="22"/>
                <w:szCs w:val="22"/>
              </w:rPr>
              <w:t>5,858.69</w:t>
            </w:r>
          </w:p>
        </w:tc>
        <w:tc>
          <w:tcPr>
            <w:tcW w:w="1715" w:type="dxa"/>
            <w:tcBorders>
              <w:left w:val="single" w:color="000000" w:sz="4" w:space="0"/>
              <w:bottom w:val="single" w:color="000000" w:sz="4" w:space="0"/>
            </w:tcBorders>
            <w:vAlign w:val="center"/>
          </w:tcPr>
          <w:p w14:paraId="0D8B9C47">
            <w:pPr>
              <w:jc w:val="right"/>
              <w:rPr>
                <w:rFonts w:hint="eastAsia" w:ascii="仿宋" w:hAnsi="仿宋" w:eastAsia="仿宋" w:cs="仿宋"/>
                <w:sz w:val="22"/>
                <w:szCs w:val="22"/>
              </w:rPr>
            </w:pPr>
          </w:p>
        </w:tc>
        <w:tc>
          <w:tcPr>
            <w:tcW w:w="1633" w:type="dxa"/>
            <w:tcBorders>
              <w:left w:val="single" w:color="000000" w:sz="4" w:space="0"/>
              <w:bottom w:val="single" w:color="000000" w:sz="4" w:space="0"/>
            </w:tcBorders>
            <w:vAlign w:val="center"/>
          </w:tcPr>
          <w:p w14:paraId="3FF7176D">
            <w:pPr>
              <w:jc w:val="right"/>
              <w:rPr>
                <w:rFonts w:hint="eastAsia" w:ascii="仿宋" w:hAnsi="仿宋" w:eastAsia="仿宋" w:cs="仿宋"/>
                <w:sz w:val="22"/>
                <w:szCs w:val="22"/>
              </w:rPr>
            </w:pPr>
          </w:p>
        </w:tc>
        <w:tc>
          <w:tcPr>
            <w:tcW w:w="1426" w:type="dxa"/>
            <w:tcBorders>
              <w:left w:val="single" w:color="000000" w:sz="4" w:space="0"/>
              <w:bottom w:val="single" w:color="000000" w:sz="4" w:space="0"/>
              <w:right w:val="single" w:color="000000" w:sz="4" w:space="0"/>
            </w:tcBorders>
            <w:vAlign w:val="center"/>
          </w:tcPr>
          <w:p w14:paraId="054A7CF4">
            <w:pPr>
              <w:jc w:val="right"/>
              <w:rPr>
                <w:rFonts w:hint="eastAsia" w:ascii="仿宋" w:hAnsi="仿宋" w:eastAsia="仿宋" w:cs="仿宋"/>
                <w:sz w:val="22"/>
                <w:szCs w:val="22"/>
              </w:rPr>
            </w:pPr>
          </w:p>
        </w:tc>
      </w:tr>
      <w:tr w14:paraId="7C03CDA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59D7A7D">
            <w:pPr>
              <w:pStyle w:val="22"/>
              <w:spacing w:before="30"/>
              <w:ind w:left="107"/>
              <w:rPr>
                <w:rFonts w:hint="eastAsia" w:ascii="仿宋" w:hAnsi="仿宋" w:eastAsia="仿宋" w:cs="仿宋"/>
              </w:rPr>
            </w:pPr>
            <w:r>
              <w:rPr>
                <w:rFonts w:hint="eastAsia" w:ascii="仿宋" w:hAnsi="仿宋" w:eastAsia="仿宋" w:cs="仿宋"/>
              </w:rPr>
              <w:t>208</w:t>
            </w:r>
          </w:p>
        </w:tc>
        <w:tc>
          <w:tcPr>
            <w:tcW w:w="3927" w:type="dxa"/>
            <w:tcBorders>
              <w:top w:val="single" w:color="000000" w:sz="4" w:space="0"/>
              <w:left w:val="single" w:color="000000" w:sz="4" w:space="0"/>
              <w:bottom w:val="single" w:color="000000" w:sz="4" w:space="0"/>
              <w:right w:val="single" w:color="000000" w:sz="4" w:space="0"/>
            </w:tcBorders>
          </w:tcPr>
          <w:p w14:paraId="35710B4A">
            <w:pPr>
              <w:pStyle w:val="22"/>
              <w:spacing w:before="30"/>
              <w:ind w:left="107"/>
              <w:rPr>
                <w:rFonts w:hint="eastAsia" w:ascii="仿宋" w:hAnsi="仿宋" w:eastAsia="仿宋" w:cs="仿宋"/>
              </w:rPr>
            </w:pPr>
            <w:r>
              <w:rPr>
                <w:rFonts w:hint="eastAsia" w:ascii="仿宋" w:hAnsi="仿宋" w:eastAsia="仿宋" w:cs="仿宋"/>
              </w:rPr>
              <w:t>社会保障和就业支出</w:t>
            </w:r>
          </w:p>
        </w:tc>
        <w:tc>
          <w:tcPr>
            <w:tcW w:w="2164" w:type="dxa"/>
            <w:tcBorders>
              <w:top w:val="single" w:color="000000" w:sz="4" w:space="0"/>
              <w:left w:val="single" w:color="000000" w:sz="4" w:space="0"/>
              <w:bottom w:val="single" w:color="000000" w:sz="4" w:space="0"/>
              <w:right w:val="single" w:color="000000" w:sz="4" w:space="0"/>
            </w:tcBorders>
          </w:tcPr>
          <w:p w14:paraId="4CCAF5B7">
            <w:pPr>
              <w:pStyle w:val="22"/>
              <w:spacing w:before="30"/>
              <w:ind w:left="107"/>
              <w:jc w:val="right"/>
              <w:rPr>
                <w:rFonts w:hint="eastAsia" w:ascii="仿宋" w:hAnsi="仿宋" w:eastAsia="仿宋" w:cs="仿宋"/>
              </w:rPr>
            </w:pPr>
            <w:r>
              <w:rPr>
                <w:rFonts w:hint="eastAsia" w:ascii="仿宋" w:hAnsi="仿宋" w:eastAsia="仿宋" w:cs="仿宋"/>
              </w:rPr>
              <w:t>310.46</w:t>
            </w:r>
          </w:p>
        </w:tc>
        <w:tc>
          <w:tcPr>
            <w:tcW w:w="1897" w:type="dxa"/>
            <w:tcBorders>
              <w:top w:val="single" w:color="000000" w:sz="4" w:space="0"/>
              <w:left w:val="single" w:color="000000" w:sz="4" w:space="0"/>
              <w:bottom w:val="single" w:color="000000" w:sz="4" w:space="0"/>
              <w:right w:val="single" w:color="000000" w:sz="4" w:space="0"/>
            </w:tcBorders>
          </w:tcPr>
          <w:p w14:paraId="21415389">
            <w:pPr>
              <w:pStyle w:val="22"/>
              <w:spacing w:before="30"/>
              <w:ind w:left="107"/>
              <w:jc w:val="right"/>
              <w:rPr>
                <w:rFonts w:hint="eastAsia" w:ascii="仿宋" w:hAnsi="仿宋" w:eastAsia="仿宋" w:cs="仿宋"/>
              </w:rPr>
            </w:pPr>
            <w:r>
              <w:rPr>
                <w:rFonts w:hint="eastAsia" w:ascii="仿宋" w:hAnsi="仿宋" w:eastAsia="仿宋" w:cs="仿宋"/>
              </w:rPr>
              <w:t>310.46</w:t>
            </w:r>
          </w:p>
        </w:tc>
        <w:tc>
          <w:tcPr>
            <w:tcW w:w="1739" w:type="dxa"/>
            <w:tcBorders>
              <w:top w:val="single" w:color="000000" w:sz="4" w:space="0"/>
              <w:left w:val="single" w:color="000000" w:sz="4" w:space="0"/>
              <w:bottom w:val="single" w:color="000000" w:sz="4" w:space="0"/>
              <w:right w:val="single" w:color="000000" w:sz="4" w:space="0"/>
            </w:tcBorders>
          </w:tcPr>
          <w:p w14:paraId="622E716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AC0827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658C14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5FAA7CB">
            <w:pPr>
              <w:pStyle w:val="22"/>
              <w:spacing w:before="30"/>
              <w:ind w:left="107"/>
              <w:jc w:val="right"/>
              <w:rPr>
                <w:rFonts w:hint="eastAsia" w:ascii="仿宋" w:hAnsi="仿宋" w:eastAsia="仿宋" w:cs="仿宋"/>
              </w:rPr>
            </w:pPr>
          </w:p>
        </w:tc>
      </w:tr>
      <w:tr w14:paraId="1D37E7F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0FB8E64">
            <w:pPr>
              <w:pStyle w:val="22"/>
              <w:spacing w:before="30"/>
              <w:ind w:left="107"/>
              <w:rPr>
                <w:rFonts w:hint="eastAsia" w:ascii="仿宋" w:hAnsi="仿宋" w:eastAsia="仿宋" w:cs="仿宋"/>
              </w:rPr>
            </w:pPr>
            <w:r>
              <w:rPr>
                <w:rFonts w:hint="eastAsia" w:ascii="仿宋" w:hAnsi="仿宋" w:eastAsia="仿宋" w:cs="仿宋"/>
              </w:rPr>
              <w:t>20805</w:t>
            </w:r>
          </w:p>
        </w:tc>
        <w:tc>
          <w:tcPr>
            <w:tcW w:w="3927" w:type="dxa"/>
            <w:tcBorders>
              <w:top w:val="single" w:color="000000" w:sz="4" w:space="0"/>
              <w:left w:val="single" w:color="000000" w:sz="4" w:space="0"/>
              <w:bottom w:val="single" w:color="000000" w:sz="4" w:space="0"/>
              <w:right w:val="single" w:color="000000" w:sz="4" w:space="0"/>
            </w:tcBorders>
          </w:tcPr>
          <w:p w14:paraId="4E886F85">
            <w:pPr>
              <w:pStyle w:val="22"/>
              <w:spacing w:before="30"/>
              <w:ind w:left="107"/>
              <w:rPr>
                <w:rFonts w:hint="eastAsia" w:ascii="仿宋" w:hAnsi="仿宋" w:eastAsia="仿宋" w:cs="仿宋"/>
              </w:rPr>
            </w:pPr>
            <w:r>
              <w:rPr>
                <w:rFonts w:hint="eastAsia" w:ascii="仿宋" w:hAnsi="仿宋" w:eastAsia="仿宋" w:cs="仿宋"/>
              </w:rPr>
              <w:t xml:space="preserve">  行政事业单位养老支出</w:t>
            </w:r>
          </w:p>
        </w:tc>
        <w:tc>
          <w:tcPr>
            <w:tcW w:w="2164" w:type="dxa"/>
            <w:tcBorders>
              <w:top w:val="single" w:color="000000" w:sz="4" w:space="0"/>
              <w:left w:val="single" w:color="000000" w:sz="4" w:space="0"/>
              <w:bottom w:val="single" w:color="000000" w:sz="4" w:space="0"/>
              <w:right w:val="single" w:color="000000" w:sz="4" w:space="0"/>
            </w:tcBorders>
          </w:tcPr>
          <w:p w14:paraId="69177D91">
            <w:pPr>
              <w:pStyle w:val="22"/>
              <w:spacing w:before="30"/>
              <w:ind w:left="107"/>
              <w:jc w:val="right"/>
              <w:rPr>
                <w:rFonts w:hint="eastAsia" w:ascii="仿宋" w:hAnsi="仿宋" w:eastAsia="仿宋" w:cs="仿宋"/>
              </w:rPr>
            </w:pPr>
            <w:r>
              <w:rPr>
                <w:rFonts w:hint="eastAsia" w:ascii="仿宋" w:hAnsi="仿宋" w:eastAsia="仿宋" w:cs="仿宋"/>
              </w:rPr>
              <w:t>310.46</w:t>
            </w:r>
          </w:p>
        </w:tc>
        <w:tc>
          <w:tcPr>
            <w:tcW w:w="1897" w:type="dxa"/>
            <w:tcBorders>
              <w:top w:val="single" w:color="000000" w:sz="4" w:space="0"/>
              <w:left w:val="single" w:color="000000" w:sz="4" w:space="0"/>
              <w:bottom w:val="single" w:color="000000" w:sz="4" w:space="0"/>
              <w:right w:val="single" w:color="000000" w:sz="4" w:space="0"/>
            </w:tcBorders>
          </w:tcPr>
          <w:p w14:paraId="5A571B2A">
            <w:pPr>
              <w:pStyle w:val="22"/>
              <w:spacing w:before="30"/>
              <w:ind w:left="107"/>
              <w:jc w:val="right"/>
              <w:rPr>
                <w:rFonts w:hint="eastAsia" w:ascii="仿宋" w:hAnsi="仿宋" w:eastAsia="仿宋" w:cs="仿宋"/>
              </w:rPr>
            </w:pPr>
            <w:r>
              <w:rPr>
                <w:rFonts w:hint="eastAsia" w:ascii="仿宋" w:hAnsi="仿宋" w:eastAsia="仿宋" w:cs="仿宋"/>
              </w:rPr>
              <w:t>310.46</w:t>
            </w:r>
          </w:p>
        </w:tc>
        <w:tc>
          <w:tcPr>
            <w:tcW w:w="1739" w:type="dxa"/>
            <w:tcBorders>
              <w:top w:val="single" w:color="000000" w:sz="4" w:space="0"/>
              <w:left w:val="single" w:color="000000" w:sz="4" w:space="0"/>
              <w:bottom w:val="single" w:color="000000" w:sz="4" w:space="0"/>
              <w:right w:val="single" w:color="000000" w:sz="4" w:space="0"/>
            </w:tcBorders>
          </w:tcPr>
          <w:p w14:paraId="2B40A5AB">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1162E6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8C4D4A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5851570">
            <w:pPr>
              <w:pStyle w:val="22"/>
              <w:spacing w:before="30"/>
              <w:ind w:left="107"/>
              <w:jc w:val="right"/>
              <w:rPr>
                <w:rFonts w:hint="eastAsia" w:ascii="仿宋" w:hAnsi="仿宋" w:eastAsia="仿宋" w:cs="仿宋"/>
              </w:rPr>
            </w:pPr>
          </w:p>
        </w:tc>
      </w:tr>
      <w:tr w14:paraId="4A8C7EA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AA5B4E5">
            <w:pPr>
              <w:pStyle w:val="22"/>
              <w:spacing w:before="30"/>
              <w:ind w:left="107"/>
              <w:rPr>
                <w:rFonts w:hint="eastAsia" w:ascii="仿宋" w:hAnsi="仿宋" w:eastAsia="仿宋" w:cs="仿宋"/>
              </w:rPr>
            </w:pPr>
            <w:r>
              <w:rPr>
                <w:rFonts w:hint="eastAsia" w:ascii="仿宋" w:hAnsi="仿宋" w:eastAsia="仿宋" w:cs="仿宋"/>
              </w:rPr>
              <w:t>2080502</w:t>
            </w:r>
          </w:p>
        </w:tc>
        <w:tc>
          <w:tcPr>
            <w:tcW w:w="3927" w:type="dxa"/>
            <w:tcBorders>
              <w:top w:val="single" w:color="000000" w:sz="4" w:space="0"/>
              <w:left w:val="single" w:color="000000" w:sz="4" w:space="0"/>
              <w:bottom w:val="single" w:color="000000" w:sz="4" w:space="0"/>
              <w:right w:val="single" w:color="000000" w:sz="4" w:space="0"/>
            </w:tcBorders>
          </w:tcPr>
          <w:p w14:paraId="4F37F03E">
            <w:pPr>
              <w:pStyle w:val="22"/>
              <w:spacing w:before="30"/>
              <w:ind w:left="107"/>
              <w:rPr>
                <w:rFonts w:hint="eastAsia" w:ascii="仿宋" w:hAnsi="仿宋" w:eastAsia="仿宋" w:cs="仿宋"/>
              </w:rPr>
            </w:pPr>
            <w:r>
              <w:rPr>
                <w:rFonts w:hint="eastAsia" w:ascii="仿宋" w:hAnsi="仿宋" w:eastAsia="仿宋" w:cs="仿宋"/>
              </w:rPr>
              <w:t xml:space="preserve">    事业单位离退休</w:t>
            </w:r>
          </w:p>
        </w:tc>
        <w:tc>
          <w:tcPr>
            <w:tcW w:w="2164" w:type="dxa"/>
            <w:tcBorders>
              <w:top w:val="single" w:color="000000" w:sz="4" w:space="0"/>
              <w:left w:val="single" w:color="000000" w:sz="4" w:space="0"/>
              <w:bottom w:val="single" w:color="000000" w:sz="4" w:space="0"/>
              <w:right w:val="single" w:color="000000" w:sz="4" w:space="0"/>
            </w:tcBorders>
          </w:tcPr>
          <w:p w14:paraId="0819434D">
            <w:pPr>
              <w:pStyle w:val="22"/>
              <w:spacing w:before="30"/>
              <w:ind w:left="107"/>
              <w:jc w:val="right"/>
              <w:rPr>
                <w:rFonts w:hint="eastAsia" w:ascii="仿宋" w:hAnsi="仿宋" w:eastAsia="仿宋" w:cs="仿宋"/>
              </w:rPr>
            </w:pPr>
            <w:r>
              <w:rPr>
                <w:rFonts w:hint="eastAsia" w:ascii="仿宋" w:hAnsi="仿宋" w:eastAsia="仿宋" w:cs="仿宋"/>
              </w:rPr>
              <w:t>9.34</w:t>
            </w:r>
          </w:p>
        </w:tc>
        <w:tc>
          <w:tcPr>
            <w:tcW w:w="1897" w:type="dxa"/>
            <w:tcBorders>
              <w:top w:val="single" w:color="000000" w:sz="4" w:space="0"/>
              <w:left w:val="single" w:color="000000" w:sz="4" w:space="0"/>
              <w:bottom w:val="single" w:color="000000" w:sz="4" w:space="0"/>
              <w:right w:val="single" w:color="000000" w:sz="4" w:space="0"/>
            </w:tcBorders>
          </w:tcPr>
          <w:p w14:paraId="7E873132">
            <w:pPr>
              <w:pStyle w:val="22"/>
              <w:spacing w:before="30"/>
              <w:ind w:left="107"/>
              <w:jc w:val="right"/>
              <w:rPr>
                <w:rFonts w:hint="eastAsia" w:ascii="仿宋" w:hAnsi="仿宋" w:eastAsia="仿宋" w:cs="仿宋"/>
              </w:rPr>
            </w:pPr>
            <w:r>
              <w:rPr>
                <w:rFonts w:hint="eastAsia" w:ascii="仿宋" w:hAnsi="仿宋" w:eastAsia="仿宋" w:cs="仿宋"/>
              </w:rPr>
              <w:t>9.34</w:t>
            </w:r>
          </w:p>
        </w:tc>
        <w:tc>
          <w:tcPr>
            <w:tcW w:w="1739" w:type="dxa"/>
            <w:tcBorders>
              <w:top w:val="single" w:color="000000" w:sz="4" w:space="0"/>
              <w:left w:val="single" w:color="000000" w:sz="4" w:space="0"/>
              <w:bottom w:val="single" w:color="000000" w:sz="4" w:space="0"/>
              <w:right w:val="single" w:color="000000" w:sz="4" w:space="0"/>
            </w:tcBorders>
          </w:tcPr>
          <w:p w14:paraId="5D4807E1">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B57842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6AC7BA">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9A6BDBF">
            <w:pPr>
              <w:pStyle w:val="22"/>
              <w:spacing w:before="30"/>
              <w:ind w:left="107"/>
              <w:jc w:val="right"/>
              <w:rPr>
                <w:rFonts w:hint="eastAsia" w:ascii="仿宋" w:hAnsi="仿宋" w:eastAsia="仿宋" w:cs="仿宋"/>
              </w:rPr>
            </w:pPr>
          </w:p>
        </w:tc>
      </w:tr>
      <w:tr w14:paraId="4654C61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52E1B9">
            <w:pPr>
              <w:pStyle w:val="22"/>
              <w:spacing w:before="30"/>
              <w:ind w:left="107"/>
              <w:rPr>
                <w:rFonts w:hint="eastAsia" w:ascii="仿宋" w:hAnsi="仿宋" w:eastAsia="仿宋" w:cs="仿宋"/>
              </w:rPr>
            </w:pPr>
            <w:r>
              <w:rPr>
                <w:rFonts w:hint="eastAsia" w:ascii="仿宋" w:hAnsi="仿宋" w:eastAsia="仿宋" w:cs="仿宋"/>
              </w:rPr>
              <w:t>2080505</w:t>
            </w:r>
          </w:p>
        </w:tc>
        <w:tc>
          <w:tcPr>
            <w:tcW w:w="3927" w:type="dxa"/>
            <w:tcBorders>
              <w:top w:val="single" w:color="000000" w:sz="4" w:space="0"/>
              <w:left w:val="single" w:color="000000" w:sz="4" w:space="0"/>
              <w:bottom w:val="single" w:color="000000" w:sz="4" w:space="0"/>
              <w:right w:val="single" w:color="000000" w:sz="4" w:space="0"/>
            </w:tcBorders>
          </w:tcPr>
          <w:p w14:paraId="78DCD2BA">
            <w:pPr>
              <w:pStyle w:val="22"/>
              <w:spacing w:before="30"/>
              <w:ind w:left="107"/>
              <w:rPr>
                <w:rFonts w:hint="eastAsia" w:ascii="仿宋" w:hAnsi="仿宋" w:eastAsia="仿宋" w:cs="仿宋"/>
              </w:rPr>
            </w:pPr>
            <w:r>
              <w:rPr>
                <w:rFonts w:hint="eastAsia" w:ascii="仿宋" w:hAnsi="仿宋" w:eastAsia="仿宋" w:cs="仿宋"/>
              </w:rPr>
              <w:t xml:space="preserve">    机关事业单位基本养老保险缴费支出</w:t>
            </w:r>
          </w:p>
        </w:tc>
        <w:tc>
          <w:tcPr>
            <w:tcW w:w="2164" w:type="dxa"/>
            <w:tcBorders>
              <w:top w:val="single" w:color="000000" w:sz="4" w:space="0"/>
              <w:left w:val="single" w:color="000000" w:sz="4" w:space="0"/>
              <w:bottom w:val="single" w:color="000000" w:sz="4" w:space="0"/>
              <w:right w:val="single" w:color="000000" w:sz="4" w:space="0"/>
            </w:tcBorders>
          </w:tcPr>
          <w:p w14:paraId="15269018">
            <w:pPr>
              <w:pStyle w:val="22"/>
              <w:spacing w:before="30"/>
              <w:ind w:left="107"/>
              <w:jc w:val="right"/>
              <w:rPr>
                <w:rFonts w:hint="eastAsia" w:ascii="仿宋" w:hAnsi="仿宋" w:eastAsia="仿宋" w:cs="仿宋"/>
              </w:rPr>
            </w:pPr>
            <w:r>
              <w:rPr>
                <w:rFonts w:hint="eastAsia" w:ascii="仿宋" w:hAnsi="仿宋" w:eastAsia="仿宋" w:cs="仿宋"/>
              </w:rPr>
              <w:t>200.74</w:t>
            </w:r>
          </w:p>
        </w:tc>
        <w:tc>
          <w:tcPr>
            <w:tcW w:w="1897" w:type="dxa"/>
            <w:tcBorders>
              <w:top w:val="single" w:color="000000" w:sz="4" w:space="0"/>
              <w:left w:val="single" w:color="000000" w:sz="4" w:space="0"/>
              <w:bottom w:val="single" w:color="000000" w:sz="4" w:space="0"/>
              <w:right w:val="single" w:color="000000" w:sz="4" w:space="0"/>
            </w:tcBorders>
          </w:tcPr>
          <w:p w14:paraId="4728444C">
            <w:pPr>
              <w:pStyle w:val="22"/>
              <w:spacing w:before="30"/>
              <w:ind w:left="107"/>
              <w:jc w:val="right"/>
              <w:rPr>
                <w:rFonts w:hint="eastAsia" w:ascii="仿宋" w:hAnsi="仿宋" w:eastAsia="仿宋" w:cs="仿宋"/>
              </w:rPr>
            </w:pPr>
            <w:r>
              <w:rPr>
                <w:rFonts w:hint="eastAsia" w:ascii="仿宋" w:hAnsi="仿宋" w:eastAsia="仿宋" w:cs="仿宋"/>
              </w:rPr>
              <w:t>200.74</w:t>
            </w:r>
          </w:p>
        </w:tc>
        <w:tc>
          <w:tcPr>
            <w:tcW w:w="1739" w:type="dxa"/>
            <w:tcBorders>
              <w:top w:val="single" w:color="000000" w:sz="4" w:space="0"/>
              <w:left w:val="single" w:color="000000" w:sz="4" w:space="0"/>
              <w:bottom w:val="single" w:color="000000" w:sz="4" w:space="0"/>
              <w:right w:val="single" w:color="000000" w:sz="4" w:space="0"/>
            </w:tcBorders>
          </w:tcPr>
          <w:p w14:paraId="65FE6B9A">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2618147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BE1058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EC91ED3">
            <w:pPr>
              <w:pStyle w:val="22"/>
              <w:spacing w:before="30"/>
              <w:ind w:left="107"/>
              <w:jc w:val="right"/>
              <w:rPr>
                <w:rFonts w:hint="eastAsia" w:ascii="仿宋" w:hAnsi="仿宋" w:eastAsia="仿宋" w:cs="仿宋"/>
              </w:rPr>
            </w:pPr>
          </w:p>
        </w:tc>
      </w:tr>
      <w:tr w14:paraId="40B0BA9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2C0E6F7">
            <w:pPr>
              <w:pStyle w:val="22"/>
              <w:spacing w:before="30"/>
              <w:ind w:left="107"/>
              <w:rPr>
                <w:rFonts w:hint="eastAsia" w:ascii="仿宋" w:hAnsi="仿宋" w:eastAsia="仿宋" w:cs="仿宋"/>
              </w:rPr>
            </w:pPr>
            <w:r>
              <w:rPr>
                <w:rFonts w:hint="eastAsia" w:ascii="仿宋" w:hAnsi="仿宋" w:eastAsia="仿宋" w:cs="仿宋"/>
              </w:rPr>
              <w:t>2080506</w:t>
            </w:r>
          </w:p>
        </w:tc>
        <w:tc>
          <w:tcPr>
            <w:tcW w:w="3927" w:type="dxa"/>
            <w:tcBorders>
              <w:top w:val="single" w:color="000000" w:sz="4" w:space="0"/>
              <w:left w:val="single" w:color="000000" w:sz="4" w:space="0"/>
              <w:bottom w:val="single" w:color="000000" w:sz="4" w:space="0"/>
              <w:right w:val="single" w:color="000000" w:sz="4" w:space="0"/>
            </w:tcBorders>
          </w:tcPr>
          <w:p w14:paraId="05098C3C">
            <w:pPr>
              <w:pStyle w:val="22"/>
              <w:spacing w:before="30"/>
              <w:ind w:left="107"/>
              <w:rPr>
                <w:rFonts w:hint="eastAsia" w:ascii="仿宋" w:hAnsi="仿宋" w:eastAsia="仿宋" w:cs="仿宋"/>
              </w:rPr>
            </w:pPr>
            <w:r>
              <w:rPr>
                <w:rFonts w:hint="eastAsia" w:ascii="仿宋" w:hAnsi="仿宋" w:eastAsia="仿宋" w:cs="仿宋"/>
              </w:rPr>
              <w:t xml:space="preserve">    机关事业单位职业年金缴费支出</w:t>
            </w:r>
          </w:p>
        </w:tc>
        <w:tc>
          <w:tcPr>
            <w:tcW w:w="2164" w:type="dxa"/>
            <w:tcBorders>
              <w:top w:val="single" w:color="000000" w:sz="4" w:space="0"/>
              <w:left w:val="single" w:color="000000" w:sz="4" w:space="0"/>
              <w:bottom w:val="single" w:color="000000" w:sz="4" w:space="0"/>
              <w:right w:val="single" w:color="000000" w:sz="4" w:space="0"/>
            </w:tcBorders>
          </w:tcPr>
          <w:p w14:paraId="3C2164F5">
            <w:pPr>
              <w:pStyle w:val="22"/>
              <w:spacing w:before="30"/>
              <w:ind w:left="107"/>
              <w:jc w:val="right"/>
              <w:rPr>
                <w:rFonts w:hint="eastAsia" w:ascii="仿宋" w:hAnsi="仿宋" w:eastAsia="仿宋" w:cs="仿宋"/>
              </w:rPr>
            </w:pPr>
            <w:r>
              <w:rPr>
                <w:rFonts w:hint="eastAsia" w:ascii="仿宋" w:hAnsi="仿宋" w:eastAsia="仿宋" w:cs="仿宋"/>
              </w:rPr>
              <w:t>100.37</w:t>
            </w:r>
          </w:p>
        </w:tc>
        <w:tc>
          <w:tcPr>
            <w:tcW w:w="1897" w:type="dxa"/>
            <w:tcBorders>
              <w:top w:val="single" w:color="000000" w:sz="4" w:space="0"/>
              <w:left w:val="single" w:color="000000" w:sz="4" w:space="0"/>
              <w:bottom w:val="single" w:color="000000" w:sz="4" w:space="0"/>
              <w:right w:val="single" w:color="000000" w:sz="4" w:space="0"/>
            </w:tcBorders>
          </w:tcPr>
          <w:p w14:paraId="23E9730C">
            <w:pPr>
              <w:pStyle w:val="22"/>
              <w:spacing w:before="30"/>
              <w:ind w:left="107"/>
              <w:jc w:val="right"/>
              <w:rPr>
                <w:rFonts w:hint="eastAsia" w:ascii="仿宋" w:hAnsi="仿宋" w:eastAsia="仿宋" w:cs="仿宋"/>
              </w:rPr>
            </w:pPr>
            <w:r>
              <w:rPr>
                <w:rFonts w:hint="eastAsia" w:ascii="仿宋" w:hAnsi="仿宋" w:eastAsia="仿宋" w:cs="仿宋"/>
              </w:rPr>
              <w:t>100.37</w:t>
            </w:r>
          </w:p>
        </w:tc>
        <w:tc>
          <w:tcPr>
            <w:tcW w:w="1739" w:type="dxa"/>
            <w:tcBorders>
              <w:top w:val="single" w:color="000000" w:sz="4" w:space="0"/>
              <w:left w:val="single" w:color="000000" w:sz="4" w:space="0"/>
              <w:bottom w:val="single" w:color="000000" w:sz="4" w:space="0"/>
              <w:right w:val="single" w:color="000000" w:sz="4" w:space="0"/>
            </w:tcBorders>
          </w:tcPr>
          <w:p w14:paraId="3711ED36">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8BD617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5E8AE56">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86FD6ED">
            <w:pPr>
              <w:pStyle w:val="22"/>
              <w:spacing w:before="30"/>
              <w:ind w:left="107"/>
              <w:jc w:val="right"/>
              <w:rPr>
                <w:rFonts w:hint="eastAsia" w:ascii="仿宋" w:hAnsi="仿宋" w:eastAsia="仿宋" w:cs="仿宋"/>
              </w:rPr>
            </w:pPr>
          </w:p>
        </w:tc>
      </w:tr>
      <w:tr w14:paraId="0328B1A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D5DDDB3">
            <w:pPr>
              <w:pStyle w:val="22"/>
              <w:spacing w:before="30"/>
              <w:ind w:left="107"/>
              <w:rPr>
                <w:rFonts w:hint="eastAsia" w:ascii="仿宋" w:hAnsi="仿宋" w:eastAsia="仿宋" w:cs="仿宋"/>
              </w:rPr>
            </w:pPr>
            <w:r>
              <w:rPr>
                <w:rFonts w:hint="eastAsia" w:ascii="仿宋" w:hAnsi="仿宋" w:eastAsia="仿宋" w:cs="仿宋"/>
              </w:rPr>
              <w:t>210</w:t>
            </w:r>
          </w:p>
        </w:tc>
        <w:tc>
          <w:tcPr>
            <w:tcW w:w="3927" w:type="dxa"/>
            <w:tcBorders>
              <w:top w:val="single" w:color="000000" w:sz="4" w:space="0"/>
              <w:left w:val="single" w:color="000000" w:sz="4" w:space="0"/>
              <w:bottom w:val="single" w:color="000000" w:sz="4" w:space="0"/>
              <w:right w:val="single" w:color="000000" w:sz="4" w:space="0"/>
            </w:tcBorders>
          </w:tcPr>
          <w:p w14:paraId="349E4FD5">
            <w:pPr>
              <w:pStyle w:val="22"/>
              <w:spacing w:before="30"/>
              <w:ind w:left="107"/>
              <w:rPr>
                <w:rFonts w:hint="eastAsia" w:ascii="仿宋" w:hAnsi="仿宋" w:eastAsia="仿宋" w:cs="仿宋"/>
              </w:rPr>
            </w:pPr>
            <w:r>
              <w:rPr>
                <w:rFonts w:hint="eastAsia" w:ascii="仿宋" w:hAnsi="仿宋" w:eastAsia="仿宋" w:cs="仿宋"/>
              </w:rPr>
              <w:t>卫生健康支出</w:t>
            </w:r>
          </w:p>
        </w:tc>
        <w:tc>
          <w:tcPr>
            <w:tcW w:w="2164" w:type="dxa"/>
            <w:tcBorders>
              <w:top w:val="single" w:color="000000" w:sz="4" w:space="0"/>
              <w:left w:val="single" w:color="000000" w:sz="4" w:space="0"/>
              <w:bottom w:val="single" w:color="000000" w:sz="4" w:space="0"/>
              <w:right w:val="single" w:color="000000" w:sz="4" w:space="0"/>
            </w:tcBorders>
          </w:tcPr>
          <w:p w14:paraId="12F82C9F">
            <w:pPr>
              <w:pStyle w:val="22"/>
              <w:spacing w:before="30"/>
              <w:ind w:left="107"/>
              <w:jc w:val="right"/>
              <w:rPr>
                <w:rFonts w:hint="eastAsia" w:ascii="仿宋" w:hAnsi="仿宋" w:eastAsia="仿宋" w:cs="仿宋"/>
              </w:rPr>
            </w:pPr>
            <w:r>
              <w:rPr>
                <w:rFonts w:hint="eastAsia" w:ascii="仿宋" w:hAnsi="仿宋" w:eastAsia="仿宋" w:cs="仿宋"/>
              </w:rPr>
              <w:t>6,892.26</w:t>
            </w:r>
          </w:p>
        </w:tc>
        <w:tc>
          <w:tcPr>
            <w:tcW w:w="1897" w:type="dxa"/>
            <w:tcBorders>
              <w:top w:val="single" w:color="000000" w:sz="4" w:space="0"/>
              <w:left w:val="single" w:color="000000" w:sz="4" w:space="0"/>
              <w:bottom w:val="single" w:color="000000" w:sz="4" w:space="0"/>
              <w:right w:val="single" w:color="000000" w:sz="4" w:space="0"/>
            </w:tcBorders>
          </w:tcPr>
          <w:p w14:paraId="430C7447">
            <w:pPr>
              <w:pStyle w:val="22"/>
              <w:spacing w:before="30"/>
              <w:ind w:left="107"/>
              <w:jc w:val="right"/>
              <w:rPr>
                <w:rFonts w:hint="eastAsia" w:ascii="仿宋" w:hAnsi="仿宋" w:eastAsia="仿宋" w:cs="仿宋"/>
              </w:rPr>
            </w:pPr>
            <w:r>
              <w:rPr>
                <w:rFonts w:hint="eastAsia" w:ascii="仿宋" w:hAnsi="仿宋" w:eastAsia="仿宋" w:cs="仿宋"/>
              </w:rPr>
              <w:t>2,242.10</w:t>
            </w:r>
          </w:p>
        </w:tc>
        <w:tc>
          <w:tcPr>
            <w:tcW w:w="1739" w:type="dxa"/>
            <w:tcBorders>
              <w:top w:val="single" w:color="000000" w:sz="4" w:space="0"/>
              <w:left w:val="single" w:color="000000" w:sz="4" w:space="0"/>
              <w:bottom w:val="single" w:color="000000" w:sz="4" w:space="0"/>
              <w:right w:val="single" w:color="000000" w:sz="4" w:space="0"/>
            </w:tcBorders>
          </w:tcPr>
          <w:p w14:paraId="1E5AB6E2">
            <w:pPr>
              <w:pStyle w:val="22"/>
              <w:spacing w:before="30"/>
              <w:ind w:left="107"/>
              <w:jc w:val="right"/>
              <w:rPr>
                <w:rFonts w:hint="eastAsia" w:ascii="仿宋" w:hAnsi="仿宋" w:eastAsia="仿宋" w:cs="仿宋"/>
              </w:rPr>
            </w:pPr>
            <w:r>
              <w:rPr>
                <w:rFonts w:hint="eastAsia" w:ascii="仿宋" w:hAnsi="仿宋" w:eastAsia="仿宋" w:cs="仿宋"/>
              </w:rPr>
              <w:t>4,650.17</w:t>
            </w:r>
          </w:p>
        </w:tc>
        <w:tc>
          <w:tcPr>
            <w:tcW w:w="1715" w:type="dxa"/>
            <w:tcBorders>
              <w:top w:val="single" w:color="000000" w:sz="4" w:space="0"/>
              <w:left w:val="single" w:color="000000" w:sz="4" w:space="0"/>
              <w:bottom w:val="single" w:color="000000" w:sz="4" w:space="0"/>
              <w:right w:val="single" w:color="000000" w:sz="4" w:space="0"/>
            </w:tcBorders>
          </w:tcPr>
          <w:p w14:paraId="5B4467D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78F6A80">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8E720B7">
            <w:pPr>
              <w:pStyle w:val="22"/>
              <w:spacing w:before="30"/>
              <w:ind w:left="107"/>
              <w:jc w:val="right"/>
              <w:rPr>
                <w:rFonts w:hint="eastAsia" w:ascii="仿宋" w:hAnsi="仿宋" w:eastAsia="仿宋" w:cs="仿宋"/>
              </w:rPr>
            </w:pPr>
          </w:p>
        </w:tc>
      </w:tr>
      <w:tr w14:paraId="204B6B80">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94A92EF">
            <w:pPr>
              <w:pStyle w:val="22"/>
              <w:spacing w:before="30"/>
              <w:ind w:left="107"/>
              <w:rPr>
                <w:rFonts w:hint="eastAsia" w:ascii="仿宋" w:hAnsi="仿宋" w:eastAsia="仿宋" w:cs="仿宋"/>
              </w:rPr>
            </w:pPr>
            <w:r>
              <w:rPr>
                <w:rFonts w:hint="eastAsia" w:ascii="仿宋" w:hAnsi="仿宋" w:eastAsia="仿宋" w:cs="仿宋"/>
              </w:rPr>
              <w:t>21002</w:t>
            </w:r>
          </w:p>
        </w:tc>
        <w:tc>
          <w:tcPr>
            <w:tcW w:w="3927" w:type="dxa"/>
            <w:tcBorders>
              <w:top w:val="single" w:color="000000" w:sz="4" w:space="0"/>
              <w:left w:val="single" w:color="000000" w:sz="4" w:space="0"/>
              <w:bottom w:val="single" w:color="000000" w:sz="4" w:space="0"/>
              <w:right w:val="single" w:color="000000" w:sz="4" w:space="0"/>
            </w:tcBorders>
          </w:tcPr>
          <w:p w14:paraId="4824ACF9">
            <w:pPr>
              <w:pStyle w:val="22"/>
              <w:spacing w:before="30"/>
              <w:ind w:left="107"/>
              <w:rPr>
                <w:rFonts w:hint="eastAsia" w:ascii="仿宋" w:hAnsi="仿宋" w:eastAsia="仿宋" w:cs="仿宋"/>
              </w:rPr>
            </w:pPr>
            <w:r>
              <w:rPr>
                <w:rFonts w:hint="eastAsia" w:ascii="仿宋" w:hAnsi="仿宋" w:eastAsia="仿宋" w:cs="仿宋"/>
              </w:rPr>
              <w:t xml:space="preserve">  公立医院</w:t>
            </w:r>
          </w:p>
        </w:tc>
        <w:tc>
          <w:tcPr>
            <w:tcW w:w="2164" w:type="dxa"/>
            <w:tcBorders>
              <w:top w:val="single" w:color="000000" w:sz="4" w:space="0"/>
              <w:left w:val="single" w:color="000000" w:sz="4" w:space="0"/>
              <w:bottom w:val="single" w:color="000000" w:sz="4" w:space="0"/>
              <w:right w:val="single" w:color="000000" w:sz="4" w:space="0"/>
            </w:tcBorders>
          </w:tcPr>
          <w:p w14:paraId="1BD0F523">
            <w:pPr>
              <w:pStyle w:val="22"/>
              <w:spacing w:before="30"/>
              <w:ind w:left="107"/>
              <w:jc w:val="right"/>
              <w:rPr>
                <w:rFonts w:hint="eastAsia" w:ascii="仿宋" w:hAnsi="仿宋" w:eastAsia="仿宋" w:cs="仿宋"/>
              </w:rPr>
            </w:pPr>
            <w:r>
              <w:rPr>
                <w:rFonts w:hint="eastAsia" w:ascii="仿宋" w:hAnsi="仿宋" w:eastAsia="仿宋" w:cs="仿宋"/>
              </w:rPr>
              <w:t>1.95</w:t>
            </w:r>
          </w:p>
        </w:tc>
        <w:tc>
          <w:tcPr>
            <w:tcW w:w="1897" w:type="dxa"/>
            <w:tcBorders>
              <w:top w:val="single" w:color="000000" w:sz="4" w:space="0"/>
              <w:left w:val="single" w:color="000000" w:sz="4" w:space="0"/>
              <w:bottom w:val="single" w:color="000000" w:sz="4" w:space="0"/>
              <w:right w:val="single" w:color="000000" w:sz="4" w:space="0"/>
            </w:tcBorders>
          </w:tcPr>
          <w:p w14:paraId="718E3525">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EDF7113">
            <w:pPr>
              <w:pStyle w:val="22"/>
              <w:spacing w:before="30"/>
              <w:ind w:left="107"/>
              <w:jc w:val="right"/>
              <w:rPr>
                <w:rFonts w:hint="eastAsia" w:ascii="仿宋" w:hAnsi="仿宋" w:eastAsia="仿宋" w:cs="仿宋"/>
              </w:rPr>
            </w:pPr>
            <w:r>
              <w:rPr>
                <w:rFonts w:hint="eastAsia" w:ascii="仿宋" w:hAnsi="仿宋" w:eastAsia="仿宋" w:cs="仿宋"/>
              </w:rPr>
              <w:t>1.95</w:t>
            </w:r>
          </w:p>
        </w:tc>
        <w:tc>
          <w:tcPr>
            <w:tcW w:w="1715" w:type="dxa"/>
            <w:tcBorders>
              <w:top w:val="single" w:color="000000" w:sz="4" w:space="0"/>
              <w:left w:val="single" w:color="000000" w:sz="4" w:space="0"/>
              <w:bottom w:val="single" w:color="000000" w:sz="4" w:space="0"/>
              <w:right w:val="single" w:color="000000" w:sz="4" w:space="0"/>
            </w:tcBorders>
          </w:tcPr>
          <w:p w14:paraId="013B007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22BB0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6CD3AC8">
            <w:pPr>
              <w:pStyle w:val="22"/>
              <w:spacing w:before="30"/>
              <w:ind w:left="107"/>
              <w:jc w:val="right"/>
              <w:rPr>
                <w:rFonts w:hint="eastAsia" w:ascii="仿宋" w:hAnsi="仿宋" w:eastAsia="仿宋" w:cs="仿宋"/>
              </w:rPr>
            </w:pPr>
          </w:p>
        </w:tc>
      </w:tr>
      <w:tr w14:paraId="7F41A5A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5AECEA8">
            <w:pPr>
              <w:pStyle w:val="22"/>
              <w:spacing w:before="30"/>
              <w:ind w:left="107"/>
              <w:rPr>
                <w:rFonts w:hint="eastAsia" w:ascii="仿宋" w:hAnsi="仿宋" w:eastAsia="仿宋" w:cs="仿宋"/>
              </w:rPr>
            </w:pPr>
            <w:r>
              <w:rPr>
                <w:rFonts w:hint="eastAsia" w:ascii="仿宋" w:hAnsi="仿宋" w:eastAsia="仿宋" w:cs="仿宋"/>
              </w:rPr>
              <w:t>2100299</w:t>
            </w:r>
          </w:p>
        </w:tc>
        <w:tc>
          <w:tcPr>
            <w:tcW w:w="3927" w:type="dxa"/>
            <w:tcBorders>
              <w:top w:val="single" w:color="000000" w:sz="4" w:space="0"/>
              <w:left w:val="single" w:color="000000" w:sz="4" w:space="0"/>
              <w:bottom w:val="single" w:color="000000" w:sz="4" w:space="0"/>
              <w:right w:val="single" w:color="000000" w:sz="4" w:space="0"/>
            </w:tcBorders>
          </w:tcPr>
          <w:p w14:paraId="1E130162">
            <w:pPr>
              <w:pStyle w:val="22"/>
              <w:spacing w:before="30"/>
              <w:ind w:left="107"/>
              <w:rPr>
                <w:rFonts w:hint="eastAsia" w:ascii="仿宋" w:hAnsi="仿宋" w:eastAsia="仿宋" w:cs="仿宋"/>
              </w:rPr>
            </w:pPr>
            <w:r>
              <w:rPr>
                <w:rFonts w:hint="eastAsia" w:ascii="仿宋" w:hAnsi="仿宋" w:eastAsia="仿宋" w:cs="仿宋"/>
              </w:rPr>
              <w:t xml:space="preserve">    其他公立医院支出</w:t>
            </w:r>
          </w:p>
        </w:tc>
        <w:tc>
          <w:tcPr>
            <w:tcW w:w="2164" w:type="dxa"/>
            <w:tcBorders>
              <w:top w:val="single" w:color="000000" w:sz="4" w:space="0"/>
              <w:left w:val="single" w:color="000000" w:sz="4" w:space="0"/>
              <w:bottom w:val="single" w:color="000000" w:sz="4" w:space="0"/>
              <w:right w:val="single" w:color="000000" w:sz="4" w:space="0"/>
            </w:tcBorders>
          </w:tcPr>
          <w:p w14:paraId="2D1B9022">
            <w:pPr>
              <w:pStyle w:val="22"/>
              <w:spacing w:before="30"/>
              <w:ind w:left="107"/>
              <w:jc w:val="right"/>
              <w:rPr>
                <w:rFonts w:hint="eastAsia" w:ascii="仿宋" w:hAnsi="仿宋" w:eastAsia="仿宋" w:cs="仿宋"/>
              </w:rPr>
            </w:pPr>
            <w:r>
              <w:rPr>
                <w:rFonts w:hint="eastAsia" w:ascii="仿宋" w:hAnsi="仿宋" w:eastAsia="仿宋" w:cs="仿宋"/>
              </w:rPr>
              <w:t>1.95</w:t>
            </w:r>
          </w:p>
        </w:tc>
        <w:tc>
          <w:tcPr>
            <w:tcW w:w="1897" w:type="dxa"/>
            <w:tcBorders>
              <w:top w:val="single" w:color="000000" w:sz="4" w:space="0"/>
              <w:left w:val="single" w:color="000000" w:sz="4" w:space="0"/>
              <w:bottom w:val="single" w:color="000000" w:sz="4" w:space="0"/>
              <w:right w:val="single" w:color="000000" w:sz="4" w:space="0"/>
            </w:tcBorders>
          </w:tcPr>
          <w:p w14:paraId="246ACB06">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820D0D6">
            <w:pPr>
              <w:pStyle w:val="22"/>
              <w:spacing w:before="30"/>
              <w:ind w:left="107"/>
              <w:jc w:val="right"/>
              <w:rPr>
                <w:rFonts w:hint="eastAsia" w:ascii="仿宋" w:hAnsi="仿宋" w:eastAsia="仿宋" w:cs="仿宋"/>
              </w:rPr>
            </w:pPr>
            <w:r>
              <w:rPr>
                <w:rFonts w:hint="eastAsia" w:ascii="仿宋" w:hAnsi="仿宋" w:eastAsia="仿宋" w:cs="仿宋"/>
              </w:rPr>
              <w:t>1.95</w:t>
            </w:r>
          </w:p>
        </w:tc>
        <w:tc>
          <w:tcPr>
            <w:tcW w:w="1715" w:type="dxa"/>
            <w:tcBorders>
              <w:top w:val="single" w:color="000000" w:sz="4" w:space="0"/>
              <w:left w:val="single" w:color="000000" w:sz="4" w:space="0"/>
              <w:bottom w:val="single" w:color="000000" w:sz="4" w:space="0"/>
              <w:right w:val="single" w:color="000000" w:sz="4" w:space="0"/>
            </w:tcBorders>
          </w:tcPr>
          <w:p w14:paraId="77555EA3">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942323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F9798DE">
            <w:pPr>
              <w:pStyle w:val="22"/>
              <w:spacing w:before="30"/>
              <w:ind w:left="107"/>
              <w:jc w:val="right"/>
              <w:rPr>
                <w:rFonts w:hint="eastAsia" w:ascii="仿宋" w:hAnsi="仿宋" w:eastAsia="仿宋" w:cs="仿宋"/>
              </w:rPr>
            </w:pPr>
          </w:p>
        </w:tc>
      </w:tr>
      <w:tr w14:paraId="4A66F41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91C924D">
            <w:pPr>
              <w:pStyle w:val="22"/>
              <w:spacing w:before="30"/>
              <w:ind w:left="107"/>
              <w:rPr>
                <w:rFonts w:hint="eastAsia" w:ascii="仿宋" w:hAnsi="仿宋" w:eastAsia="仿宋" w:cs="仿宋"/>
              </w:rPr>
            </w:pPr>
            <w:r>
              <w:rPr>
                <w:rFonts w:hint="eastAsia" w:ascii="仿宋" w:hAnsi="仿宋" w:eastAsia="仿宋" w:cs="仿宋"/>
              </w:rPr>
              <w:t>21003</w:t>
            </w:r>
          </w:p>
        </w:tc>
        <w:tc>
          <w:tcPr>
            <w:tcW w:w="3927" w:type="dxa"/>
            <w:tcBorders>
              <w:top w:val="single" w:color="000000" w:sz="4" w:space="0"/>
              <w:left w:val="single" w:color="000000" w:sz="4" w:space="0"/>
              <w:bottom w:val="single" w:color="000000" w:sz="4" w:space="0"/>
              <w:right w:val="single" w:color="000000" w:sz="4" w:space="0"/>
            </w:tcBorders>
          </w:tcPr>
          <w:p w14:paraId="39217A06">
            <w:pPr>
              <w:pStyle w:val="22"/>
              <w:spacing w:before="30"/>
              <w:ind w:left="107"/>
              <w:rPr>
                <w:rFonts w:hint="eastAsia" w:ascii="仿宋" w:hAnsi="仿宋" w:eastAsia="仿宋" w:cs="仿宋"/>
              </w:rPr>
            </w:pPr>
            <w:r>
              <w:rPr>
                <w:rFonts w:hint="eastAsia" w:ascii="仿宋" w:hAnsi="仿宋" w:eastAsia="仿宋" w:cs="仿宋"/>
              </w:rPr>
              <w:t xml:space="preserve">  基层医疗卫生机构</w:t>
            </w:r>
          </w:p>
        </w:tc>
        <w:tc>
          <w:tcPr>
            <w:tcW w:w="2164" w:type="dxa"/>
            <w:tcBorders>
              <w:top w:val="single" w:color="000000" w:sz="4" w:space="0"/>
              <w:left w:val="single" w:color="000000" w:sz="4" w:space="0"/>
              <w:bottom w:val="single" w:color="000000" w:sz="4" w:space="0"/>
              <w:right w:val="single" w:color="000000" w:sz="4" w:space="0"/>
            </w:tcBorders>
          </w:tcPr>
          <w:p w14:paraId="2E579A92">
            <w:pPr>
              <w:pStyle w:val="22"/>
              <w:spacing w:before="30"/>
              <w:ind w:left="107"/>
              <w:jc w:val="right"/>
              <w:rPr>
                <w:rFonts w:hint="eastAsia" w:ascii="仿宋" w:hAnsi="仿宋" w:eastAsia="仿宋" w:cs="仿宋"/>
              </w:rPr>
            </w:pPr>
            <w:r>
              <w:rPr>
                <w:rFonts w:hint="eastAsia" w:ascii="仿宋" w:hAnsi="仿宋" w:eastAsia="仿宋" w:cs="仿宋"/>
              </w:rPr>
              <w:t>5,216.25</w:t>
            </w:r>
          </w:p>
        </w:tc>
        <w:tc>
          <w:tcPr>
            <w:tcW w:w="1897" w:type="dxa"/>
            <w:tcBorders>
              <w:top w:val="single" w:color="000000" w:sz="4" w:space="0"/>
              <w:left w:val="single" w:color="000000" w:sz="4" w:space="0"/>
              <w:bottom w:val="single" w:color="000000" w:sz="4" w:space="0"/>
              <w:right w:val="single" w:color="000000" w:sz="4" w:space="0"/>
            </w:tcBorders>
          </w:tcPr>
          <w:p w14:paraId="4A70DF23">
            <w:pPr>
              <w:pStyle w:val="22"/>
              <w:spacing w:before="30"/>
              <w:ind w:left="107"/>
              <w:jc w:val="right"/>
              <w:rPr>
                <w:rFonts w:hint="eastAsia" w:ascii="仿宋" w:hAnsi="仿宋" w:eastAsia="仿宋" w:cs="仿宋"/>
              </w:rPr>
            </w:pPr>
            <w:r>
              <w:rPr>
                <w:rFonts w:hint="eastAsia" w:ascii="仿宋" w:hAnsi="仿宋" w:eastAsia="仿宋" w:cs="仿宋"/>
              </w:rPr>
              <w:t>2,130.54</w:t>
            </w:r>
          </w:p>
        </w:tc>
        <w:tc>
          <w:tcPr>
            <w:tcW w:w="1739" w:type="dxa"/>
            <w:tcBorders>
              <w:top w:val="single" w:color="000000" w:sz="4" w:space="0"/>
              <w:left w:val="single" w:color="000000" w:sz="4" w:space="0"/>
              <w:bottom w:val="single" w:color="000000" w:sz="4" w:space="0"/>
              <w:right w:val="single" w:color="000000" w:sz="4" w:space="0"/>
            </w:tcBorders>
          </w:tcPr>
          <w:p w14:paraId="6E347EEE">
            <w:pPr>
              <w:pStyle w:val="22"/>
              <w:spacing w:before="30"/>
              <w:ind w:left="107"/>
              <w:jc w:val="right"/>
              <w:rPr>
                <w:rFonts w:hint="eastAsia" w:ascii="仿宋" w:hAnsi="仿宋" w:eastAsia="仿宋" w:cs="仿宋"/>
              </w:rPr>
            </w:pPr>
            <w:r>
              <w:rPr>
                <w:rFonts w:hint="eastAsia" w:ascii="仿宋" w:hAnsi="仿宋" w:eastAsia="仿宋" w:cs="仿宋"/>
              </w:rPr>
              <w:t>3,085.72</w:t>
            </w:r>
          </w:p>
        </w:tc>
        <w:tc>
          <w:tcPr>
            <w:tcW w:w="1715" w:type="dxa"/>
            <w:tcBorders>
              <w:top w:val="single" w:color="000000" w:sz="4" w:space="0"/>
              <w:left w:val="single" w:color="000000" w:sz="4" w:space="0"/>
              <w:bottom w:val="single" w:color="000000" w:sz="4" w:space="0"/>
              <w:right w:val="single" w:color="000000" w:sz="4" w:space="0"/>
            </w:tcBorders>
          </w:tcPr>
          <w:p w14:paraId="2BD73F5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0417AC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0D01F98">
            <w:pPr>
              <w:pStyle w:val="22"/>
              <w:spacing w:before="30"/>
              <w:ind w:left="107"/>
              <w:jc w:val="right"/>
              <w:rPr>
                <w:rFonts w:hint="eastAsia" w:ascii="仿宋" w:hAnsi="仿宋" w:eastAsia="仿宋" w:cs="仿宋"/>
              </w:rPr>
            </w:pPr>
          </w:p>
        </w:tc>
      </w:tr>
      <w:tr w14:paraId="027490C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2627E0B">
            <w:pPr>
              <w:pStyle w:val="22"/>
              <w:spacing w:before="30"/>
              <w:ind w:left="107"/>
              <w:rPr>
                <w:rFonts w:hint="eastAsia" w:ascii="仿宋" w:hAnsi="仿宋" w:eastAsia="仿宋" w:cs="仿宋"/>
              </w:rPr>
            </w:pPr>
            <w:r>
              <w:rPr>
                <w:rFonts w:hint="eastAsia" w:ascii="仿宋" w:hAnsi="仿宋" w:eastAsia="仿宋" w:cs="仿宋"/>
              </w:rPr>
              <w:t>2100301</w:t>
            </w:r>
          </w:p>
        </w:tc>
        <w:tc>
          <w:tcPr>
            <w:tcW w:w="3927" w:type="dxa"/>
            <w:tcBorders>
              <w:top w:val="single" w:color="000000" w:sz="4" w:space="0"/>
              <w:left w:val="single" w:color="000000" w:sz="4" w:space="0"/>
              <w:bottom w:val="single" w:color="000000" w:sz="4" w:space="0"/>
              <w:right w:val="single" w:color="000000" w:sz="4" w:space="0"/>
            </w:tcBorders>
          </w:tcPr>
          <w:p w14:paraId="3717FF37">
            <w:pPr>
              <w:pStyle w:val="22"/>
              <w:spacing w:before="30"/>
              <w:ind w:left="107"/>
              <w:rPr>
                <w:rFonts w:hint="eastAsia" w:ascii="仿宋" w:hAnsi="仿宋" w:eastAsia="仿宋" w:cs="仿宋"/>
              </w:rPr>
            </w:pPr>
            <w:r>
              <w:rPr>
                <w:rFonts w:hint="eastAsia" w:ascii="仿宋" w:hAnsi="仿宋" w:eastAsia="仿宋" w:cs="仿宋"/>
              </w:rPr>
              <w:t xml:space="preserve">    城市社区卫生机构</w:t>
            </w:r>
          </w:p>
        </w:tc>
        <w:tc>
          <w:tcPr>
            <w:tcW w:w="2164" w:type="dxa"/>
            <w:tcBorders>
              <w:top w:val="single" w:color="000000" w:sz="4" w:space="0"/>
              <w:left w:val="single" w:color="000000" w:sz="4" w:space="0"/>
              <w:bottom w:val="single" w:color="000000" w:sz="4" w:space="0"/>
              <w:right w:val="single" w:color="000000" w:sz="4" w:space="0"/>
            </w:tcBorders>
          </w:tcPr>
          <w:p w14:paraId="021CFCAD">
            <w:pPr>
              <w:pStyle w:val="22"/>
              <w:spacing w:before="30"/>
              <w:ind w:left="107"/>
              <w:jc w:val="right"/>
              <w:rPr>
                <w:rFonts w:hint="eastAsia" w:ascii="仿宋" w:hAnsi="仿宋" w:eastAsia="仿宋" w:cs="仿宋"/>
              </w:rPr>
            </w:pPr>
            <w:r>
              <w:rPr>
                <w:rFonts w:hint="eastAsia" w:ascii="仿宋" w:hAnsi="仿宋" w:eastAsia="仿宋" w:cs="仿宋"/>
              </w:rPr>
              <w:t>5,143.21</w:t>
            </w:r>
          </w:p>
        </w:tc>
        <w:tc>
          <w:tcPr>
            <w:tcW w:w="1897" w:type="dxa"/>
            <w:tcBorders>
              <w:top w:val="single" w:color="000000" w:sz="4" w:space="0"/>
              <w:left w:val="single" w:color="000000" w:sz="4" w:space="0"/>
              <w:bottom w:val="single" w:color="000000" w:sz="4" w:space="0"/>
              <w:right w:val="single" w:color="000000" w:sz="4" w:space="0"/>
            </w:tcBorders>
          </w:tcPr>
          <w:p w14:paraId="1EFA3D1F">
            <w:pPr>
              <w:pStyle w:val="22"/>
              <w:spacing w:before="30"/>
              <w:ind w:left="107"/>
              <w:jc w:val="right"/>
              <w:rPr>
                <w:rFonts w:hint="eastAsia" w:ascii="仿宋" w:hAnsi="仿宋" w:eastAsia="仿宋" w:cs="仿宋"/>
              </w:rPr>
            </w:pPr>
            <w:r>
              <w:rPr>
                <w:rFonts w:hint="eastAsia" w:ascii="仿宋" w:hAnsi="仿宋" w:eastAsia="仿宋" w:cs="仿宋"/>
              </w:rPr>
              <w:t>2,130.54</w:t>
            </w:r>
          </w:p>
        </w:tc>
        <w:tc>
          <w:tcPr>
            <w:tcW w:w="1739" w:type="dxa"/>
            <w:tcBorders>
              <w:top w:val="single" w:color="000000" w:sz="4" w:space="0"/>
              <w:left w:val="single" w:color="000000" w:sz="4" w:space="0"/>
              <w:bottom w:val="single" w:color="000000" w:sz="4" w:space="0"/>
              <w:right w:val="single" w:color="000000" w:sz="4" w:space="0"/>
            </w:tcBorders>
          </w:tcPr>
          <w:p w14:paraId="6D7C421B">
            <w:pPr>
              <w:pStyle w:val="22"/>
              <w:spacing w:before="30"/>
              <w:ind w:left="107"/>
              <w:jc w:val="right"/>
              <w:rPr>
                <w:rFonts w:hint="eastAsia" w:ascii="仿宋" w:hAnsi="仿宋" w:eastAsia="仿宋" w:cs="仿宋"/>
              </w:rPr>
            </w:pPr>
            <w:r>
              <w:rPr>
                <w:rFonts w:hint="eastAsia" w:ascii="仿宋" w:hAnsi="仿宋" w:eastAsia="仿宋" w:cs="仿宋"/>
              </w:rPr>
              <w:t>3,012.67</w:t>
            </w:r>
          </w:p>
        </w:tc>
        <w:tc>
          <w:tcPr>
            <w:tcW w:w="1715" w:type="dxa"/>
            <w:tcBorders>
              <w:top w:val="single" w:color="000000" w:sz="4" w:space="0"/>
              <w:left w:val="single" w:color="000000" w:sz="4" w:space="0"/>
              <w:bottom w:val="single" w:color="000000" w:sz="4" w:space="0"/>
              <w:right w:val="single" w:color="000000" w:sz="4" w:space="0"/>
            </w:tcBorders>
          </w:tcPr>
          <w:p w14:paraId="7D63E05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FE708C2">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B98F3DA">
            <w:pPr>
              <w:pStyle w:val="22"/>
              <w:spacing w:before="30"/>
              <w:ind w:left="107"/>
              <w:jc w:val="right"/>
              <w:rPr>
                <w:rFonts w:hint="eastAsia" w:ascii="仿宋" w:hAnsi="仿宋" w:eastAsia="仿宋" w:cs="仿宋"/>
              </w:rPr>
            </w:pPr>
          </w:p>
        </w:tc>
      </w:tr>
      <w:tr w14:paraId="5D7AF74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8D0FEEE">
            <w:pPr>
              <w:pStyle w:val="22"/>
              <w:spacing w:before="30"/>
              <w:ind w:left="107"/>
              <w:rPr>
                <w:rFonts w:hint="eastAsia" w:ascii="仿宋" w:hAnsi="仿宋" w:eastAsia="仿宋" w:cs="仿宋"/>
              </w:rPr>
            </w:pPr>
            <w:r>
              <w:rPr>
                <w:rFonts w:hint="eastAsia" w:ascii="仿宋" w:hAnsi="仿宋" w:eastAsia="仿宋" w:cs="仿宋"/>
              </w:rPr>
              <w:t>2100399</w:t>
            </w:r>
          </w:p>
        </w:tc>
        <w:tc>
          <w:tcPr>
            <w:tcW w:w="3927" w:type="dxa"/>
            <w:tcBorders>
              <w:top w:val="single" w:color="000000" w:sz="4" w:space="0"/>
              <w:left w:val="single" w:color="000000" w:sz="4" w:space="0"/>
              <w:bottom w:val="single" w:color="000000" w:sz="4" w:space="0"/>
              <w:right w:val="single" w:color="000000" w:sz="4" w:space="0"/>
            </w:tcBorders>
          </w:tcPr>
          <w:p w14:paraId="722AA86E">
            <w:pPr>
              <w:pStyle w:val="22"/>
              <w:spacing w:before="30"/>
              <w:ind w:left="107"/>
              <w:rPr>
                <w:rFonts w:hint="eastAsia" w:ascii="仿宋" w:hAnsi="仿宋" w:eastAsia="仿宋" w:cs="仿宋"/>
              </w:rPr>
            </w:pPr>
            <w:r>
              <w:rPr>
                <w:rFonts w:hint="eastAsia" w:ascii="仿宋" w:hAnsi="仿宋" w:eastAsia="仿宋" w:cs="仿宋"/>
              </w:rPr>
              <w:t xml:space="preserve">    其他基层医疗卫生机构支出</w:t>
            </w:r>
          </w:p>
        </w:tc>
        <w:tc>
          <w:tcPr>
            <w:tcW w:w="2164" w:type="dxa"/>
            <w:tcBorders>
              <w:top w:val="single" w:color="000000" w:sz="4" w:space="0"/>
              <w:left w:val="single" w:color="000000" w:sz="4" w:space="0"/>
              <w:bottom w:val="single" w:color="000000" w:sz="4" w:space="0"/>
              <w:right w:val="single" w:color="000000" w:sz="4" w:space="0"/>
            </w:tcBorders>
          </w:tcPr>
          <w:p w14:paraId="11B02512">
            <w:pPr>
              <w:pStyle w:val="22"/>
              <w:spacing w:before="30"/>
              <w:ind w:left="107"/>
              <w:jc w:val="right"/>
              <w:rPr>
                <w:rFonts w:hint="eastAsia" w:ascii="仿宋" w:hAnsi="仿宋" w:eastAsia="仿宋" w:cs="仿宋"/>
              </w:rPr>
            </w:pPr>
            <w:r>
              <w:rPr>
                <w:rFonts w:hint="eastAsia" w:ascii="仿宋" w:hAnsi="仿宋" w:eastAsia="仿宋" w:cs="仿宋"/>
              </w:rPr>
              <w:t>73.05</w:t>
            </w:r>
          </w:p>
        </w:tc>
        <w:tc>
          <w:tcPr>
            <w:tcW w:w="1897" w:type="dxa"/>
            <w:tcBorders>
              <w:top w:val="single" w:color="000000" w:sz="4" w:space="0"/>
              <w:left w:val="single" w:color="000000" w:sz="4" w:space="0"/>
              <w:bottom w:val="single" w:color="000000" w:sz="4" w:space="0"/>
              <w:right w:val="single" w:color="000000" w:sz="4" w:space="0"/>
            </w:tcBorders>
          </w:tcPr>
          <w:p w14:paraId="6AF5611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E89355">
            <w:pPr>
              <w:pStyle w:val="22"/>
              <w:spacing w:before="30"/>
              <w:ind w:left="107"/>
              <w:jc w:val="right"/>
              <w:rPr>
                <w:rFonts w:hint="eastAsia" w:ascii="仿宋" w:hAnsi="仿宋" w:eastAsia="仿宋" w:cs="仿宋"/>
              </w:rPr>
            </w:pPr>
            <w:r>
              <w:rPr>
                <w:rFonts w:hint="eastAsia" w:ascii="仿宋" w:hAnsi="仿宋" w:eastAsia="仿宋" w:cs="仿宋"/>
              </w:rPr>
              <w:t>73.05</w:t>
            </w:r>
          </w:p>
        </w:tc>
        <w:tc>
          <w:tcPr>
            <w:tcW w:w="1715" w:type="dxa"/>
            <w:tcBorders>
              <w:top w:val="single" w:color="000000" w:sz="4" w:space="0"/>
              <w:left w:val="single" w:color="000000" w:sz="4" w:space="0"/>
              <w:bottom w:val="single" w:color="000000" w:sz="4" w:space="0"/>
              <w:right w:val="single" w:color="000000" w:sz="4" w:space="0"/>
            </w:tcBorders>
          </w:tcPr>
          <w:p w14:paraId="3C7E7590">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094E61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47129D3">
            <w:pPr>
              <w:pStyle w:val="22"/>
              <w:spacing w:before="30"/>
              <w:ind w:left="107"/>
              <w:jc w:val="right"/>
              <w:rPr>
                <w:rFonts w:hint="eastAsia" w:ascii="仿宋" w:hAnsi="仿宋" w:eastAsia="仿宋" w:cs="仿宋"/>
              </w:rPr>
            </w:pPr>
          </w:p>
        </w:tc>
      </w:tr>
      <w:tr w14:paraId="75B5EF08">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FA58167">
            <w:pPr>
              <w:pStyle w:val="22"/>
              <w:spacing w:before="30"/>
              <w:ind w:left="107"/>
              <w:rPr>
                <w:rFonts w:hint="eastAsia" w:ascii="仿宋" w:hAnsi="仿宋" w:eastAsia="仿宋" w:cs="仿宋"/>
              </w:rPr>
            </w:pPr>
            <w:r>
              <w:rPr>
                <w:rFonts w:hint="eastAsia" w:ascii="仿宋" w:hAnsi="仿宋" w:eastAsia="仿宋" w:cs="仿宋"/>
              </w:rPr>
              <w:t>21004</w:t>
            </w:r>
          </w:p>
        </w:tc>
        <w:tc>
          <w:tcPr>
            <w:tcW w:w="3927" w:type="dxa"/>
            <w:tcBorders>
              <w:top w:val="single" w:color="000000" w:sz="4" w:space="0"/>
              <w:left w:val="single" w:color="000000" w:sz="4" w:space="0"/>
              <w:bottom w:val="single" w:color="000000" w:sz="4" w:space="0"/>
              <w:right w:val="single" w:color="000000" w:sz="4" w:space="0"/>
            </w:tcBorders>
          </w:tcPr>
          <w:p w14:paraId="1C6C3F14">
            <w:pPr>
              <w:pStyle w:val="22"/>
              <w:spacing w:before="30"/>
              <w:ind w:left="107"/>
              <w:rPr>
                <w:rFonts w:hint="eastAsia" w:ascii="仿宋" w:hAnsi="仿宋" w:eastAsia="仿宋" w:cs="仿宋"/>
              </w:rPr>
            </w:pPr>
            <w:r>
              <w:rPr>
                <w:rFonts w:hint="eastAsia" w:ascii="仿宋" w:hAnsi="仿宋" w:eastAsia="仿宋" w:cs="仿宋"/>
              </w:rPr>
              <w:t xml:space="preserve">  公共卫生</w:t>
            </w:r>
          </w:p>
        </w:tc>
        <w:tc>
          <w:tcPr>
            <w:tcW w:w="2164" w:type="dxa"/>
            <w:tcBorders>
              <w:top w:val="single" w:color="000000" w:sz="4" w:space="0"/>
              <w:left w:val="single" w:color="000000" w:sz="4" w:space="0"/>
              <w:bottom w:val="single" w:color="000000" w:sz="4" w:space="0"/>
              <w:right w:val="single" w:color="000000" w:sz="4" w:space="0"/>
            </w:tcBorders>
          </w:tcPr>
          <w:p w14:paraId="054F8DC0">
            <w:pPr>
              <w:pStyle w:val="22"/>
              <w:spacing w:before="30"/>
              <w:ind w:left="107"/>
              <w:jc w:val="right"/>
              <w:rPr>
                <w:rFonts w:hint="eastAsia" w:ascii="仿宋" w:hAnsi="仿宋" w:eastAsia="仿宋" w:cs="仿宋"/>
              </w:rPr>
            </w:pPr>
            <w:r>
              <w:rPr>
                <w:rFonts w:hint="eastAsia" w:ascii="仿宋" w:hAnsi="仿宋" w:eastAsia="仿宋" w:cs="仿宋"/>
              </w:rPr>
              <w:t>1,539.56</w:t>
            </w:r>
          </w:p>
        </w:tc>
        <w:tc>
          <w:tcPr>
            <w:tcW w:w="1897" w:type="dxa"/>
            <w:tcBorders>
              <w:top w:val="single" w:color="000000" w:sz="4" w:space="0"/>
              <w:left w:val="single" w:color="000000" w:sz="4" w:space="0"/>
              <w:bottom w:val="single" w:color="000000" w:sz="4" w:space="0"/>
              <w:right w:val="single" w:color="000000" w:sz="4" w:space="0"/>
            </w:tcBorders>
          </w:tcPr>
          <w:p w14:paraId="665BAA9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6C8DD291">
            <w:pPr>
              <w:pStyle w:val="22"/>
              <w:spacing w:before="30"/>
              <w:ind w:left="107"/>
              <w:jc w:val="right"/>
              <w:rPr>
                <w:rFonts w:hint="eastAsia" w:ascii="仿宋" w:hAnsi="仿宋" w:eastAsia="仿宋" w:cs="仿宋"/>
              </w:rPr>
            </w:pPr>
            <w:r>
              <w:rPr>
                <w:rFonts w:hint="eastAsia" w:ascii="仿宋" w:hAnsi="仿宋" w:eastAsia="仿宋" w:cs="仿宋"/>
              </w:rPr>
              <w:t>1,539.56</w:t>
            </w:r>
          </w:p>
        </w:tc>
        <w:tc>
          <w:tcPr>
            <w:tcW w:w="1715" w:type="dxa"/>
            <w:tcBorders>
              <w:top w:val="single" w:color="000000" w:sz="4" w:space="0"/>
              <w:left w:val="single" w:color="000000" w:sz="4" w:space="0"/>
              <w:bottom w:val="single" w:color="000000" w:sz="4" w:space="0"/>
              <w:right w:val="single" w:color="000000" w:sz="4" w:space="0"/>
            </w:tcBorders>
          </w:tcPr>
          <w:p w14:paraId="4755073B">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D9775A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7D25DA5">
            <w:pPr>
              <w:pStyle w:val="22"/>
              <w:spacing w:before="30"/>
              <w:ind w:left="107"/>
              <w:jc w:val="right"/>
              <w:rPr>
                <w:rFonts w:hint="eastAsia" w:ascii="仿宋" w:hAnsi="仿宋" w:eastAsia="仿宋" w:cs="仿宋"/>
              </w:rPr>
            </w:pPr>
          </w:p>
        </w:tc>
      </w:tr>
      <w:tr w14:paraId="1A48FA24">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FB1A2E">
            <w:pPr>
              <w:pStyle w:val="22"/>
              <w:spacing w:before="30"/>
              <w:ind w:left="107"/>
              <w:rPr>
                <w:rFonts w:hint="eastAsia" w:ascii="仿宋" w:hAnsi="仿宋" w:eastAsia="仿宋" w:cs="仿宋"/>
              </w:rPr>
            </w:pPr>
            <w:r>
              <w:rPr>
                <w:rFonts w:hint="eastAsia" w:ascii="仿宋" w:hAnsi="仿宋" w:eastAsia="仿宋" w:cs="仿宋"/>
              </w:rPr>
              <w:t>2100408</w:t>
            </w:r>
          </w:p>
        </w:tc>
        <w:tc>
          <w:tcPr>
            <w:tcW w:w="3927" w:type="dxa"/>
            <w:tcBorders>
              <w:top w:val="single" w:color="000000" w:sz="4" w:space="0"/>
              <w:left w:val="single" w:color="000000" w:sz="4" w:space="0"/>
              <w:bottom w:val="single" w:color="000000" w:sz="4" w:space="0"/>
              <w:right w:val="single" w:color="000000" w:sz="4" w:space="0"/>
            </w:tcBorders>
          </w:tcPr>
          <w:p w14:paraId="14247849">
            <w:pPr>
              <w:pStyle w:val="22"/>
              <w:spacing w:before="30"/>
              <w:ind w:left="107"/>
              <w:rPr>
                <w:rFonts w:hint="eastAsia" w:ascii="仿宋" w:hAnsi="仿宋" w:eastAsia="仿宋" w:cs="仿宋"/>
              </w:rPr>
            </w:pPr>
            <w:r>
              <w:rPr>
                <w:rFonts w:hint="eastAsia" w:ascii="仿宋" w:hAnsi="仿宋" w:eastAsia="仿宋" w:cs="仿宋"/>
              </w:rPr>
              <w:t xml:space="preserve">    基本公共卫生服务</w:t>
            </w:r>
          </w:p>
        </w:tc>
        <w:tc>
          <w:tcPr>
            <w:tcW w:w="2164" w:type="dxa"/>
            <w:tcBorders>
              <w:top w:val="single" w:color="000000" w:sz="4" w:space="0"/>
              <w:left w:val="single" w:color="000000" w:sz="4" w:space="0"/>
              <w:bottom w:val="single" w:color="000000" w:sz="4" w:space="0"/>
              <w:right w:val="single" w:color="000000" w:sz="4" w:space="0"/>
            </w:tcBorders>
          </w:tcPr>
          <w:p w14:paraId="0AA830BC">
            <w:pPr>
              <w:pStyle w:val="22"/>
              <w:spacing w:before="30"/>
              <w:ind w:left="107"/>
              <w:jc w:val="right"/>
              <w:rPr>
                <w:rFonts w:hint="eastAsia" w:ascii="仿宋" w:hAnsi="仿宋" w:eastAsia="仿宋" w:cs="仿宋"/>
              </w:rPr>
            </w:pPr>
            <w:r>
              <w:rPr>
                <w:rFonts w:hint="eastAsia" w:ascii="仿宋" w:hAnsi="仿宋" w:eastAsia="仿宋" w:cs="仿宋"/>
              </w:rPr>
              <w:t>1,283.74</w:t>
            </w:r>
          </w:p>
        </w:tc>
        <w:tc>
          <w:tcPr>
            <w:tcW w:w="1897" w:type="dxa"/>
            <w:tcBorders>
              <w:top w:val="single" w:color="000000" w:sz="4" w:space="0"/>
              <w:left w:val="single" w:color="000000" w:sz="4" w:space="0"/>
              <w:bottom w:val="single" w:color="000000" w:sz="4" w:space="0"/>
              <w:right w:val="single" w:color="000000" w:sz="4" w:space="0"/>
            </w:tcBorders>
          </w:tcPr>
          <w:p w14:paraId="4BCD363A">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E1F2FA8">
            <w:pPr>
              <w:pStyle w:val="22"/>
              <w:spacing w:before="30"/>
              <w:ind w:left="107"/>
              <w:jc w:val="right"/>
              <w:rPr>
                <w:rFonts w:hint="eastAsia" w:ascii="仿宋" w:hAnsi="仿宋" w:eastAsia="仿宋" w:cs="仿宋"/>
              </w:rPr>
            </w:pPr>
            <w:r>
              <w:rPr>
                <w:rFonts w:hint="eastAsia" w:ascii="仿宋" w:hAnsi="仿宋" w:eastAsia="仿宋" w:cs="仿宋"/>
              </w:rPr>
              <w:t>1,283.74</w:t>
            </w:r>
          </w:p>
        </w:tc>
        <w:tc>
          <w:tcPr>
            <w:tcW w:w="1715" w:type="dxa"/>
            <w:tcBorders>
              <w:top w:val="single" w:color="000000" w:sz="4" w:space="0"/>
              <w:left w:val="single" w:color="000000" w:sz="4" w:space="0"/>
              <w:bottom w:val="single" w:color="000000" w:sz="4" w:space="0"/>
              <w:right w:val="single" w:color="000000" w:sz="4" w:space="0"/>
            </w:tcBorders>
          </w:tcPr>
          <w:p w14:paraId="4FCE8E8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EF2B1C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0EC6DB2">
            <w:pPr>
              <w:pStyle w:val="22"/>
              <w:spacing w:before="30"/>
              <w:ind w:left="107"/>
              <w:jc w:val="right"/>
              <w:rPr>
                <w:rFonts w:hint="eastAsia" w:ascii="仿宋" w:hAnsi="仿宋" w:eastAsia="仿宋" w:cs="仿宋"/>
              </w:rPr>
            </w:pPr>
          </w:p>
        </w:tc>
      </w:tr>
      <w:tr w14:paraId="662285EC">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D469016">
            <w:pPr>
              <w:pStyle w:val="22"/>
              <w:spacing w:before="30"/>
              <w:ind w:left="107"/>
              <w:rPr>
                <w:rFonts w:hint="eastAsia" w:ascii="仿宋" w:hAnsi="仿宋" w:eastAsia="仿宋" w:cs="仿宋"/>
              </w:rPr>
            </w:pPr>
            <w:r>
              <w:rPr>
                <w:rFonts w:hint="eastAsia" w:ascii="仿宋" w:hAnsi="仿宋" w:eastAsia="仿宋" w:cs="仿宋"/>
              </w:rPr>
              <w:t>2100409</w:t>
            </w:r>
          </w:p>
        </w:tc>
        <w:tc>
          <w:tcPr>
            <w:tcW w:w="3927" w:type="dxa"/>
            <w:tcBorders>
              <w:top w:val="single" w:color="000000" w:sz="4" w:space="0"/>
              <w:left w:val="single" w:color="000000" w:sz="4" w:space="0"/>
              <w:bottom w:val="single" w:color="000000" w:sz="4" w:space="0"/>
              <w:right w:val="single" w:color="000000" w:sz="4" w:space="0"/>
            </w:tcBorders>
          </w:tcPr>
          <w:p w14:paraId="1C841B77">
            <w:pPr>
              <w:pStyle w:val="22"/>
              <w:spacing w:before="30"/>
              <w:ind w:left="107"/>
              <w:rPr>
                <w:rFonts w:hint="eastAsia" w:ascii="仿宋" w:hAnsi="仿宋" w:eastAsia="仿宋" w:cs="仿宋"/>
              </w:rPr>
            </w:pPr>
            <w:r>
              <w:rPr>
                <w:rFonts w:hint="eastAsia" w:ascii="仿宋" w:hAnsi="仿宋" w:eastAsia="仿宋" w:cs="仿宋"/>
              </w:rPr>
              <w:t xml:space="preserve">    重大公共卫生服务</w:t>
            </w:r>
          </w:p>
        </w:tc>
        <w:tc>
          <w:tcPr>
            <w:tcW w:w="2164" w:type="dxa"/>
            <w:tcBorders>
              <w:top w:val="single" w:color="000000" w:sz="4" w:space="0"/>
              <w:left w:val="single" w:color="000000" w:sz="4" w:space="0"/>
              <w:bottom w:val="single" w:color="000000" w:sz="4" w:space="0"/>
              <w:right w:val="single" w:color="000000" w:sz="4" w:space="0"/>
            </w:tcBorders>
          </w:tcPr>
          <w:p w14:paraId="74199E87">
            <w:pPr>
              <w:pStyle w:val="22"/>
              <w:spacing w:before="30"/>
              <w:ind w:left="107"/>
              <w:jc w:val="right"/>
              <w:rPr>
                <w:rFonts w:hint="eastAsia" w:ascii="仿宋" w:hAnsi="仿宋" w:eastAsia="仿宋" w:cs="仿宋"/>
              </w:rPr>
            </w:pPr>
            <w:r>
              <w:rPr>
                <w:rFonts w:hint="eastAsia" w:ascii="仿宋" w:hAnsi="仿宋" w:eastAsia="仿宋" w:cs="仿宋"/>
              </w:rPr>
              <w:t>239.44</w:t>
            </w:r>
          </w:p>
        </w:tc>
        <w:tc>
          <w:tcPr>
            <w:tcW w:w="1897" w:type="dxa"/>
            <w:tcBorders>
              <w:top w:val="single" w:color="000000" w:sz="4" w:space="0"/>
              <w:left w:val="single" w:color="000000" w:sz="4" w:space="0"/>
              <w:bottom w:val="single" w:color="000000" w:sz="4" w:space="0"/>
              <w:right w:val="single" w:color="000000" w:sz="4" w:space="0"/>
            </w:tcBorders>
          </w:tcPr>
          <w:p w14:paraId="6099119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9702565">
            <w:pPr>
              <w:pStyle w:val="22"/>
              <w:spacing w:before="30"/>
              <w:ind w:left="107"/>
              <w:jc w:val="right"/>
              <w:rPr>
                <w:rFonts w:hint="eastAsia" w:ascii="仿宋" w:hAnsi="仿宋" w:eastAsia="仿宋" w:cs="仿宋"/>
              </w:rPr>
            </w:pPr>
            <w:r>
              <w:rPr>
                <w:rFonts w:hint="eastAsia" w:ascii="仿宋" w:hAnsi="仿宋" w:eastAsia="仿宋" w:cs="仿宋"/>
              </w:rPr>
              <w:t>239.44</w:t>
            </w:r>
          </w:p>
        </w:tc>
        <w:tc>
          <w:tcPr>
            <w:tcW w:w="1715" w:type="dxa"/>
            <w:tcBorders>
              <w:top w:val="single" w:color="000000" w:sz="4" w:space="0"/>
              <w:left w:val="single" w:color="000000" w:sz="4" w:space="0"/>
              <w:bottom w:val="single" w:color="000000" w:sz="4" w:space="0"/>
              <w:right w:val="single" w:color="000000" w:sz="4" w:space="0"/>
            </w:tcBorders>
          </w:tcPr>
          <w:p w14:paraId="6E47370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8842581">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BF25FFC">
            <w:pPr>
              <w:pStyle w:val="22"/>
              <w:spacing w:before="30"/>
              <w:ind w:left="107"/>
              <w:jc w:val="right"/>
              <w:rPr>
                <w:rFonts w:hint="eastAsia" w:ascii="仿宋" w:hAnsi="仿宋" w:eastAsia="仿宋" w:cs="仿宋"/>
              </w:rPr>
            </w:pPr>
          </w:p>
        </w:tc>
      </w:tr>
      <w:tr w14:paraId="5F218B16">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315C6AD9">
            <w:pPr>
              <w:pStyle w:val="22"/>
              <w:spacing w:before="30"/>
              <w:ind w:left="107"/>
              <w:rPr>
                <w:rFonts w:hint="eastAsia" w:ascii="仿宋" w:hAnsi="仿宋" w:eastAsia="仿宋" w:cs="仿宋"/>
              </w:rPr>
            </w:pPr>
            <w:r>
              <w:rPr>
                <w:rFonts w:hint="eastAsia" w:ascii="仿宋" w:hAnsi="仿宋" w:eastAsia="仿宋" w:cs="仿宋"/>
              </w:rPr>
              <w:t>2100499</w:t>
            </w:r>
          </w:p>
        </w:tc>
        <w:tc>
          <w:tcPr>
            <w:tcW w:w="3927" w:type="dxa"/>
            <w:tcBorders>
              <w:top w:val="single" w:color="000000" w:sz="4" w:space="0"/>
              <w:left w:val="single" w:color="000000" w:sz="4" w:space="0"/>
              <w:bottom w:val="single" w:color="000000" w:sz="4" w:space="0"/>
              <w:right w:val="single" w:color="000000" w:sz="4" w:space="0"/>
            </w:tcBorders>
          </w:tcPr>
          <w:p w14:paraId="20A4EBB8">
            <w:pPr>
              <w:pStyle w:val="22"/>
              <w:spacing w:before="30"/>
              <w:ind w:left="107"/>
              <w:rPr>
                <w:rFonts w:hint="eastAsia" w:ascii="仿宋" w:hAnsi="仿宋" w:eastAsia="仿宋" w:cs="仿宋"/>
              </w:rPr>
            </w:pPr>
            <w:r>
              <w:rPr>
                <w:rFonts w:hint="eastAsia" w:ascii="仿宋" w:hAnsi="仿宋" w:eastAsia="仿宋" w:cs="仿宋"/>
              </w:rPr>
              <w:t xml:space="preserve">    其他公共卫生支出</w:t>
            </w:r>
          </w:p>
        </w:tc>
        <w:tc>
          <w:tcPr>
            <w:tcW w:w="2164" w:type="dxa"/>
            <w:tcBorders>
              <w:top w:val="single" w:color="000000" w:sz="4" w:space="0"/>
              <w:left w:val="single" w:color="000000" w:sz="4" w:space="0"/>
              <w:bottom w:val="single" w:color="000000" w:sz="4" w:space="0"/>
              <w:right w:val="single" w:color="000000" w:sz="4" w:space="0"/>
            </w:tcBorders>
          </w:tcPr>
          <w:p w14:paraId="1B23BF26">
            <w:pPr>
              <w:pStyle w:val="22"/>
              <w:spacing w:before="30"/>
              <w:ind w:left="107"/>
              <w:jc w:val="right"/>
              <w:rPr>
                <w:rFonts w:hint="eastAsia" w:ascii="仿宋" w:hAnsi="仿宋" w:eastAsia="仿宋" w:cs="仿宋"/>
              </w:rPr>
            </w:pPr>
            <w:r>
              <w:rPr>
                <w:rFonts w:hint="eastAsia" w:ascii="仿宋" w:hAnsi="仿宋" w:eastAsia="仿宋" w:cs="仿宋"/>
              </w:rPr>
              <w:t>16.38</w:t>
            </w:r>
          </w:p>
        </w:tc>
        <w:tc>
          <w:tcPr>
            <w:tcW w:w="1897" w:type="dxa"/>
            <w:tcBorders>
              <w:top w:val="single" w:color="000000" w:sz="4" w:space="0"/>
              <w:left w:val="single" w:color="000000" w:sz="4" w:space="0"/>
              <w:bottom w:val="single" w:color="000000" w:sz="4" w:space="0"/>
              <w:right w:val="single" w:color="000000" w:sz="4" w:space="0"/>
            </w:tcBorders>
          </w:tcPr>
          <w:p w14:paraId="2966F1AE">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ADD6ACC">
            <w:pPr>
              <w:pStyle w:val="22"/>
              <w:spacing w:before="30"/>
              <w:ind w:left="107"/>
              <w:jc w:val="right"/>
              <w:rPr>
                <w:rFonts w:hint="eastAsia" w:ascii="仿宋" w:hAnsi="仿宋" w:eastAsia="仿宋" w:cs="仿宋"/>
              </w:rPr>
            </w:pPr>
            <w:r>
              <w:rPr>
                <w:rFonts w:hint="eastAsia" w:ascii="仿宋" w:hAnsi="仿宋" w:eastAsia="仿宋" w:cs="仿宋"/>
              </w:rPr>
              <w:t>16.38</w:t>
            </w:r>
          </w:p>
        </w:tc>
        <w:tc>
          <w:tcPr>
            <w:tcW w:w="1715" w:type="dxa"/>
            <w:tcBorders>
              <w:top w:val="single" w:color="000000" w:sz="4" w:space="0"/>
              <w:left w:val="single" w:color="000000" w:sz="4" w:space="0"/>
              <w:bottom w:val="single" w:color="000000" w:sz="4" w:space="0"/>
              <w:right w:val="single" w:color="000000" w:sz="4" w:space="0"/>
            </w:tcBorders>
          </w:tcPr>
          <w:p w14:paraId="7B42F3AA">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DB99AF">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F640A9A">
            <w:pPr>
              <w:pStyle w:val="22"/>
              <w:spacing w:before="30"/>
              <w:ind w:left="107"/>
              <w:jc w:val="right"/>
              <w:rPr>
                <w:rFonts w:hint="eastAsia" w:ascii="仿宋" w:hAnsi="仿宋" w:eastAsia="仿宋" w:cs="仿宋"/>
              </w:rPr>
            </w:pPr>
          </w:p>
        </w:tc>
      </w:tr>
      <w:tr w14:paraId="372454F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C2B9688">
            <w:pPr>
              <w:pStyle w:val="22"/>
              <w:spacing w:before="30"/>
              <w:ind w:left="107"/>
              <w:rPr>
                <w:rFonts w:hint="eastAsia" w:ascii="仿宋" w:hAnsi="仿宋" w:eastAsia="仿宋" w:cs="仿宋"/>
              </w:rPr>
            </w:pPr>
            <w:r>
              <w:rPr>
                <w:rFonts w:hint="eastAsia" w:ascii="仿宋" w:hAnsi="仿宋" w:eastAsia="仿宋" w:cs="仿宋"/>
              </w:rPr>
              <w:t>21011</w:t>
            </w:r>
          </w:p>
        </w:tc>
        <w:tc>
          <w:tcPr>
            <w:tcW w:w="3927" w:type="dxa"/>
            <w:tcBorders>
              <w:top w:val="single" w:color="000000" w:sz="4" w:space="0"/>
              <w:left w:val="single" w:color="000000" w:sz="4" w:space="0"/>
              <w:bottom w:val="single" w:color="000000" w:sz="4" w:space="0"/>
              <w:right w:val="single" w:color="000000" w:sz="4" w:space="0"/>
            </w:tcBorders>
          </w:tcPr>
          <w:p w14:paraId="633A525E">
            <w:pPr>
              <w:pStyle w:val="22"/>
              <w:spacing w:before="30"/>
              <w:ind w:left="107"/>
              <w:rPr>
                <w:rFonts w:hint="eastAsia" w:ascii="仿宋" w:hAnsi="仿宋" w:eastAsia="仿宋" w:cs="仿宋"/>
              </w:rPr>
            </w:pPr>
            <w:r>
              <w:rPr>
                <w:rFonts w:hint="eastAsia" w:ascii="仿宋" w:hAnsi="仿宋" w:eastAsia="仿宋" w:cs="仿宋"/>
              </w:rPr>
              <w:t xml:space="preserve">  行政事业单位医疗</w:t>
            </w:r>
          </w:p>
        </w:tc>
        <w:tc>
          <w:tcPr>
            <w:tcW w:w="2164" w:type="dxa"/>
            <w:tcBorders>
              <w:top w:val="single" w:color="000000" w:sz="4" w:space="0"/>
              <w:left w:val="single" w:color="000000" w:sz="4" w:space="0"/>
              <w:bottom w:val="single" w:color="000000" w:sz="4" w:space="0"/>
              <w:right w:val="single" w:color="000000" w:sz="4" w:space="0"/>
            </w:tcBorders>
          </w:tcPr>
          <w:p w14:paraId="5EA1FDC5">
            <w:pPr>
              <w:pStyle w:val="22"/>
              <w:spacing w:before="30"/>
              <w:ind w:left="107"/>
              <w:jc w:val="right"/>
              <w:rPr>
                <w:rFonts w:hint="eastAsia" w:ascii="仿宋" w:hAnsi="仿宋" w:eastAsia="仿宋" w:cs="仿宋"/>
              </w:rPr>
            </w:pPr>
            <w:r>
              <w:rPr>
                <w:rFonts w:hint="eastAsia" w:ascii="仿宋" w:hAnsi="仿宋" w:eastAsia="仿宋" w:cs="仿宋"/>
              </w:rPr>
              <w:t>112.54</w:t>
            </w:r>
          </w:p>
        </w:tc>
        <w:tc>
          <w:tcPr>
            <w:tcW w:w="1897" w:type="dxa"/>
            <w:tcBorders>
              <w:top w:val="single" w:color="000000" w:sz="4" w:space="0"/>
              <w:left w:val="single" w:color="000000" w:sz="4" w:space="0"/>
              <w:bottom w:val="single" w:color="000000" w:sz="4" w:space="0"/>
              <w:right w:val="single" w:color="000000" w:sz="4" w:space="0"/>
            </w:tcBorders>
          </w:tcPr>
          <w:p w14:paraId="1E2A8A46">
            <w:pPr>
              <w:pStyle w:val="22"/>
              <w:spacing w:before="30"/>
              <w:ind w:left="107"/>
              <w:jc w:val="right"/>
              <w:rPr>
                <w:rFonts w:hint="eastAsia" w:ascii="仿宋" w:hAnsi="仿宋" w:eastAsia="仿宋" w:cs="仿宋"/>
              </w:rPr>
            </w:pPr>
            <w:r>
              <w:rPr>
                <w:rFonts w:hint="eastAsia" w:ascii="仿宋" w:hAnsi="仿宋" w:eastAsia="仿宋" w:cs="仿宋"/>
              </w:rPr>
              <w:t>111.56</w:t>
            </w:r>
          </w:p>
        </w:tc>
        <w:tc>
          <w:tcPr>
            <w:tcW w:w="1739" w:type="dxa"/>
            <w:tcBorders>
              <w:top w:val="single" w:color="000000" w:sz="4" w:space="0"/>
              <w:left w:val="single" w:color="000000" w:sz="4" w:space="0"/>
              <w:bottom w:val="single" w:color="000000" w:sz="4" w:space="0"/>
              <w:right w:val="single" w:color="000000" w:sz="4" w:space="0"/>
            </w:tcBorders>
          </w:tcPr>
          <w:p w14:paraId="0F6164BD">
            <w:pPr>
              <w:pStyle w:val="22"/>
              <w:spacing w:before="30"/>
              <w:ind w:left="107"/>
              <w:jc w:val="right"/>
              <w:rPr>
                <w:rFonts w:hint="eastAsia" w:ascii="仿宋" w:hAnsi="仿宋" w:eastAsia="仿宋" w:cs="仿宋"/>
              </w:rPr>
            </w:pPr>
            <w:r>
              <w:rPr>
                <w:rFonts w:hint="eastAsia" w:ascii="仿宋" w:hAnsi="仿宋" w:eastAsia="仿宋" w:cs="仿宋"/>
              </w:rPr>
              <w:t>0.98</w:t>
            </w:r>
          </w:p>
        </w:tc>
        <w:tc>
          <w:tcPr>
            <w:tcW w:w="1715" w:type="dxa"/>
            <w:tcBorders>
              <w:top w:val="single" w:color="000000" w:sz="4" w:space="0"/>
              <w:left w:val="single" w:color="000000" w:sz="4" w:space="0"/>
              <w:bottom w:val="single" w:color="000000" w:sz="4" w:space="0"/>
              <w:right w:val="single" w:color="000000" w:sz="4" w:space="0"/>
            </w:tcBorders>
          </w:tcPr>
          <w:p w14:paraId="329924F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2158D6B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B87279A">
            <w:pPr>
              <w:pStyle w:val="22"/>
              <w:spacing w:before="30"/>
              <w:ind w:left="107"/>
              <w:jc w:val="right"/>
              <w:rPr>
                <w:rFonts w:hint="eastAsia" w:ascii="仿宋" w:hAnsi="仿宋" w:eastAsia="仿宋" w:cs="仿宋"/>
              </w:rPr>
            </w:pPr>
          </w:p>
        </w:tc>
      </w:tr>
      <w:tr w14:paraId="212C3AF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BD04664">
            <w:pPr>
              <w:pStyle w:val="22"/>
              <w:spacing w:before="30"/>
              <w:ind w:left="107"/>
              <w:rPr>
                <w:rFonts w:hint="eastAsia" w:ascii="仿宋" w:hAnsi="仿宋" w:eastAsia="仿宋" w:cs="仿宋"/>
              </w:rPr>
            </w:pPr>
            <w:r>
              <w:rPr>
                <w:rFonts w:hint="eastAsia" w:ascii="仿宋" w:hAnsi="仿宋" w:eastAsia="仿宋" w:cs="仿宋"/>
              </w:rPr>
              <w:t>2101102</w:t>
            </w:r>
          </w:p>
        </w:tc>
        <w:tc>
          <w:tcPr>
            <w:tcW w:w="3927" w:type="dxa"/>
            <w:tcBorders>
              <w:top w:val="single" w:color="000000" w:sz="4" w:space="0"/>
              <w:left w:val="single" w:color="000000" w:sz="4" w:space="0"/>
              <w:bottom w:val="single" w:color="000000" w:sz="4" w:space="0"/>
              <w:right w:val="single" w:color="000000" w:sz="4" w:space="0"/>
            </w:tcBorders>
          </w:tcPr>
          <w:p w14:paraId="4A84B03A">
            <w:pPr>
              <w:pStyle w:val="22"/>
              <w:spacing w:before="30"/>
              <w:ind w:left="107"/>
              <w:rPr>
                <w:rFonts w:hint="eastAsia" w:ascii="仿宋" w:hAnsi="仿宋" w:eastAsia="仿宋" w:cs="仿宋"/>
              </w:rPr>
            </w:pPr>
            <w:r>
              <w:rPr>
                <w:rFonts w:hint="eastAsia" w:ascii="仿宋" w:hAnsi="仿宋" w:eastAsia="仿宋" w:cs="仿宋"/>
              </w:rPr>
              <w:t xml:space="preserve">    事业单位医疗</w:t>
            </w:r>
          </w:p>
        </w:tc>
        <w:tc>
          <w:tcPr>
            <w:tcW w:w="2164" w:type="dxa"/>
            <w:tcBorders>
              <w:top w:val="single" w:color="000000" w:sz="4" w:space="0"/>
              <w:left w:val="single" w:color="000000" w:sz="4" w:space="0"/>
              <w:bottom w:val="single" w:color="000000" w:sz="4" w:space="0"/>
              <w:right w:val="single" w:color="000000" w:sz="4" w:space="0"/>
            </w:tcBorders>
          </w:tcPr>
          <w:p w14:paraId="72CCD74F">
            <w:pPr>
              <w:pStyle w:val="22"/>
              <w:spacing w:before="30"/>
              <w:ind w:left="107"/>
              <w:jc w:val="right"/>
              <w:rPr>
                <w:rFonts w:hint="eastAsia" w:ascii="仿宋" w:hAnsi="仿宋" w:eastAsia="仿宋" w:cs="仿宋"/>
              </w:rPr>
            </w:pPr>
            <w:r>
              <w:rPr>
                <w:rFonts w:hint="eastAsia" w:ascii="仿宋" w:hAnsi="仿宋" w:eastAsia="仿宋" w:cs="仿宋"/>
              </w:rPr>
              <w:t>111.56</w:t>
            </w:r>
          </w:p>
        </w:tc>
        <w:tc>
          <w:tcPr>
            <w:tcW w:w="1897" w:type="dxa"/>
            <w:tcBorders>
              <w:top w:val="single" w:color="000000" w:sz="4" w:space="0"/>
              <w:left w:val="single" w:color="000000" w:sz="4" w:space="0"/>
              <w:bottom w:val="single" w:color="000000" w:sz="4" w:space="0"/>
              <w:right w:val="single" w:color="000000" w:sz="4" w:space="0"/>
            </w:tcBorders>
          </w:tcPr>
          <w:p w14:paraId="33B6034A">
            <w:pPr>
              <w:pStyle w:val="22"/>
              <w:spacing w:before="30"/>
              <w:ind w:left="107"/>
              <w:jc w:val="right"/>
              <w:rPr>
                <w:rFonts w:hint="eastAsia" w:ascii="仿宋" w:hAnsi="仿宋" w:eastAsia="仿宋" w:cs="仿宋"/>
              </w:rPr>
            </w:pPr>
            <w:r>
              <w:rPr>
                <w:rFonts w:hint="eastAsia" w:ascii="仿宋" w:hAnsi="仿宋" w:eastAsia="仿宋" w:cs="仿宋"/>
              </w:rPr>
              <w:t>111.56</w:t>
            </w:r>
          </w:p>
        </w:tc>
        <w:tc>
          <w:tcPr>
            <w:tcW w:w="1739" w:type="dxa"/>
            <w:tcBorders>
              <w:top w:val="single" w:color="000000" w:sz="4" w:space="0"/>
              <w:left w:val="single" w:color="000000" w:sz="4" w:space="0"/>
              <w:bottom w:val="single" w:color="000000" w:sz="4" w:space="0"/>
              <w:right w:val="single" w:color="000000" w:sz="4" w:space="0"/>
            </w:tcBorders>
          </w:tcPr>
          <w:p w14:paraId="156A9995">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3CA16D4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7ED7A5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ABA011D">
            <w:pPr>
              <w:pStyle w:val="22"/>
              <w:spacing w:before="30"/>
              <w:ind w:left="107"/>
              <w:jc w:val="right"/>
              <w:rPr>
                <w:rFonts w:hint="eastAsia" w:ascii="仿宋" w:hAnsi="仿宋" w:eastAsia="仿宋" w:cs="仿宋"/>
              </w:rPr>
            </w:pPr>
          </w:p>
        </w:tc>
      </w:tr>
      <w:tr w14:paraId="634C6E3B">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579DD6BB">
            <w:pPr>
              <w:pStyle w:val="22"/>
              <w:spacing w:before="30"/>
              <w:ind w:left="107"/>
              <w:rPr>
                <w:rFonts w:hint="eastAsia" w:ascii="仿宋" w:hAnsi="仿宋" w:eastAsia="仿宋" w:cs="仿宋"/>
              </w:rPr>
            </w:pPr>
            <w:r>
              <w:rPr>
                <w:rFonts w:hint="eastAsia" w:ascii="仿宋" w:hAnsi="仿宋" w:eastAsia="仿宋" w:cs="仿宋"/>
              </w:rPr>
              <w:t>2101199</w:t>
            </w:r>
          </w:p>
        </w:tc>
        <w:tc>
          <w:tcPr>
            <w:tcW w:w="3927" w:type="dxa"/>
            <w:tcBorders>
              <w:top w:val="single" w:color="000000" w:sz="4" w:space="0"/>
              <w:left w:val="single" w:color="000000" w:sz="4" w:space="0"/>
              <w:bottom w:val="single" w:color="000000" w:sz="4" w:space="0"/>
              <w:right w:val="single" w:color="000000" w:sz="4" w:space="0"/>
            </w:tcBorders>
          </w:tcPr>
          <w:p w14:paraId="6CD96FC1">
            <w:pPr>
              <w:pStyle w:val="22"/>
              <w:spacing w:before="30"/>
              <w:ind w:left="107"/>
              <w:rPr>
                <w:rFonts w:hint="eastAsia" w:ascii="仿宋" w:hAnsi="仿宋" w:eastAsia="仿宋" w:cs="仿宋"/>
              </w:rPr>
            </w:pPr>
            <w:r>
              <w:rPr>
                <w:rFonts w:hint="eastAsia" w:ascii="仿宋" w:hAnsi="仿宋" w:eastAsia="仿宋" w:cs="仿宋"/>
              </w:rPr>
              <w:t xml:space="preserve">    其他行政事业单位医疗支出</w:t>
            </w:r>
          </w:p>
        </w:tc>
        <w:tc>
          <w:tcPr>
            <w:tcW w:w="2164" w:type="dxa"/>
            <w:tcBorders>
              <w:top w:val="single" w:color="000000" w:sz="4" w:space="0"/>
              <w:left w:val="single" w:color="000000" w:sz="4" w:space="0"/>
              <w:bottom w:val="single" w:color="000000" w:sz="4" w:space="0"/>
              <w:right w:val="single" w:color="000000" w:sz="4" w:space="0"/>
            </w:tcBorders>
          </w:tcPr>
          <w:p w14:paraId="3B03B250">
            <w:pPr>
              <w:pStyle w:val="22"/>
              <w:spacing w:before="30"/>
              <w:ind w:left="107"/>
              <w:jc w:val="right"/>
              <w:rPr>
                <w:rFonts w:hint="eastAsia" w:ascii="仿宋" w:hAnsi="仿宋" w:eastAsia="仿宋" w:cs="仿宋"/>
              </w:rPr>
            </w:pPr>
            <w:r>
              <w:rPr>
                <w:rFonts w:hint="eastAsia" w:ascii="仿宋" w:hAnsi="仿宋" w:eastAsia="仿宋" w:cs="仿宋"/>
              </w:rPr>
              <w:t>0.98</w:t>
            </w:r>
          </w:p>
        </w:tc>
        <w:tc>
          <w:tcPr>
            <w:tcW w:w="1897" w:type="dxa"/>
            <w:tcBorders>
              <w:top w:val="single" w:color="000000" w:sz="4" w:space="0"/>
              <w:left w:val="single" w:color="000000" w:sz="4" w:space="0"/>
              <w:bottom w:val="single" w:color="000000" w:sz="4" w:space="0"/>
              <w:right w:val="single" w:color="000000" w:sz="4" w:space="0"/>
            </w:tcBorders>
          </w:tcPr>
          <w:p w14:paraId="1DFB585F">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705A337">
            <w:pPr>
              <w:pStyle w:val="22"/>
              <w:spacing w:before="30"/>
              <w:ind w:left="107"/>
              <w:jc w:val="right"/>
              <w:rPr>
                <w:rFonts w:hint="eastAsia" w:ascii="仿宋" w:hAnsi="仿宋" w:eastAsia="仿宋" w:cs="仿宋"/>
              </w:rPr>
            </w:pPr>
            <w:r>
              <w:rPr>
                <w:rFonts w:hint="eastAsia" w:ascii="仿宋" w:hAnsi="仿宋" w:eastAsia="仿宋" w:cs="仿宋"/>
              </w:rPr>
              <w:t>0.98</w:t>
            </w:r>
          </w:p>
        </w:tc>
        <w:tc>
          <w:tcPr>
            <w:tcW w:w="1715" w:type="dxa"/>
            <w:tcBorders>
              <w:top w:val="single" w:color="000000" w:sz="4" w:space="0"/>
              <w:left w:val="single" w:color="000000" w:sz="4" w:space="0"/>
              <w:bottom w:val="single" w:color="000000" w:sz="4" w:space="0"/>
              <w:right w:val="single" w:color="000000" w:sz="4" w:space="0"/>
            </w:tcBorders>
          </w:tcPr>
          <w:p w14:paraId="066AF75C">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78F7329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A6DA88A">
            <w:pPr>
              <w:pStyle w:val="22"/>
              <w:spacing w:before="30"/>
              <w:ind w:left="107"/>
              <w:jc w:val="right"/>
              <w:rPr>
                <w:rFonts w:hint="eastAsia" w:ascii="仿宋" w:hAnsi="仿宋" w:eastAsia="仿宋" w:cs="仿宋"/>
              </w:rPr>
            </w:pPr>
          </w:p>
        </w:tc>
      </w:tr>
      <w:tr w14:paraId="5C5755D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40041E9">
            <w:pPr>
              <w:pStyle w:val="22"/>
              <w:spacing w:before="30"/>
              <w:ind w:left="107"/>
              <w:rPr>
                <w:rFonts w:hint="eastAsia" w:ascii="仿宋" w:hAnsi="仿宋" w:eastAsia="仿宋" w:cs="仿宋"/>
              </w:rPr>
            </w:pPr>
            <w:r>
              <w:rPr>
                <w:rFonts w:hint="eastAsia" w:ascii="仿宋" w:hAnsi="仿宋" w:eastAsia="仿宋" w:cs="仿宋"/>
              </w:rPr>
              <w:t>21017</w:t>
            </w:r>
          </w:p>
        </w:tc>
        <w:tc>
          <w:tcPr>
            <w:tcW w:w="3927" w:type="dxa"/>
            <w:tcBorders>
              <w:top w:val="single" w:color="000000" w:sz="4" w:space="0"/>
              <w:left w:val="single" w:color="000000" w:sz="4" w:space="0"/>
              <w:bottom w:val="single" w:color="000000" w:sz="4" w:space="0"/>
              <w:right w:val="single" w:color="000000" w:sz="4" w:space="0"/>
            </w:tcBorders>
          </w:tcPr>
          <w:p w14:paraId="6B9C8F7C">
            <w:pPr>
              <w:pStyle w:val="22"/>
              <w:spacing w:before="30"/>
              <w:ind w:left="107"/>
              <w:rPr>
                <w:rFonts w:hint="eastAsia" w:ascii="仿宋" w:hAnsi="仿宋" w:eastAsia="仿宋" w:cs="仿宋"/>
              </w:rPr>
            </w:pPr>
            <w:r>
              <w:rPr>
                <w:rFonts w:hint="eastAsia" w:ascii="仿宋" w:hAnsi="仿宋" w:eastAsia="仿宋" w:cs="仿宋"/>
              </w:rPr>
              <w:t xml:space="preserve">  中医药事务</w:t>
            </w:r>
          </w:p>
        </w:tc>
        <w:tc>
          <w:tcPr>
            <w:tcW w:w="2164" w:type="dxa"/>
            <w:tcBorders>
              <w:top w:val="single" w:color="000000" w:sz="4" w:space="0"/>
              <w:left w:val="single" w:color="000000" w:sz="4" w:space="0"/>
              <w:bottom w:val="single" w:color="000000" w:sz="4" w:space="0"/>
              <w:right w:val="single" w:color="000000" w:sz="4" w:space="0"/>
            </w:tcBorders>
          </w:tcPr>
          <w:p w14:paraId="745583E3">
            <w:pPr>
              <w:pStyle w:val="22"/>
              <w:spacing w:before="30"/>
              <w:ind w:left="107"/>
              <w:jc w:val="right"/>
              <w:rPr>
                <w:rFonts w:hint="eastAsia" w:ascii="仿宋" w:hAnsi="仿宋" w:eastAsia="仿宋" w:cs="仿宋"/>
              </w:rPr>
            </w:pPr>
            <w:r>
              <w:rPr>
                <w:rFonts w:hint="eastAsia" w:ascii="仿宋" w:hAnsi="仿宋" w:eastAsia="仿宋" w:cs="仿宋"/>
              </w:rPr>
              <w:t>21.96</w:t>
            </w:r>
          </w:p>
        </w:tc>
        <w:tc>
          <w:tcPr>
            <w:tcW w:w="1897" w:type="dxa"/>
            <w:tcBorders>
              <w:top w:val="single" w:color="000000" w:sz="4" w:space="0"/>
              <w:left w:val="single" w:color="000000" w:sz="4" w:space="0"/>
              <w:bottom w:val="single" w:color="000000" w:sz="4" w:space="0"/>
              <w:right w:val="single" w:color="000000" w:sz="4" w:space="0"/>
            </w:tcBorders>
          </w:tcPr>
          <w:p w14:paraId="729D77FB">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32260398">
            <w:pPr>
              <w:pStyle w:val="22"/>
              <w:spacing w:before="30"/>
              <w:ind w:left="107"/>
              <w:jc w:val="right"/>
              <w:rPr>
                <w:rFonts w:hint="eastAsia" w:ascii="仿宋" w:hAnsi="仿宋" w:eastAsia="仿宋" w:cs="仿宋"/>
              </w:rPr>
            </w:pPr>
            <w:r>
              <w:rPr>
                <w:rFonts w:hint="eastAsia" w:ascii="仿宋" w:hAnsi="仿宋" w:eastAsia="仿宋" w:cs="仿宋"/>
              </w:rPr>
              <w:t>21.96</w:t>
            </w:r>
          </w:p>
        </w:tc>
        <w:tc>
          <w:tcPr>
            <w:tcW w:w="1715" w:type="dxa"/>
            <w:tcBorders>
              <w:top w:val="single" w:color="000000" w:sz="4" w:space="0"/>
              <w:left w:val="single" w:color="000000" w:sz="4" w:space="0"/>
              <w:bottom w:val="single" w:color="000000" w:sz="4" w:space="0"/>
              <w:right w:val="single" w:color="000000" w:sz="4" w:space="0"/>
            </w:tcBorders>
          </w:tcPr>
          <w:p w14:paraId="2418E21D">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F827A1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0976E6B2">
            <w:pPr>
              <w:pStyle w:val="22"/>
              <w:spacing w:before="30"/>
              <w:ind w:left="107"/>
              <w:jc w:val="right"/>
              <w:rPr>
                <w:rFonts w:hint="eastAsia" w:ascii="仿宋" w:hAnsi="仿宋" w:eastAsia="仿宋" w:cs="仿宋"/>
              </w:rPr>
            </w:pPr>
          </w:p>
        </w:tc>
      </w:tr>
      <w:tr w14:paraId="046C916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4073C842">
            <w:pPr>
              <w:pStyle w:val="22"/>
              <w:spacing w:before="30"/>
              <w:ind w:left="107"/>
              <w:rPr>
                <w:rFonts w:hint="eastAsia" w:ascii="仿宋" w:hAnsi="仿宋" w:eastAsia="仿宋" w:cs="仿宋"/>
              </w:rPr>
            </w:pPr>
            <w:r>
              <w:rPr>
                <w:rFonts w:hint="eastAsia" w:ascii="仿宋" w:hAnsi="仿宋" w:eastAsia="仿宋" w:cs="仿宋"/>
              </w:rPr>
              <w:t>2101704</w:t>
            </w:r>
          </w:p>
        </w:tc>
        <w:tc>
          <w:tcPr>
            <w:tcW w:w="3927" w:type="dxa"/>
            <w:tcBorders>
              <w:top w:val="single" w:color="000000" w:sz="4" w:space="0"/>
              <w:left w:val="single" w:color="000000" w:sz="4" w:space="0"/>
              <w:bottom w:val="single" w:color="000000" w:sz="4" w:space="0"/>
              <w:right w:val="single" w:color="000000" w:sz="4" w:space="0"/>
            </w:tcBorders>
          </w:tcPr>
          <w:p w14:paraId="52B1F0E6">
            <w:pPr>
              <w:pStyle w:val="22"/>
              <w:spacing w:before="30"/>
              <w:ind w:left="107"/>
              <w:rPr>
                <w:rFonts w:hint="eastAsia" w:ascii="仿宋" w:hAnsi="仿宋" w:eastAsia="仿宋" w:cs="仿宋"/>
              </w:rPr>
            </w:pPr>
            <w:r>
              <w:rPr>
                <w:rFonts w:hint="eastAsia" w:ascii="仿宋" w:hAnsi="仿宋" w:eastAsia="仿宋" w:cs="仿宋"/>
              </w:rPr>
              <w:t xml:space="preserve">    中医（民族医）药专项</w:t>
            </w:r>
          </w:p>
        </w:tc>
        <w:tc>
          <w:tcPr>
            <w:tcW w:w="2164" w:type="dxa"/>
            <w:tcBorders>
              <w:top w:val="single" w:color="000000" w:sz="4" w:space="0"/>
              <w:left w:val="single" w:color="000000" w:sz="4" w:space="0"/>
              <w:bottom w:val="single" w:color="000000" w:sz="4" w:space="0"/>
              <w:right w:val="single" w:color="000000" w:sz="4" w:space="0"/>
            </w:tcBorders>
          </w:tcPr>
          <w:p w14:paraId="4CB92CB8">
            <w:pPr>
              <w:pStyle w:val="22"/>
              <w:spacing w:before="30"/>
              <w:ind w:left="107"/>
              <w:jc w:val="right"/>
              <w:rPr>
                <w:rFonts w:hint="eastAsia" w:ascii="仿宋" w:hAnsi="仿宋" w:eastAsia="仿宋" w:cs="仿宋"/>
              </w:rPr>
            </w:pPr>
            <w:r>
              <w:rPr>
                <w:rFonts w:hint="eastAsia" w:ascii="仿宋" w:hAnsi="仿宋" w:eastAsia="仿宋" w:cs="仿宋"/>
              </w:rPr>
              <w:t>21.96</w:t>
            </w:r>
          </w:p>
        </w:tc>
        <w:tc>
          <w:tcPr>
            <w:tcW w:w="1897" w:type="dxa"/>
            <w:tcBorders>
              <w:top w:val="single" w:color="000000" w:sz="4" w:space="0"/>
              <w:left w:val="single" w:color="000000" w:sz="4" w:space="0"/>
              <w:bottom w:val="single" w:color="000000" w:sz="4" w:space="0"/>
              <w:right w:val="single" w:color="000000" w:sz="4" w:space="0"/>
            </w:tcBorders>
          </w:tcPr>
          <w:p w14:paraId="6FD233F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04D1117">
            <w:pPr>
              <w:pStyle w:val="22"/>
              <w:spacing w:before="30"/>
              <w:ind w:left="107"/>
              <w:jc w:val="right"/>
              <w:rPr>
                <w:rFonts w:hint="eastAsia" w:ascii="仿宋" w:hAnsi="仿宋" w:eastAsia="仿宋" w:cs="仿宋"/>
              </w:rPr>
            </w:pPr>
            <w:r>
              <w:rPr>
                <w:rFonts w:hint="eastAsia" w:ascii="仿宋" w:hAnsi="仿宋" w:eastAsia="仿宋" w:cs="仿宋"/>
              </w:rPr>
              <w:t>21.96</w:t>
            </w:r>
          </w:p>
        </w:tc>
        <w:tc>
          <w:tcPr>
            <w:tcW w:w="1715" w:type="dxa"/>
            <w:tcBorders>
              <w:top w:val="single" w:color="000000" w:sz="4" w:space="0"/>
              <w:left w:val="single" w:color="000000" w:sz="4" w:space="0"/>
              <w:bottom w:val="single" w:color="000000" w:sz="4" w:space="0"/>
              <w:right w:val="single" w:color="000000" w:sz="4" w:space="0"/>
            </w:tcBorders>
          </w:tcPr>
          <w:p w14:paraId="4B0C7CD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915B92D">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0ECC4AE">
            <w:pPr>
              <w:pStyle w:val="22"/>
              <w:spacing w:before="30"/>
              <w:ind w:left="107"/>
              <w:jc w:val="right"/>
              <w:rPr>
                <w:rFonts w:hint="eastAsia" w:ascii="仿宋" w:hAnsi="仿宋" w:eastAsia="仿宋" w:cs="仿宋"/>
              </w:rPr>
            </w:pPr>
          </w:p>
        </w:tc>
      </w:tr>
      <w:tr w14:paraId="3400A827">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609614">
            <w:pPr>
              <w:pStyle w:val="22"/>
              <w:spacing w:before="30"/>
              <w:ind w:left="107"/>
              <w:rPr>
                <w:rFonts w:hint="eastAsia" w:ascii="仿宋" w:hAnsi="仿宋" w:eastAsia="仿宋" w:cs="仿宋"/>
              </w:rPr>
            </w:pPr>
            <w:r>
              <w:rPr>
                <w:rFonts w:hint="eastAsia" w:ascii="仿宋" w:hAnsi="仿宋" w:eastAsia="仿宋" w:cs="仿宋"/>
              </w:rPr>
              <w:t>212</w:t>
            </w:r>
          </w:p>
        </w:tc>
        <w:tc>
          <w:tcPr>
            <w:tcW w:w="3927" w:type="dxa"/>
            <w:tcBorders>
              <w:top w:val="single" w:color="000000" w:sz="4" w:space="0"/>
              <w:left w:val="single" w:color="000000" w:sz="4" w:space="0"/>
              <w:bottom w:val="single" w:color="000000" w:sz="4" w:space="0"/>
              <w:right w:val="single" w:color="000000" w:sz="4" w:space="0"/>
            </w:tcBorders>
          </w:tcPr>
          <w:p w14:paraId="3A9946F2">
            <w:pPr>
              <w:pStyle w:val="22"/>
              <w:spacing w:before="30"/>
              <w:ind w:left="107"/>
              <w:rPr>
                <w:rFonts w:hint="eastAsia" w:ascii="仿宋" w:hAnsi="仿宋" w:eastAsia="仿宋" w:cs="仿宋"/>
              </w:rPr>
            </w:pPr>
            <w:r>
              <w:rPr>
                <w:rFonts w:hint="eastAsia" w:ascii="仿宋" w:hAnsi="仿宋" w:eastAsia="仿宋" w:cs="仿宋"/>
              </w:rPr>
              <w:t>城乡社区支出</w:t>
            </w:r>
          </w:p>
        </w:tc>
        <w:tc>
          <w:tcPr>
            <w:tcW w:w="2164" w:type="dxa"/>
            <w:tcBorders>
              <w:top w:val="single" w:color="000000" w:sz="4" w:space="0"/>
              <w:left w:val="single" w:color="000000" w:sz="4" w:space="0"/>
              <w:bottom w:val="single" w:color="000000" w:sz="4" w:space="0"/>
              <w:right w:val="single" w:color="000000" w:sz="4" w:space="0"/>
            </w:tcBorders>
          </w:tcPr>
          <w:p w14:paraId="03FF3C1F">
            <w:pPr>
              <w:pStyle w:val="22"/>
              <w:spacing w:before="30"/>
              <w:ind w:left="107"/>
              <w:jc w:val="right"/>
              <w:rPr>
                <w:rFonts w:hint="eastAsia" w:ascii="仿宋" w:hAnsi="仿宋" w:eastAsia="仿宋" w:cs="仿宋"/>
              </w:rPr>
            </w:pPr>
            <w:r>
              <w:rPr>
                <w:rFonts w:hint="eastAsia" w:ascii="仿宋" w:hAnsi="仿宋" w:eastAsia="仿宋" w:cs="仿宋"/>
              </w:rPr>
              <w:t>1,208.52</w:t>
            </w:r>
          </w:p>
        </w:tc>
        <w:tc>
          <w:tcPr>
            <w:tcW w:w="1897" w:type="dxa"/>
            <w:tcBorders>
              <w:top w:val="single" w:color="000000" w:sz="4" w:space="0"/>
              <w:left w:val="single" w:color="000000" w:sz="4" w:space="0"/>
              <w:bottom w:val="single" w:color="000000" w:sz="4" w:space="0"/>
              <w:right w:val="single" w:color="000000" w:sz="4" w:space="0"/>
            </w:tcBorders>
          </w:tcPr>
          <w:p w14:paraId="0B167E09">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7A1A6AAE">
            <w:pPr>
              <w:pStyle w:val="22"/>
              <w:spacing w:before="30"/>
              <w:ind w:left="107"/>
              <w:jc w:val="right"/>
              <w:rPr>
                <w:rFonts w:hint="eastAsia" w:ascii="仿宋" w:hAnsi="仿宋" w:eastAsia="仿宋" w:cs="仿宋"/>
              </w:rPr>
            </w:pPr>
            <w:r>
              <w:rPr>
                <w:rFonts w:hint="eastAsia" w:ascii="仿宋" w:hAnsi="仿宋" w:eastAsia="仿宋" w:cs="仿宋"/>
              </w:rPr>
              <w:t>1,208.52</w:t>
            </w:r>
          </w:p>
        </w:tc>
        <w:tc>
          <w:tcPr>
            <w:tcW w:w="1715" w:type="dxa"/>
            <w:tcBorders>
              <w:top w:val="single" w:color="000000" w:sz="4" w:space="0"/>
              <w:left w:val="single" w:color="000000" w:sz="4" w:space="0"/>
              <w:bottom w:val="single" w:color="000000" w:sz="4" w:space="0"/>
              <w:right w:val="single" w:color="000000" w:sz="4" w:space="0"/>
            </w:tcBorders>
          </w:tcPr>
          <w:p w14:paraId="2FB2949E">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531C46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2622CBD">
            <w:pPr>
              <w:pStyle w:val="22"/>
              <w:spacing w:before="30"/>
              <w:ind w:left="107"/>
              <w:jc w:val="right"/>
              <w:rPr>
                <w:rFonts w:hint="eastAsia" w:ascii="仿宋" w:hAnsi="仿宋" w:eastAsia="仿宋" w:cs="仿宋"/>
              </w:rPr>
            </w:pPr>
          </w:p>
        </w:tc>
      </w:tr>
      <w:tr w14:paraId="05106F9F">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AC42913">
            <w:pPr>
              <w:pStyle w:val="22"/>
              <w:spacing w:before="30"/>
              <w:ind w:left="107"/>
              <w:rPr>
                <w:rFonts w:hint="eastAsia" w:ascii="仿宋" w:hAnsi="仿宋" w:eastAsia="仿宋" w:cs="仿宋"/>
              </w:rPr>
            </w:pPr>
            <w:r>
              <w:rPr>
                <w:rFonts w:hint="eastAsia" w:ascii="仿宋" w:hAnsi="仿宋" w:eastAsia="仿宋" w:cs="仿宋"/>
              </w:rPr>
              <w:t>21208</w:t>
            </w:r>
          </w:p>
        </w:tc>
        <w:tc>
          <w:tcPr>
            <w:tcW w:w="3927" w:type="dxa"/>
            <w:tcBorders>
              <w:top w:val="single" w:color="000000" w:sz="4" w:space="0"/>
              <w:left w:val="single" w:color="000000" w:sz="4" w:space="0"/>
              <w:bottom w:val="single" w:color="000000" w:sz="4" w:space="0"/>
              <w:right w:val="single" w:color="000000" w:sz="4" w:space="0"/>
            </w:tcBorders>
          </w:tcPr>
          <w:p w14:paraId="769C8D49">
            <w:pPr>
              <w:pStyle w:val="22"/>
              <w:spacing w:before="30"/>
              <w:ind w:left="107"/>
              <w:rPr>
                <w:rFonts w:hint="eastAsia" w:ascii="仿宋" w:hAnsi="仿宋" w:eastAsia="仿宋" w:cs="仿宋"/>
              </w:rPr>
            </w:pPr>
            <w:r>
              <w:rPr>
                <w:rFonts w:hint="eastAsia" w:ascii="仿宋" w:hAnsi="仿宋" w:eastAsia="仿宋" w:cs="仿宋"/>
              </w:rPr>
              <w:t xml:space="preserve">  国有土地使用权出让收入安排的支出</w:t>
            </w:r>
          </w:p>
        </w:tc>
        <w:tc>
          <w:tcPr>
            <w:tcW w:w="2164" w:type="dxa"/>
            <w:tcBorders>
              <w:top w:val="single" w:color="000000" w:sz="4" w:space="0"/>
              <w:left w:val="single" w:color="000000" w:sz="4" w:space="0"/>
              <w:bottom w:val="single" w:color="000000" w:sz="4" w:space="0"/>
              <w:right w:val="single" w:color="000000" w:sz="4" w:space="0"/>
            </w:tcBorders>
          </w:tcPr>
          <w:p w14:paraId="7C6947C8">
            <w:pPr>
              <w:pStyle w:val="22"/>
              <w:spacing w:before="30"/>
              <w:ind w:left="107"/>
              <w:jc w:val="right"/>
              <w:rPr>
                <w:rFonts w:hint="eastAsia" w:ascii="仿宋" w:hAnsi="仿宋" w:eastAsia="仿宋" w:cs="仿宋"/>
              </w:rPr>
            </w:pPr>
            <w:r>
              <w:rPr>
                <w:rFonts w:hint="eastAsia" w:ascii="仿宋" w:hAnsi="仿宋" w:eastAsia="仿宋" w:cs="仿宋"/>
              </w:rPr>
              <w:t>1,208.52</w:t>
            </w:r>
          </w:p>
        </w:tc>
        <w:tc>
          <w:tcPr>
            <w:tcW w:w="1897" w:type="dxa"/>
            <w:tcBorders>
              <w:top w:val="single" w:color="000000" w:sz="4" w:space="0"/>
              <w:left w:val="single" w:color="000000" w:sz="4" w:space="0"/>
              <w:bottom w:val="single" w:color="000000" w:sz="4" w:space="0"/>
              <w:right w:val="single" w:color="000000" w:sz="4" w:space="0"/>
            </w:tcBorders>
          </w:tcPr>
          <w:p w14:paraId="5F634522">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4134B09">
            <w:pPr>
              <w:pStyle w:val="22"/>
              <w:spacing w:before="30"/>
              <w:ind w:left="107"/>
              <w:jc w:val="right"/>
              <w:rPr>
                <w:rFonts w:hint="eastAsia" w:ascii="仿宋" w:hAnsi="仿宋" w:eastAsia="仿宋" w:cs="仿宋"/>
              </w:rPr>
            </w:pPr>
            <w:r>
              <w:rPr>
                <w:rFonts w:hint="eastAsia" w:ascii="仿宋" w:hAnsi="仿宋" w:eastAsia="仿宋" w:cs="仿宋"/>
              </w:rPr>
              <w:t>1,208.52</w:t>
            </w:r>
          </w:p>
        </w:tc>
        <w:tc>
          <w:tcPr>
            <w:tcW w:w="1715" w:type="dxa"/>
            <w:tcBorders>
              <w:top w:val="single" w:color="000000" w:sz="4" w:space="0"/>
              <w:left w:val="single" w:color="000000" w:sz="4" w:space="0"/>
              <w:bottom w:val="single" w:color="000000" w:sz="4" w:space="0"/>
              <w:right w:val="single" w:color="000000" w:sz="4" w:space="0"/>
            </w:tcBorders>
          </w:tcPr>
          <w:p w14:paraId="22740269">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39A20B04">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B9C5DFC">
            <w:pPr>
              <w:pStyle w:val="22"/>
              <w:spacing w:before="30"/>
              <w:ind w:left="107"/>
              <w:jc w:val="right"/>
              <w:rPr>
                <w:rFonts w:hint="eastAsia" w:ascii="仿宋" w:hAnsi="仿宋" w:eastAsia="仿宋" w:cs="仿宋"/>
              </w:rPr>
            </w:pPr>
          </w:p>
        </w:tc>
      </w:tr>
      <w:tr w14:paraId="4BF7AC61">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767AF4C">
            <w:pPr>
              <w:pStyle w:val="22"/>
              <w:spacing w:before="30"/>
              <w:ind w:left="107"/>
              <w:rPr>
                <w:rFonts w:hint="eastAsia" w:ascii="仿宋" w:hAnsi="仿宋" w:eastAsia="仿宋" w:cs="仿宋"/>
              </w:rPr>
            </w:pPr>
            <w:r>
              <w:rPr>
                <w:rFonts w:hint="eastAsia" w:ascii="仿宋" w:hAnsi="仿宋" w:eastAsia="仿宋" w:cs="仿宋"/>
              </w:rPr>
              <w:t>2120804</w:t>
            </w:r>
          </w:p>
        </w:tc>
        <w:tc>
          <w:tcPr>
            <w:tcW w:w="3927" w:type="dxa"/>
            <w:tcBorders>
              <w:top w:val="single" w:color="000000" w:sz="4" w:space="0"/>
              <w:left w:val="single" w:color="000000" w:sz="4" w:space="0"/>
              <w:bottom w:val="single" w:color="000000" w:sz="4" w:space="0"/>
              <w:right w:val="single" w:color="000000" w:sz="4" w:space="0"/>
            </w:tcBorders>
          </w:tcPr>
          <w:p w14:paraId="677627CA">
            <w:pPr>
              <w:pStyle w:val="22"/>
              <w:spacing w:before="30"/>
              <w:ind w:left="107"/>
              <w:rPr>
                <w:rFonts w:hint="eastAsia" w:ascii="仿宋" w:hAnsi="仿宋" w:eastAsia="仿宋" w:cs="仿宋"/>
              </w:rPr>
            </w:pPr>
            <w:r>
              <w:rPr>
                <w:rFonts w:hint="eastAsia" w:ascii="仿宋" w:hAnsi="仿宋" w:eastAsia="仿宋" w:cs="仿宋"/>
              </w:rPr>
              <w:t xml:space="preserve">    农村基础设施建设支出</w:t>
            </w:r>
          </w:p>
        </w:tc>
        <w:tc>
          <w:tcPr>
            <w:tcW w:w="2164" w:type="dxa"/>
            <w:tcBorders>
              <w:top w:val="single" w:color="000000" w:sz="4" w:space="0"/>
              <w:left w:val="single" w:color="000000" w:sz="4" w:space="0"/>
              <w:bottom w:val="single" w:color="000000" w:sz="4" w:space="0"/>
              <w:right w:val="single" w:color="000000" w:sz="4" w:space="0"/>
            </w:tcBorders>
          </w:tcPr>
          <w:p w14:paraId="7B2B50B6">
            <w:pPr>
              <w:pStyle w:val="22"/>
              <w:spacing w:before="30"/>
              <w:ind w:left="107"/>
              <w:jc w:val="right"/>
              <w:rPr>
                <w:rFonts w:hint="eastAsia" w:ascii="仿宋" w:hAnsi="仿宋" w:eastAsia="仿宋" w:cs="仿宋"/>
              </w:rPr>
            </w:pPr>
            <w:r>
              <w:rPr>
                <w:rFonts w:hint="eastAsia" w:ascii="仿宋" w:hAnsi="仿宋" w:eastAsia="仿宋" w:cs="仿宋"/>
              </w:rPr>
              <w:t>1,086.34</w:t>
            </w:r>
          </w:p>
        </w:tc>
        <w:tc>
          <w:tcPr>
            <w:tcW w:w="1897" w:type="dxa"/>
            <w:tcBorders>
              <w:top w:val="single" w:color="000000" w:sz="4" w:space="0"/>
              <w:left w:val="single" w:color="000000" w:sz="4" w:space="0"/>
              <w:bottom w:val="single" w:color="000000" w:sz="4" w:space="0"/>
              <w:right w:val="single" w:color="000000" w:sz="4" w:space="0"/>
            </w:tcBorders>
          </w:tcPr>
          <w:p w14:paraId="19AA811C">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2D7D3CA0">
            <w:pPr>
              <w:pStyle w:val="22"/>
              <w:spacing w:before="30"/>
              <w:ind w:left="107"/>
              <w:jc w:val="right"/>
              <w:rPr>
                <w:rFonts w:hint="eastAsia" w:ascii="仿宋" w:hAnsi="仿宋" w:eastAsia="仿宋" w:cs="仿宋"/>
              </w:rPr>
            </w:pPr>
            <w:r>
              <w:rPr>
                <w:rFonts w:hint="eastAsia" w:ascii="仿宋" w:hAnsi="仿宋" w:eastAsia="仿宋" w:cs="仿宋"/>
              </w:rPr>
              <w:t>1,086.34</w:t>
            </w:r>
          </w:p>
        </w:tc>
        <w:tc>
          <w:tcPr>
            <w:tcW w:w="1715" w:type="dxa"/>
            <w:tcBorders>
              <w:top w:val="single" w:color="000000" w:sz="4" w:space="0"/>
              <w:left w:val="single" w:color="000000" w:sz="4" w:space="0"/>
              <w:bottom w:val="single" w:color="000000" w:sz="4" w:space="0"/>
              <w:right w:val="single" w:color="000000" w:sz="4" w:space="0"/>
            </w:tcBorders>
          </w:tcPr>
          <w:p w14:paraId="1E1AFA86">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733B2C3">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5A835071">
            <w:pPr>
              <w:pStyle w:val="22"/>
              <w:spacing w:before="30"/>
              <w:ind w:left="107"/>
              <w:jc w:val="right"/>
              <w:rPr>
                <w:rFonts w:hint="eastAsia" w:ascii="仿宋" w:hAnsi="仿宋" w:eastAsia="仿宋" w:cs="仿宋"/>
              </w:rPr>
            </w:pPr>
          </w:p>
        </w:tc>
      </w:tr>
      <w:tr w14:paraId="623DCFFA">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109BC666">
            <w:pPr>
              <w:pStyle w:val="22"/>
              <w:spacing w:before="30"/>
              <w:ind w:left="107"/>
              <w:rPr>
                <w:rFonts w:hint="eastAsia" w:ascii="仿宋" w:hAnsi="仿宋" w:eastAsia="仿宋" w:cs="仿宋"/>
              </w:rPr>
            </w:pPr>
            <w:r>
              <w:rPr>
                <w:rFonts w:hint="eastAsia" w:ascii="仿宋" w:hAnsi="仿宋" w:eastAsia="仿宋" w:cs="仿宋"/>
              </w:rPr>
              <w:t>2120815</w:t>
            </w:r>
          </w:p>
        </w:tc>
        <w:tc>
          <w:tcPr>
            <w:tcW w:w="3927" w:type="dxa"/>
            <w:tcBorders>
              <w:top w:val="single" w:color="000000" w:sz="4" w:space="0"/>
              <w:left w:val="single" w:color="000000" w:sz="4" w:space="0"/>
              <w:bottom w:val="single" w:color="000000" w:sz="4" w:space="0"/>
              <w:right w:val="single" w:color="000000" w:sz="4" w:space="0"/>
            </w:tcBorders>
          </w:tcPr>
          <w:p w14:paraId="1A4424B9">
            <w:pPr>
              <w:pStyle w:val="22"/>
              <w:spacing w:before="30"/>
              <w:ind w:left="107"/>
              <w:rPr>
                <w:rFonts w:hint="eastAsia" w:ascii="仿宋" w:hAnsi="仿宋" w:eastAsia="仿宋" w:cs="仿宋"/>
              </w:rPr>
            </w:pPr>
            <w:r>
              <w:rPr>
                <w:rFonts w:hint="eastAsia" w:ascii="仿宋" w:hAnsi="仿宋" w:eastAsia="仿宋" w:cs="仿宋"/>
              </w:rPr>
              <w:t xml:space="preserve">    农村社会事业支出</w:t>
            </w:r>
          </w:p>
        </w:tc>
        <w:tc>
          <w:tcPr>
            <w:tcW w:w="2164" w:type="dxa"/>
            <w:tcBorders>
              <w:top w:val="single" w:color="000000" w:sz="4" w:space="0"/>
              <w:left w:val="single" w:color="000000" w:sz="4" w:space="0"/>
              <w:bottom w:val="single" w:color="000000" w:sz="4" w:space="0"/>
              <w:right w:val="single" w:color="000000" w:sz="4" w:space="0"/>
            </w:tcBorders>
          </w:tcPr>
          <w:p w14:paraId="67F413AD">
            <w:pPr>
              <w:pStyle w:val="22"/>
              <w:spacing w:before="30"/>
              <w:ind w:left="107"/>
              <w:jc w:val="right"/>
              <w:rPr>
                <w:rFonts w:hint="eastAsia" w:ascii="仿宋" w:hAnsi="仿宋" w:eastAsia="仿宋" w:cs="仿宋"/>
              </w:rPr>
            </w:pPr>
            <w:r>
              <w:rPr>
                <w:rFonts w:hint="eastAsia" w:ascii="仿宋" w:hAnsi="仿宋" w:eastAsia="仿宋" w:cs="仿宋"/>
              </w:rPr>
              <w:t>122.18</w:t>
            </w:r>
          </w:p>
        </w:tc>
        <w:tc>
          <w:tcPr>
            <w:tcW w:w="1897" w:type="dxa"/>
            <w:tcBorders>
              <w:top w:val="single" w:color="000000" w:sz="4" w:space="0"/>
              <w:left w:val="single" w:color="000000" w:sz="4" w:space="0"/>
              <w:bottom w:val="single" w:color="000000" w:sz="4" w:space="0"/>
              <w:right w:val="single" w:color="000000" w:sz="4" w:space="0"/>
            </w:tcBorders>
          </w:tcPr>
          <w:p w14:paraId="18C7E247">
            <w:pPr>
              <w:pStyle w:val="22"/>
              <w:spacing w:before="30"/>
              <w:ind w:left="107"/>
              <w:jc w:val="right"/>
              <w:rPr>
                <w:rFonts w:hint="eastAsia" w:ascii="仿宋" w:hAnsi="仿宋" w:eastAsia="仿宋" w:cs="仿宋"/>
              </w:rPr>
            </w:pPr>
          </w:p>
        </w:tc>
        <w:tc>
          <w:tcPr>
            <w:tcW w:w="1739" w:type="dxa"/>
            <w:tcBorders>
              <w:top w:val="single" w:color="000000" w:sz="4" w:space="0"/>
              <w:left w:val="single" w:color="000000" w:sz="4" w:space="0"/>
              <w:bottom w:val="single" w:color="000000" w:sz="4" w:space="0"/>
              <w:right w:val="single" w:color="000000" w:sz="4" w:space="0"/>
            </w:tcBorders>
          </w:tcPr>
          <w:p w14:paraId="434FD567">
            <w:pPr>
              <w:pStyle w:val="22"/>
              <w:spacing w:before="30"/>
              <w:ind w:left="107"/>
              <w:jc w:val="right"/>
              <w:rPr>
                <w:rFonts w:hint="eastAsia" w:ascii="仿宋" w:hAnsi="仿宋" w:eastAsia="仿宋" w:cs="仿宋"/>
              </w:rPr>
            </w:pPr>
            <w:r>
              <w:rPr>
                <w:rFonts w:hint="eastAsia" w:ascii="仿宋" w:hAnsi="仿宋" w:eastAsia="仿宋" w:cs="仿宋"/>
              </w:rPr>
              <w:t>122.18</w:t>
            </w:r>
          </w:p>
        </w:tc>
        <w:tc>
          <w:tcPr>
            <w:tcW w:w="1715" w:type="dxa"/>
            <w:tcBorders>
              <w:top w:val="single" w:color="000000" w:sz="4" w:space="0"/>
              <w:left w:val="single" w:color="000000" w:sz="4" w:space="0"/>
              <w:bottom w:val="single" w:color="000000" w:sz="4" w:space="0"/>
              <w:right w:val="single" w:color="000000" w:sz="4" w:space="0"/>
            </w:tcBorders>
          </w:tcPr>
          <w:p w14:paraId="63C04EE5">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6C8C695">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65901D5C">
            <w:pPr>
              <w:pStyle w:val="22"/>
              <w:spacing w:before="30"/>
              <w:ind w:left="107"/>
              <w:jc w:val="right"/>
              <w:rPr>
                <w:rFonts w:hint="eastAsia" w:ascii="仿宋" w:hAnsi="仿宋" w:eastAsia="仿宋" w:cs="仿宋"/>
              </w:rPr>
            </w:pPr>
          </w:p>
        </w:tc>
      </w:tr>
      <w:tr w14:paraId="634D60AD">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06728BD5">
            <w:pPr>
              <w:pStyle w:val="22"/>
              <w:spacing w:before="30"/>
              <w:ind w:left="107"/>
              <w:rPr>
                <w:rFonts w:hint="eastAsia" w:ascii="仿宋" w:hAnsi="仿宋" w:eastAsia="仿宋" w:cs="仿宋"/>
              </w:rPr>
            </w:pPr>
            <w:r>
              <w:rPr>
                <w:rFonts w:hint="eastAsia" w:ascii="仿宋" w:hAnsi="仿宋" w:eastAsia="仿宋" w:cs="仿宋"/>
              </w:rPr>
              <w:t>221</w:t>
            </w:r>
          </w:p>
        </w:tc>
        <w:tc>
          <w:tcPr>
            <w:tcW w:w="3927" w:type="dxa"/>
            <w:tcBorders>
              <w:top w:val="single" w:color="000000" w:sz="4" w:space="0"/>
              <w:left w:val="single" w:color="000000" w:sz="4" w:space="0"/>
              <w:bottom w:val="single" w:color="000000" w:sz="4" w:space="0"/>
              <w:right w:val="single" w:color="000000" w:sz="4" w:space="0"/>
            </w:tcBorders>
          </w:tcPr>
          <w:p w14:paraId="2D4BC44B">
            <w:pPr>
              <w:pStyle w:val="22"/>
              <w:spacing w:before="30"/>
              <w:ind w:left="107"/>
              <w:rPr>
                <w:rFonts w:hint="eastAsia" w:ascii="仿宋" w:hAnsi="仿宋" w:eastAsia="仿宋" w:cs="仿宋"/>
              </w:rPr>
            </w:pPr>
            <w:r>
              <w:rPr>
                <w:rFonts w:hint="eastAsia" w:ascii="仿宋" w:hAnsi="仿宋" w:eastAsia="仿宋" w:cs="仿宋"/>
              </w:rPr>
              <w:t>住房保障支出</w:t>
            </w:r>
          </w:p>
        </w:tc>
        <w:tc>
          <w:tcPr>
            <w:tcW w:w="2164" w:type="dxa"/>
            <w:tcBorders>
              <w:top w:val="single" w:color="000000" w:sz="4" w:space="0"/>
              <w:left w:val="single" w:color="000000" w:sz="4" w:space="0"/>
              <w:bottom w:val="single" w:color="000000" w:sz="4" w:space="0"/>
              <w:right w:val="single" w:color="000000" w:sz="4" w:space="0"/>
            </w:tcBorders>
          </w:tcPr>
          <w:p w14:paraId="6B63046F">
            <w:pPr>
              <w:pStyle w:val="22"/>
              <w:spacing w:before="30"/>
              <w:ind w:left="107"/>
              <w:jc w:val="right"/>
              <w:rPr>
                <w:rFonts w:hint="eastAsia" w:ascii="仿宋" w:hAnsi="仿宋" w:eastAsia="仿宋" w:cs="仿宋"/>
              </w:rPr>
            </w:pPr>
            <w:r>
              <w:rPr>
                <w:rFonts w:hint="eastAsia" w:ascii="仿宋" w:hAnsi="仿宋" w:eastAsia="仿宋" w:cs="仿宋"/>
              </w:rPr>
              <w:t>766.03</w:t>
            </w:r>
          </w:p>
        </w:tc>
        <w:tc>
          <w:tcPr>
            <w:tcW w:w="1897" w:type="dxa"/>
            <w:tcBorders>
              <w:top w:val="single" w:color="000000" w:sz="4" w:space="0"/>
              <w:left w:val="single" w:color="000000" w:sz="4" w:space="0"/>
              <w:bottom w:val="single" w:color="000000" w:sz="4" w:space="0"/>
              <w:right w:val="single" w:color="000000" w:sz="4" w:space="0"/>
            </w:tcBorders>
          </w:tcPr>
          <w:p w14:paraId="279D6C43">
            <w:pPr>
              <w:pStyle w:val="22"/>
              <w:spacing w:before="30"/>
              <w:ind w:left="107"/>
              <w:jc w:val="right"/>
              <w:rPr>
                <w:rFonts w:hint="eastAsia" w:ascii="仿宋" w:hAnsi="仿宋" w:eastAsia="仿宋" w:cs="仿宋"/>
              </w:rPr>
            </w:pPr>
            <w:r>
              <w:rPr>
                <w:rFonts w:hint="eastAsia" w:ascii="仿宋" w:hAnsi="仿宋" w:eastAsia="仿宋" w:cs="仿宋"/>
              </w:rPr>
              <w:t>766.03</w:t>
            </w:r>
          </w:p>
        </w:tc>
        <w:tc>
          <w:tcPr>
            <w:tcW w:w="1739" w:type="dxa"/>
            <w:tcBorders>
              <w:top w:val="single" w:color="000000" w:sz="4" w:space="0"/>
              <w:left w:val="single" w:color="000000" w:sz="4" w:space="0"/>
              <w:bottom w:val="single" w:color="000000" w:sz="4" w:space="0"/>
              <w:right w:val="single" w:color="000000" w:sz="4" w:space="0"/>
            </w:tcBorders>
          </w:tcPr>
          <w:p w14:paraId="7431CB50">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040DCB54">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60F63B3E">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48AE8C81">
            <w:pPr>
              <w:pStyle w:val="22"/>
              <w:spacing w:before="30"/>
              <w:ind w:left="107"/>
              <w:jc w:val="right"/>
              <w:rPr>
                <w:rFonts w:hint="eastAsia" w:ascii="仿宋" w:hAnsi="仿宋" w:eastAsia="仿宋" w:cs="仿宋"/>
              </w:rPr>
            </w:pPr>
          </w:p>
        </w:tc>
      </w:tr>
      <w:tr w14:paraId="469CF3C2">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2B72BFE3">
            <w:pPr>
              <w:pStyle w:val="22"/>
              <w:spacing w:before="30"/>
              <w:ind w:left="107"/>
              <w:rPr>
                <w:rFonts w:hint="eastAsia" w:ascii="仿宋" w:hAnsi="仿宋" w:eastAsia="仿宋" w:cs="仿宋"/>
              </w:rPr>
            </w:pPr>
            <w:r>
              <w:rPr>
                <w:rFonts w:hint="eastAsia" w:ascii="仿宋" w:hAnsi="仿宋" w:eastAsia="仿宋" w:cs="仿宋"/>
              </w:rPr>
              <w:t>22102</w:t>
            </w:r>
          </w:p>
        </w:tc>
        <w:tc>
          <w:tcPr>
            <w:tcW w:w="3927" w:type="dxa"/>
            <w:tcBorders>
              <w:top w:val="single" w:color="000000" w:sz="4" w:space="0"/>
              <w:left w:val="single" w:color="000000" w:sz="4" w:space="0"/>
              <w:bottom w:val="single" w:color="000000" w:sz="4" w:space="0"/>
              <w:right w:val="single" w:color="000000" w:sz="4" w:space="0"/>
            </w:tcBorders>
          </w:tcPr>
          <w:p w14:paraId="07D58829">
            <w:pPr>
              <w:pStyle w:val="22"/>
              <w:spacing w:before="30"/>
              <w:ind w:left="107"/>
              <w:rPr>
                <w:rFonts w:hint="eastAsia" w:ascii="仿宋" w:hAnsi="仿宋" w:eastAsia="仿宋" w:cs="仿宋"/>
              </w:rPr>
            </w:pPr>
            <w:r>
              <w:rPr>
                <w:rFonts w:hint="eastAsia" w:ascii="仿宋" w:hAnsi="仿宋" w:eastAsia="仿宋" w:cs="仿宋"/>
              </w:rPr>
              <w:t xml:space="preserve">  住房改革支出</w:t>
            </w:r>
          </w:p>
        </w:tc>
        <w:tc>
          <w:tcPr>
            <w:tcW w:w="2164" w:type="dxa"/>
            <w:tcBorders>
              <w:top w:val="single" w:color="000000" w:sz="4" w:space="0"/>
              <w:left w:val="single" w:color="000000" w:sz="4" w:space="0"/>
              <w:bottom w:val="single" w:color="000000" w:sz="4" w:space="0"/>
              <w:right w:val="single" w:color="000000" w:sz="4" w:space="0"/>
            </w:tcBorders>
          </w:tcPr>
          <w:p w14:paraId="6AB3F467">
            <w:pPr>
              <w:pStyle w:val="22"/>
              <w:spacing w:before="30"/>
              <w:ind w:left="107"/>
              <w:jc w:val="right"/>
              <w:rPr>
                <w:rFonts w:hint="eastAsia" w:ascii="仿宋" w:hAnsi="仿宋" w:eastAsia="仿宋" w:cs="仿宋"/>
              </w:rPr>
            </w:pPr>
            <w:r>
              <w:rPr>
                <w:rFonts w:hint="eastAsia" w:ascii="仿宋" w:hAnsi="仿宋" w:eastAsia="仿宋" w:cs="仿宋"/>
              </w:rPr>
              <w:t>766.03</w:t>
            </w:r>
          </w:p>
        </w:tc>
        <w:tc>
          <w:tcPr>
            <w:tcW w:w="1897" w:type="dxa"/>
            <w:tcBorders>
              <w:top w:val="single" w:color="000000" w:sz="4" w:space="0"/>
              <w:left w:val="single" w:color="000000" w:sz="4" w:space="0"/>
              <w:bottom w:val="single" w:color="000000" w:sz="4" w:space="0"/>
              <w:right w:val="single" w:color="000000" w:sz="4" w:space="0"/>
            </w:tcBorders>
          </w:tcPr>
          <w:p w14:paraId="23BC2185">
            <w:pPr>
              <w:pStyle w:val="22"/>
              <w:spacing w:before="30"/>
              <w:ind w:left="107"/>
              <w:jc w:val="right"/>
              <w:rPr>
                <w:rFonts w:hint="eastAsia" w:ascii="仿宋" w:hAnsi="仿宋" w:eastAsia="仿宋" w:cs="仿宋"/>
              </w:rPr>
            </w:pPr>
            <w:r>
              <w:rPr>
                <w:rFonts w:hint="eastAsia" w:ascii="仿宋" w:hAnsi="仿宋" w:eastAsia="仿宋" w:cs="仿宋"/>
              </w:rPr>
              <w:t>766.03</w:t>
            </w:r>
          </w:p>
        </w:tc>
        <w:tc>
          <w:tcPr>
            <w:tcW w:w="1739" w:type="dxa"/>
            <w:tcBorders>
              <w:top w:val="single" w:color="000000" w:sz="4" w:space="0"/>
              <w:left w:val="single" w:color="000000" w:sz="4" w:space="0"/>
              <w:bottom w:val="single" w:color="000000" w:sz="4" w:space="0"/>
              <w:right w:val="single" w:color="000000" w:sz="4" w:space="0"/>
            </w:tcBorders>
          </w:tcPr>
          <w:p w14:paraId="42A828BF">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41D9341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152169F9">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14DAA2FC">
            <w:pPr>
              <w:pStyle w:val="22"/>
              <w:spacing w:before="30"/>
              <w:ind w:left="107"/>
              <w:jc w:val="right"/>
              <w:rPr>
                <w:rFonts w:hint="eastAsia" w:ascii="仿宋" w:hAnsi="仿宋" w:eastAsia="仿宋" w:cs="仿宋"/>
              </w:rPr>
            </w:pPr>
          </w:p>
        </w:tc>
      </w:tr>
      <w:tr w14:paraId="0F3705F9">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7857AA6D">
            <w:pPr>
              <w:pStyle w:val="22"/>
              <w:spacing w:before="30"/>
              <w:ind w:left="107"/>
              <w:rPr>
                <w:rFonts w:hint="eastAsia" w:ascii="仿宋" w:hAnsi="仿宋" w:eastAsia="仿宋" w:cs="仿宋"/>
              </w:rPr>
            </w:pPr>
            <w:r>
              <w:rPr>
                <w:rFonts w:hint="eastAsia" w:ascii="仿宋" w:hAnsi="仿宋" w:eastAsia="仿宋" w:cs="仿宋"/>
              </w:rPr>
              <w:t>2210201</w:t>
            </w:r>
          </w:p>
        </w:tc>
        <w:tc>
          <w:tcPr>
            <w:tcW w:w="3927" w:type="dxa"/>
            <w:tcBorders>
              <w:top w:val="single" w:color="000000" w:sz="4" w:space="0"/>
              <w:left w:val="single" w:color="000000" w:sz="4" w:space="0"/>
              <w:bottom w:val="single" w:color="000000" w:sz="4" w:space="0"/>
              <w:right w:val="single" w:color="000000" w:sz="4" w:space="0"/>
            </w:tcBorders>
          </w:tcPr>
          <w:p w14:paraId="5A9304C6">
            <w:pPr>
              <w:pStyle w:val="22"/>
              <w:spacing w:before="30"/>
              <w:ind w:left="107"/>
              <w:rPr>
                <w:rFonts w:hint="eastAsia" w:ascii="仿宋" w:hAnsi="仿宋" w:eastAsia="仿宋" w:cs="仿宋"/>
              </w:rPr>
            </w:pPr>
            <w:r>
              <w:rPr>
                <w:rFonts w:hint="eastAsia" w:ascii="仿宋" w:hAnsi="仿宋" w:eastAsia="仿宋" w:cs="仿宋"/>
              </w:rPr>
              <w:t xml:space="preserve">    住房公积金</w:t>
            </w:r>
          </w:p>
        </w:tc>
        <w:tc>
          <w:tcPr>
            <w:tcW w:w="2164" w:type="dxa"/>
            <w:tcBorders>
              <w:top w:val="single" w:color="000000" w:sz="4" w:space="0"/>
              <w:left w:val="single" w:color="000000" w:sz="4" w:space="0"/>
              <w:bottom w:val="single" w:color="000000" w:sz="4" w:space="0"/>
              <w:right w:val="single" w:color="000000" w:sz="4" w:space="0"/>
            </w:tcBorders>
          </w:tcPr>
          <w:p w14:paraId="3B94CBB2">
            <w:pPr>
              <w:pStyle w:val="22"/>
              <w:spacing w:before="30"/>
              <w:ind w:left="107"/>
              <w:jc w:val="right"/>
              <w:rPr>
                <w:rFonts w:hint="eastAsia" w:ascii="仿宋" w:hAnsi="仿宋" w:eastAsia="仿宋" w:cs="仿宋"/>
              </w:rPr>
            </w:pPr>
            <w:r>
              <w:rPr>
                <w:rFonts w:hint="eastAsia" w:ascii="仿宋" w:hAnsi="仿宋" w:eastAsia="仿宋" w:cs="仿宋"/>
              </w:rPr>
              <w:t>219.34</w:t>
            </w:r>
          </w:p>
        </w:tc>
        <w:tc>
          <w:tcPr>
            <w:tcW w:w="1897" w:type="dxa"/>
            <w:tcBorders>
              <w:top w:val="single" w:color="000000" w:sz="4" w:space="0"/>
              <w:left w:val="single" w:color="000000" w:sz="4" w:space="0"/>
              <w:bottom w:val="single" w:color="000000" w:sz="4" w:space="0"/>
              <w:right w:val="single" w:color="000000" w:sz="4" w:space="0"/>
            </w:tcBorders>
          </w:tcPr>
          <w:p w14:paraId="76684173">
            <w:pPr>
              <w:pStyle w:val="22"/>
              <w:spacing w:before="30"/>
              <w:ind w:left="107"/>
              <w:jc w:val="right"/>
              <w:rPr>
                <w:rFonts w:hint="eastAsia" w:ascii="仿宋" w:hAnsi="仿宋" w:eastAsia="仿宋" w:cs="仿宋"/>
              </w:rPr>
            </w:pPr>
            <w:r>
              <w:rPr>
                <w:rFonts w:hint="eastAsia" w:ascii="仿宋" w:hAnsi="仿宋" w:eastAsia="仿宋" w:cs="仿宋"/>
              </w:rPr>
              <w:t>219.34</w:t>
            </w:r>
          </w:p>
        </w:tc>
        <w:tc>
          <w:tcPr>
            <w:tcW w:w="1739" w:type="dxa"/>
            <w:tcBorders>
              <w:top w:val="single" w:color="000000" w:sz="4" w:space="0"/>
              <w:left w:val="single" w:color="000000" w:sz="4" w:space="0"/>
              <w:bottom w:val="single" w:color="000000" w:sz="4" w:space="0"/>
              <w:right w:val="single" w:color="000000" w:sz="4" w:space="0"/>
            </w:tcBorders>
          </w:tcPr>
          <w:p w14:paraId="3D2FFB8C">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10822781">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4645EA6B">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29629DC6">
            <w:pPr>
              <w:pStyle w:val="22"/>
              <w:spacing w:before="30"/>
              <w:ind w:left="107"/>
              <w:jc w:val="right"/>
              <w:rPr>
                <w:rFonts w:hint="eastAsia" w:ascii="仿宋" w:hAnsi="仿宋" w:eastAsia="仿宋" w:cs="仿宋"/>
              </w:rPr>
            </w:pPr>
          </w:p>
        </w:tc>
      </w:tr>
      <w:tr w14:paraId="15AF4B63">
        <w:tblPrEx>
          <w:tblCellMar>
            <w:top w:w="55" w:type="dxa"/>
            <w:left w:w="55" w:type="dxa"/>
            <w:bottom w:w="55" w:type="dxa"/>
            <w:right w:w="55" w:type="dxa"/>
          </w:tblCellMar>
        </w:tblPrEx>
        <w:trPr>
          <w:cantSplit/>
          <w:trHeight w:val="348" w:hRule="atLeast"/>
        </w:trPr>
        <w:tc>
          <w:tcPr>
            <w:tcW w:w="1188" w:type="dxa"/>
            <w:tcBorders>
              <w:top w:val="single" w:color="000000" w:sz="4" w:space="0"/>
              <w:left w:val="single" w:color="000000" w:sz="4" w:space="0"/>
              <w:bottom w:val="single" w:color="000000" w:sz="4" w:space="0"/>
              <w:right w:val="single" w:color="000000" w:sz="4" w:space="0"/>
            </w:tcBorders>
          </w:tcPr>
          <w:p w14:paraId="6A0D0D2F">
            <w:pPr>
              <w:pStyle w:val="22"/>
              <w:spacing w:before="30"/>
              <w:ind w:left="107"/>
              <w:rPr>
                <w:rFonts w:hint="eastAsia" w:ascii="仿宋" w:hAnsi="仿宋" w:eastAsia="仿宋" w:cs="仿宋"/>
              </w:rPr>
            </w:pPr>
            <w:r>
              <w:rPr>
                <w:rFonts w:hint="eastAsia" w:ascii="仿宋" w:hAnsi="仿宋" w:eastAsia="仿宋" w:cs="仿宋"/>
              </w:rPr>
              <w:t>2210202</w:t>
            </w:r>
          </w:p>
        </w:tc>
        <w:tc>
          <w:tcPr>
            <w:tcW w:w="3927" w:type="dxa"/>
            <w:tcBorders>
              <w:top w:val="single" w:color="000000" w:sz="4" w:space="0"/>
              <w:left w:val="single" w:color="000000" w:sz="4" w:space="0"/>
              <w:bottom w:val="single" w:color="000000" w:sz="4" w:space="0"/>
              <w:right w:val="single" w:color="000000" w:sz="4" w:space="0"/>
            </w:tcBorders>
          </w:tcPr>
          <w:p w14:paraId="16748073">
            <w:pPr>
              <w:pStyle w:val="22"/>
              <w:spacing w:before="30"/>
              <w:ind w:left="107"/>
              <w:rPr>
                <w:rFonts w:hint="eastAsia" w:ascii="仿宋" w:hAnsi="仿宋" w:eastAsia="仿宋" w:cs="仿宋"/>
              </w:rPr>
            </w:pPr>
            <w:r>
              <w:rPr>
                <w:rFonts w:hint="eastAsia" w:ascii="仿宋" w:hAnsi="仿宋" w:eastAsia="仿宋" w:cs="仿宋"/>
              </w:rPr>
              <w:t xml:space="preserve">    提租补贴</w:t>
            </w:r>
          </w:p>
        </w:tc>
        <w:tc>
          <w:tcPr>
            <w:tcW w:w="2164" w:type="dxa"/>
            <w:tcBorders>
              <w:top w:val="single" w:color="000000" w:sz="4" w:space="0"/>
              <w:left w:val="single" w:color="000000" w:sz="4" w:space="0"/>
              <w:bottom w:val="single" w:color="000000" w:sz="4" w:space="0"/>
              <w:right w:val="single" w:color="000000" w:sz="4" w:space="0"/>
            </w:tcBorders>
          </w:tcPr>
          <w:p w14:paraId="31FE6C35">
            <w:pPr>
              <w:pStyle w:val="22"/>
              <w:spacing w:before="30"/>
              <w:ind w:left="107"/>
              <w:jc w:val="right"/>
              <w:rPr>
                <w:rFonts w:hint="eastAsia" w:ascii="仿宋" w:hAnsi="仿宋" w:eastAsia="仿宋" w:cs="仿宋"/>
              </w:rPr>
            </w:pPr>
            <w:r>
              <w:rPr>
                <w:rFonts w:hint="eastAsia" w:ascii="仿宋" w:hAnsi="仿宋" w:eastAsia="仿宋" w:cs="仿宋"/>
              </w:rPr>
              <w:t>546.69</w:t>
            </w:r>
          </w:p>
        </w:tc>
        <w:tc>
          <w:tcPr>
            <w:tcW w:w="1897" w:type="dxa"/>
            <w:tcBorders>
              <w:top w:val="single" w:color="000000" w:sz="4" w:space="0"/>
              <w:left w:val="single" w:color="000000" w:sz="4" w:space="0"/>
              <w:bottom w:val="single" w:color="000000" w:sz="4" w:space="0"/>
              <w:right w:val="single" w:color="000000" w:sz="4" w:space="0"/>
            </w:tcBorders>
          </w:tcPr>
          <w:p w14:paraId="11B8545F">
            <w:pPr>
              <w:pStyle w:val="22"/>
              <w:spacing w:before="30"/>
              <w:ind w:left="107"/>
              <w:jc w:val="right"/>
              <w:rPr>
                <w:rFonts w:hint="eastAsia" w:ascii="仿宋" w:hAnsi="仿宋" w:eastAsia="仿宋" w:cs="仿宋"/>
              </w:rPr>
            </w:pPr>
            <w:r>
              <w:rPr>
                <w:rFonts w:hint="eastAsia" w:ascii="仿宋" w:hAnsi="仿宋" w:eastAsia="仿宋" w:cs="仿宋"/>
              </w:rPr>
              <w:t>546.69</w:t>
            </w:r>
          </w:p>
        </w:tc>
        <w:tc>
          <w:tcPr>
            <w:tcW w:w="1739" w:type="dxa"/>
            <w:tcBorders>
              <w:top w:val="single" w:color="000000" w:sz="4" w:space="0"/>
              <w:left w:val="single" w:color="000000" w:sz="4" w:space="0"/>
              <w:bottom w:val="single" w:color="000000" w:sz="4" w:space="0"/>
              <w:right w:val="single" w:color="000000" w:sz="4" w:space="0"/>
            </w:tcBorders>
          </w:tcPr>
          <w:p w14:paraId="4F0DF739">
            <w:pPr>
              <w:pStyle w:val="22"/>
              <w:spacing w:before="30"/>
              <w:ind w:left="107"/>
              <w:jc w:val="right"/>
              <w:rPr>
                <w:rFonts w:hint="eastAsia" w:ascii="仿宋" w:hAnsi="仿宋" w:eastAsia="仿宋" w:cs="仿宋"/>
              </w:rPr>
            </w:pPr>
          </w:p>
        </w:tc>
        <w:tc>
          <w:tcPr>
            <w:tcW w:w="1715" w:type="dxa"/>
            <w:tcBorders>
              <w:top w:val="single" w:color="000000" w:sz="4" w:space="0"/>
              <w:left w:val="single" w:color="000000" w:sz="4" w:space="0"/>
              <w:bottom w:val="single" w:color="000000" w:sz="4" w:space="0"/>
              <w:right w:val="single" w:color="000000" w:sz="4" w:space="0"/>
            </w:tcBorders>
          </w:tcPr>
          <w:p w14:paraId="5B96FD18">
            <w:pPr>
              <w:pStyle w:val="22"/>
              <w:spacing w:before="30"/>
              <w:ind w:left="107"/>
              <w:jc w:val="right"/>
              <w:rPr>
                <w:rFonts w:hint="eastAsia" w:ascii="仿宋" w:hAnsi="仿宋" w:eastAsia="仿宋" w:cs="仿宋"/>
              </w:rPr>
            </w:pPr>
          </w:p>
        </w:tc>
        <w:tc>
          <w:tcPr>
            <w:tcW w:w="1633" w:type="dxa"/>
            <w:tcBorders>
              <w:top w:val="single" w:color="000000" w:sz="4" w:space="0"/>
              <w:left w:val="single" w:color="000000" w:sz="4" w:space="0"/>
              <w:bottom w:val="single" w:color="000000" w:sz="4" w:space="0"/>
              <w:right w:val="single" w:color="000000" w:sz="4" w:space="0"/>
            </w:tcBorders>
          </w:tcPr>
          <w:p w14:paraId="5C80D67C">
            <w:pPr>
              <w:pStyle w:val="22"/>
              <w:spacing w:before="30"/>
              <w:ind w:left="107"/>
              <w:jc w:val="right"/>
              <w:rPr>
                <w:rFonts w:hint="eastAsia" w:ascii="仿宋" w:hAnsi="仿宋" w:eastAsia="仿宋" w:cs="仿宋"/>
              </w:rPr>
            </w:pPr>
          </w:p>
        </w:tc>
        <w:tc>
          <w:tcPr>
            <w:tcW w:w="1426" w:type="dxa"/>
            <w:tcBorders>
              <w:top w:val="single" w:color="000000" w:sz="4" w:space="0"/>
              <w:left w:val="single" w:color="000000" w:sz="4" w:space="0"/>
              <w:bottom w:val="single" w:color="000000" w:sz="4" w:space="0"/>
              <w:right w:val="single" w:color="000000" w:sz="4" w:space="0"/>
            </w:tcBorders>
          </w:tcPr>
          <w:p w14:paraId="35AF15D5">
            <w:pPr>
              <w:pStyle w:val="22"/>
              <w:spacing w:before="30"/>
              <w:ind w:left="107"/>
              <w:jc w:val="right"/>
              <w:rPr>
                <w:rFonts w:hint="eastAsia" w:ascii="仿宋" w:hAnsi="仿宋" w:eastAsia="仿宋" w:cs="仿宋"/>
              </w:rPr>
            </w:pPr>
          </w:p>
        </w:tc>
      </w:tr>
    </w:tbl>
    <w:p w14:paraId="38F5F86E">
      <w:pPr>
        <w:spacing w:before="59"/>
        <w:rPr>
          <w:rFonts w:hint="eastAsia" w:ascii="仿宋" w:hAnsi="仿宋" w:eastAsia="仿宋" w:cs="仿宋"/>
        </w:rPr>
      </w:pPr>
      <w:r>
        <w:rPr>
          <w:rFonts w:hint="eastAsia" w:ascii="仿宋" w:hAnsi="仿宋" w:eastAsia="仿宋" w:cs="仿宋"/>
        </w:rPr>
        <w:t>注：本表反映本年度各项支出情况。本表金额单位转换时可能存在尾数误差。</w:t>
      </w:r>
    </w:p>
    <w:p w14:paraId="28EE200B">
      <w:pPr>
        <w:spacing w:before="59"/>
        <w:ind w:left="57"/>
        <w:rPr>
          <w:rFonts w:hint="eastAsia" w:ascii="仿宋" w:hAnsi="仿宋" w:eastAsia="仿宋" w:cs="仿宋"/>
        </w:rPr>
        <w:sectPr>
          <w:footerReference r:id="rId9" w:type="default"/>
          <w:pgSz w:w="16838" w:h="11906" w:orient="landscape"/>
          <w:pgMar w:top="720" w:right="567" w:bottom="720" w:left="567" w:header="170" w:footer="280" w:gutter="0"/>
          <w:pgNumType w:fmt="numberInDash"/>
          <w:cols w:space="720" w:num="1"/>
          <w:formProt w:val="0"/>
          <w:docGrid w:linePitch="100" w:charSpace="0"/>
        </w:sectPr>
      </w:pPr>
    </w:p>
    <w:tbl>
      <w:tblPr>
        <w:tblStyle w:val="12"/>
        <w:tblW w:w="15372" w:type="dxa"/>
        <w:tblInd w:w="75" w:type="dxa"/>
        <w:tblLayout w:type="fixed"/>
        <w:tblCellMar>
          <w:top w:w="55" w:type="dxa"/>
          <w:left w:w="55" w:type="dxa"/>
          <w:bottom w:w="55" w:type="dxa"/>
          <w:right w:w="55" w:type="dxa"/>
        </w:tblCellMar>
      </w:tblPr>
      <w:tblGrid>
        <w:gridCol w:w="3725"/>
        <w:gridCol w:w="1837"/>
        <w:gridCol w:w="847"/>
        <w:gridCol w:w="1913"/>
        <w:gridCol w:w="907"/>
        <w:gridCol w:w="1728"/>
        <w:gridCol w:w="1194"/>
        <w:gridCol w:w="221"/>
        <w:gridCol w:w="1500"/>
        <w:gridCol w:w="1500"/>
      </w:tblGrid>
      <w:tr w14:paraId="637E0D78">
        <w:tblPrEx>
          <w:tblCellMar>
            <w:top w:w="55" w:type="dxa"/>
            <w:left w:w="55" w:type="dxa"/>
            <w:bottom w:w="55" w:type="dxa"/>
            <w:right w:w="55" w:type="dxa"/>
          </w:tblCellMar>
        </w:tblPrEx>
        <w:trPr>
          <w:trHeight w:val="319" w:hRule="atLeast"/>
        </w:trPr>
        <w:tc>
          <w:tcPr>
            <w:tcW w:w="15372" w:type="dxa"/>
            <w:gridSpan w:val="10"/>
          </w:tcPr>
          <w:p w14:paraId="52500935">
            <w:pPr>
              <w:pStyle w:val="22"/>
              <w:jc w:val="center"/>
              <w:rPr>
                <w:rFonts w:hint="eastAsia" w:ascii="仿宋" w:hAnsi="仿宋" w:eastAsia="仿宋" w:cs="仿宋"/>
                <w:b/>
                <w:bCs/>
                <w:sz w:val="44"/>
                <w:szCs w:val="44"/>
              </w:rPr>
            </w:pPr>
            <w:r>
              <w:rPr>
                <w:rFonts w:hint="eastAsia"/>
                <w:b/>
                <w:bCs/>
                <w:color w:val="000000"/>
                <w:sz w:val="36"/>
                <w:szCs w:val="36"/>
                <w:lang w:eastAsia="ar-SA"/>
              </w:rPr>
              <w:t>财政拨款收入支出决算总表</w:t>
            </w:r>
          </w:p>
        </w:tc>
      </w:tr>
      <w:tr w14:paraId="1BAE01C0">
        <w:tblPrEx>
          <w:tblCellMar>
            <w:top w:w="55" w:type="dxa"/>
            <w:left w:w="55" w:type="dxa"/>
            <w:bottom w:w="55" w:type="dxa"/>
            <w:right w:w="55" w:type="dxa"/>
          </w:tblCellMar>
        </w:tblPrEx>
        <w:trPr>
          <w:trHeight w:val="319" w:hRule="atLeast"/>
        </w:trPr>
        <w:tc>
          <w:tcPr>
            <w:tcW w:w="5562" w:type="dxa"/>
            <w:gridSpan w:val="2"/>
          </w:tcPr>
          <w:p w14:paraId="75D79EEA">
            <w:pPr>
              <w:pStyle w:val="22"/>
              <w:rPr>
                <w:rFonts w:hint="eastAsia" w:ascii="仿宋" w:hAnsi="仿宋" w:eastAsia="仿宋" w:cs="仿宋"/>
                <w:sz w:val="20"/>
              </w:rPr>
            </w:pPr>
          </w:p>
        </w:tc>
        <w:tc>
          <w:tcPr>
            <w:tcW w:w="847" w:type="dxa"/>
          </w:tcPr>
          <w:p w14:paraId="6BF86D8B">
            <w:pPr>
              <w:pStyle w:val="22"/>
              <w:rPr>
                <w:rFonts w:hint="eastAsia" w:ascii="仿宋" w:hAnsi="仿宋" w:eastAsia="仿宋" w:cs="仿宋"/>
                <w:sz w:val="20"/>
              </w:rPr>
            </w:pPr>
          </w:p>
        </w:tc>
        <w:tc>
          <w:tcPr>
            <w:tcW w:w="1913" w:type="dxa"/>
          </w:tcPr>
          <w:p w14:paraId="348F551F">
            <w:pPr>
              <w:pStyle w:val="22"/>
              <w:rPr>
                <w:rFonts w:hint="eastAsia" w:ascii="仿宋" w:hAnsi="仿宋" w:eastAsia="仿宋" w:cs="仿宋"/>
                <w:sz w:val="20"/>
              </w:rPr>
            </w:pPr>
          </w:p>
        </w:tc>
        <w:tc>
          <w:tcPr>
            <w:tcW w:w="2635" w:type="dxa"/>
            <w:gridSpan w:val="2"/>
          </w:tcPr>
          <w:p w14:paraId="79C16831">
            <w:pPr>
              <w:pStyle w:val="22"/>
              <w:rPr>
                <w:rFonts w:hint="eastAsia" w:ascii="仿宋" w:hAnsi="仿宋" w:eastAsia="仿宋" w:cs="仿宋"/>
                <w:sz w:val="20"/>
              </w:rPr>
            </w:pPr>
          </w:p>
        </w:tc>
        <w:tc>
          <w:tcPr>
            <w:tcW w:w="1194" w:type="dxa"/>
          </w:tcPr>
          <w:p w14:paraId="0BC70927">
            <w:pPr>
              <w:pStyle w:val="22"/>
              <w:rPr>
                <w:rFonts w:hint="eastAsia" w:ascii="仿宋" w:hAnsi="仿宋" w:eastAsia="仿宋" w:cs="仿宋"/>
                <w:sz w:val="20"/>
              </w:rPr>
            </w:pPr>
          </w:p>
        </w:tc>
        <w:tc>
          <w:tcPr>
            <w:tcW w:w="3221" w:type="dxa"/>
            <w:gridSpan w:val="3"/>
            <w:vAlign w:val="center"/>
          </w:tcPr>
          <w:p w14:paraId="6DB6DFA0">
            <w:pPr>
              <w:pStyle w:val="22"/>
              <w:jc w:val="right"/>
              <w:rPr>
                <w:rFonts w:hint="eastAsia" w:ascii="仿宋" w:hAnsi="仿宋" w:eastAsia="仿宋" w:cs="仿宋"/>
              </w:rPr>
            </w:pPr>
            <w:r>
              <w:rPr>
                <w:rFonts w:hint="eastAsia" w:ascii="仿宋" w:hAnsi="仿宋" w:eastAsia="仿宋" w:cs="仿宋"/>
              </w:rPr>
              <w:t>公开04表</w:t>
            </w:r>
          </w:p>
        </w:tc>
      </w:tr>
      <w:tr w14:paraId="29DC1E23">
        <w:tblPrEx>
          <w:tblCellMar>
            <w:top w:w="55" w:type="dxa"/>
            <w:left w:w="55" w:type="dxa"/>
            <w:bottom w:w="55" w:type="dxa"/>
            <w:right w:w="55" w:type="dxa"/>
          </w:tblCellMar>
        </w:tblPrEx>
        <w:trPr>
          <w:trHeight w:val="319" w:hRule="atLeast"/>
        </w:trPr>
        <w:tc>
          <w:tcPr>
            <w:tcW w:w="12151" w:type="dxa"/>
            <w:gridSpan w:val="7"/>
          </w:tcPr>
          <w:p w14:paraId="7D85E9B4">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221" w:type="dxa"/>
            <w:gridSpan w:val="3"/>
            <w:vAlign w:val="center"/>
          </w:tcPr>
          <w:p w14:paraId="15639F1F">
            <w:pPr>
              <w:pStyle w:val="22"/>
              <w:jc w:val="right"/>
              <w:rPr>
                <w:rFonts w:hint="eastAsia" w:ascii="仿宋" w:hAnsi="仿宋" w:eastAsia="仿宋" w:cs="仿宋"/>
              </w:rPr>
            </w:pPr>
            <w:r>
              <w:rPr>
                <w:rFonts w:hint="eastAsia" w:ascii="仿宋" w:hAnsi="仿宋" w:eastAsia="仿宋" w:cs="仿宋"/>
              </w:rPr>
              <w:t>金额单位：万元</w:t>
            </w:r>
          </w:p>
        </w:tc>
      </w:tr>
      <w:tr w14:paraId="3F7674DB">
        <w:tblPrEx>
          <w:tblCellMar>
            <w:top w:w="55" w:type="dxa"/>
            <w:left w:w="55" w:type="dxa"/>
            <w:bottom w:w="55" w:type="dxa"/>
            <w:right w:w="55" w:type="dxa"/>
          </w:tblCellMar>
        </w:tblPrEx>
        <w:trPr>
          <w:trHeight w:val="162" w:hRule="atLeast"/>
        </w:trPr>
        <w:tc>
          <w:tcPr>
            <w:tcW w:w="5562" w:type="dxa"/>
            <w:gridSpan w:val="2"/>
            <w:tcBorders>
              <w:top w:val="single" w:color="000000" w:sz="4" w:space="0"/>
              <w:left w:val="single" w:color="000000" w:sz="4" w:space="0"/>
              <w:bottom w:val="single" w:color="000000" w:sz="4" w:space="0"/>
            </w:tcBorders>
          </w:tcPr>
          <w:p w14:paraId="7C7CEF31">
            <w:pPr>
              <w:pStyle w:val="22"/>
              <w:jc w:val="center"/>
              <w:rPr>
                <w:rFonts w:hint="eastAsia" w:ascii="仿宋" w:hAnsi="仿宋" w:eastAsia="仿宋" w:cs="仿宋"/>
              </w:rPr>
            </w:pPr>
            <w:r>
              <w:rPr>
                <w:rFonts w:hint="eastAsia" w:ascii="仿宋" w:hAnsi="仿宋" w:eastAsia="仿宋" w:cs="仿宋"/>
              </w:rPr>
              <w:t>收</w:t>
            </w:r>
            <w:r>
              <w:rPr>
                <w:rFonts w:hint="eastAsia" w:ascii="仿宋" w:hAnsi="仿宋" w:eastAsia="仿宋" w:cs="仿宋"/>
              </w:rPr>
              <w:tab/>
            </w:r>
            <w:r>
              <w:rPr>
                <w:rFonts w:hint="eastAsia" w:ascii="仿宋" w:hAnsi="仿宋" w:eastAsia="仿宋" w:cs="仿宋"/>
              </w:rPr>
              <w:t>入</w:t>
            </w:r>
          </w:p>
        </w:tc>
        <w:tc>
          <w:tcPr>
            <w:tcW w:w="9810" w:type="dxa"/>
            <w:gridSpan w:val="8"/>
            <w:tcBorders>
              <w:top w:val="single" w:color="000000" w:sz="4" w:space="0"/>
              <w:left w:val="single" w:color="000000" w:sz="4" w:space="0"/>
              <w:bottom w:val="single" w:color="000000" w:sz="4" w:space="0"/>
              <w:right w:val="single" w:color="000000" w:sz="4" w:space="0"/>
            </w:tcBorders>
          </w:tcPr>
          <w:p w14:paraId="5FF119C5">
            <w:pPr>
              <w:pStyle w:val="22"/>
              <w:jc w:val="center"/>
              <w:rPr>
                <w:rFonts w:hint="eastAsia" w:ascii="仿宋" w:hAnsi="仿宋" w:eastAsia="仿宋" w:cs="仿宋"/>
              </w:rPr>
            </w:pPr>
            <w:r>
              <w:rPr>
                <w:rFonts w:hint="eastAsia" w:ascii="仿宋" w:hAnsi="仿宋" w:eastAsia="仿宋" w:cs="仿宋"/>
              </w:rPr>
              <w:t>支</w:t>
            </w:r>
            <w:r>
              <w:rPr>
                <w:rFonts w:hint="eastAsia" w:ascii="仿宋" w:hAnsi="仿宋" w:eastAsia="仿宋" w:cs="仿宋"/>
              </w:rPr>
              <w:tab/>
            </w:r>
            <w:r>
              <w:rPr>
                <w:rFonts w:hint="eastAsia" w:ascii="仿宋" w:hAnsi="仿宋" w:eastAsia="仿宋" w:cs="仿宋"/>
              </w:rPr>
              <w:t>出</w:t>
            </w:r>
          </w:p>
        </w:tc>
      </w:tr>
      <w:tr w14:paraId="5497AAB9">
        <w:tblPrEx>
          <w:tblCellMar>
            <w:top w:w="55" w:type="dxa"/>
            <w:left w:w="55" w:type="dxa"/>
            <w:bottom w:w="55" w:type="dxa"/>
            <w:right w:w="55" w:type="dxa"/>
          </w:tblCellMar>
        </w:tblPrEx>
        <w:trPr>
          <w:trHeight w:val="199" w:hRule="atLeast"/>
        </w:trPr>
        <w:tc>
          <w:tcPr>
            <w:tcW w:w="3725" w:type="dxa"/>
            <w:vMerge w:val="restart"/>
            <w:tcBorders>
              <w:left w:val="single" w:color="000000" w:sz="4" w:space="0"/>
              <w:bottom w:val="single" w:color="000000" w:sz="4" w:space="0"/>
            </w:tcBorders>
            <w:vAlign w:val="center"/>
          </w:tcPr>
          <w:p w14:paraId="3E6DCAAD">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837" w:type="dxa"/>
            <w:vMerge w:val="restart"/>
            <w:tcBorders>
              <w:left w:val="single" w:color="000000" w:sz="4" w:space="0"/>
              <w:bottom w:val="single" w:color="000000" w:sz="4" w:space="0"/>
            </w:tcBorders>
            <w:vAlign w:val="center"/>
          </w:tcPr>
          <w:p w14:paraId="150535E1">
            <w:pPr>
              <w:pStyle w:val="22"/>
              <w:jc w:val="center"/>
              <w:rPr>
                <w:rFonts w:hint="eastAsia" w:ascii="仿宋" w:hAnsi="仿宋" w:eastAsia="仿宋" w:cs="仿宋"/>
              </w:rPr>
            </w:pPr>
            <w:r>
              <w:rPr>
                <w:rFonts w:hint="eastAsia" w:ascii="仿宋" w:hAnsi="仿宋" w:eastAsia="仿宋" w:cs="仿宋"/>
              </w:rPr>
              <w:t>决算数</w:t>
            </w:r>
          </w:p>
        </w:tc>
        <w:tc>
          <w:tcPr>
            <w:tcW w:w="3667" w:type="dxa"/>
            <w:gridSpan w:val="3"/>
            <w:vMerge w:val="restart"/>
            <w:tcBorders>
              <w:left w:val="single" w:color="000000" w:sz="4" w:space="0"/>
              <w:bottom w:val="single" w:color="000000" w:sz="4" w:space="0"/>
            </w:tcBorders>
            <w:vAlign w:val="center"/>
          </w:tcPr>
          <w:p w14:paraId="03F0A2DA">
            <w:pPr>
              <w:jc w:val="center"/>
              <w:rPr>
                <w:rFonts w:hint="eastAsia" w:ascii="仿宋" w:hAnsi="仿宋" w:eastAsia="仿宋" w:cs="仿宋"/>
              </w:rPr>
            </w:pPr>
            <w:r>
              <w:rPr>
                <w:rFonts w:hint="eastAsia" w:ascii="仿宋" w:hAnsi="仿宋" w:eastAsia="仿宋" w:cs="仿宋"/>
              </w:rPr>
              <w:t>按功能分类</w:t>
            </w:r>
          </w:p>
        </w:tc>
        <w:tc>
          <w:tcPr>
            <w:tcW w:w="6143" w:type="dxa"/>
            <w:gridSpan w:val="5"/>
            <w:tcBorders>
              <w:left w:val="single" w:color="000000" w:sz="4" w:space="0"/>
              <w:bottom w:val="single" w:color="000000" w:sz="4" w:space="0"/>
              <w:right w:val="single" w:color="000000" w:sz="4" w:space="0"/>
            </w:tcBorders>
            <w:vAlign w:val="center"/>
          </w:tcPr>
          <w:p w14:paraId="41A43BD1">
            <w:pPr>
              <w:jc w:val="center"/>
              <w:rPr>
                <w:rFonts w:hint="eastAsia" w:ascii="仿宋" w:hAnsi="仿宋" w:eastAsia="仿宋" w:cs="仿宋"/>
              </w:rPr>
            </w:pPr>
            <w:r>
              <w:rPr>
                <w:rFonts w:hint="eastAsia" w:ascii="仿宋" w:hAnsi="仿宋" w:eastAsia="仿宋" w:cs="仿宋"/>
              </w:rPr>
              <w:t>决算数</w:t>
            </w:r>
          </w:p>
        </w:tc>
      </w:tr>
      <w:tr w14:paraId="5B67ACA0">
        <w:tblPrEx>
          <w:tblCellMar>
            <w:top w:w="55" w:type="dxa"/>
            <w:left w:w="55" w:type="dxa"/>
            <w:bottom w:w="55" w:type="dxa"/>
            <w:right w:w="55" w:type="dxa"/>
          </w:tblCellMar>
        </w:tblPrEx>
        <w:trPr>
          <w:trHeight w:val="578" w:hRule="atLeast"/>
        </w:trPr>
        <w:tc>
          <w:tcPr>
            <w:tcW w:w="3725" w:type="dxa"/>
            <w:vMerge w:val="continue"/>
            <w:tcBorders>
              <w:left w:val="single" w:color="000000" w:sz="4" w:space="0"/>
              <w:bottom w:val="single" w:color="000000" w:sz="4" w:space="0"/>
            </w:tcBorders>
          </w:tcPr>
          <w:p w14:paraId="597D6754">
            <w:pPr>
              <w:pStyle w:val="22"/>
              <w:rPr>
                <w:rFonts w:hint="eastAsia" w:ascii="仿宋" w:hAnsi="仿宋" w:eastAsia="仿宋" w:cs="仿宋"/>
              </w:rPr>
            </w:pPr>
          </w:p>
        </w:tc>
        <w:tc>
          <w:tcPr>
            <w:tcW w:w="1837" w:type="dxa"/>
            <w:vMerge w:val="continue"/>
            <w:tcBorders>
              <w:left w:val="single" w:color="000000" w:sz="4" w:space="0"/>
              <w:bottom w:val="single" w:color="000000" w:sz="4" w:space="0"/>
            </w:tcBorders>
          </w:tcPr>
          <w:p w14:paraId="3AF1DF7A">
            <w:pPr>
              <w:pStyle w:val="22"/>
              <w:rPr>
                <w:rFonts w:hint="eastAsia" w:ascii="仿宋" w:hAnsi="仿宋" w:eastAsia="仿宋" w:cs="仿宋"/>
              </w:rPr>
            </w:pPr>
          </w:p>
        </w:tc>
        <w:tc>
          <w:tcPr>
            <w:tcW w:w="3667" w:type="dxa"/>
            <w:gridSpan w:val="3"/>
            <w:vMerge w:val="continue"/>
            <w:tcBorders>
              <w:left w:val="single" w:color="000000" w:sz="4" w:space="0"/>
              <w:bottom w:val="single" w:color="000000" w:sz="4" w:space="0"/>
            </w:tcBorders>
          </w:tcPr>
          <w:p w14:paraId="6C171C9D">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4DB1B64F">
            <w:pPr>
              <w:pStyle w:val="22"/>
              <w:jc w:val="center"/>
              <w:rPr>
                <w:rFonts w:hint="eastAsia" w:ascii="仿宋" w:hAnsi="仿宋" w:eastAsia="仿宋" w:cs="仿宋"/>
              </w:rPr>
            </w:pPr>
            <w:r>
              <w:rPr>
                <w:rFonts w:ascii="仿宋" w:hAnsi="仿宋" w:eastAsia="仿宋" w:cs="仿宋"/>
                <w:u w:color="auto"/>
              </w:rPr>
              <w:t>小计</w:t>
            </w:r>
          </w:p>
        </w:tc>
        <w:tc>
          <w:tcPr>
            <w:tcW w:w="1415" w:type="dxa"/>
            <w:gridSpan w:val="2"/>
            <w:tcBorders>
              <w:left w:val="single" w:color="000000" w:sz="4" w:space="0"/>
              <w:bottom w:val="single" w:color="000000" w:sz="4" w:space="0"/>
            </w:tcBorders>
            <w:vAlign w:val="center"/>
          </w:tcPr>
          <w:p w14:paraId="35ABD788">
            <w:pPr>
              <w:pStyle w:val="22"/>
              <w:jc w:val="center"/>
              <w:rPr>
                <w:rFonts w:hint="eastAsia" w:ascii="仿宋" w:hAnsi="仿宋" w:eastAsia="仿宋" w:cs="仿宋"/>
              </w:rPr>
            </w:pPr>
            <w:r>
              <w:rPr>
                <w:rFonts w:hint="eastAsia" w:ascii="仿宋" w:hAnsi="仿宋" w:eastAsia="仿宋" w:cs="仿宋"/>
              </w:rPr>
              <w:t>一般公共预算财政拨款</w:t>
            </w:r>
          </w:p>
        </w:tc>
        <w:tc>
          <w:tcPr>
            <w:tcW w:w="1500" w:type="dxa"/>
            <w:tcBorders>
              <w:left w:val="single" w:color="000000" w:sz="4" w:space="0"/>
              <w:bottom w:val="single" w:color="000000" w:sz="4" w:space="0"/>
            </w:tcBorders>
            <w:vAlign w:val="center"/>
          </w:tcPr>
          <w:p w14:paraId="1C78464A">
            <w:pPr>
              <w:pStyle w:val="22"/>
              <w:jc w:val="center"/>
              <w:rPr>
                <w:rFonts w:hint="eastAsia" w:ascii="仿宋" w:hAnsi="仿宋" w:eastAsia="仿宋" w:cs="仿宋"/>
              </w:rPr>
            </w:pPr>
            <w:r>
              <w:rPr>
                <w:rFonts w:hint="eastAsia" w:ascii="仿宋" w:hAnsi="仿宋" w:eastAsia="仿宋" w:cs="仿宋"/>
              </w:rPr>
              <w:t>政府性基金预算财政拨款</w:t>
            </w:r>
          </w:p>
        </w:tc>
        <w:tc>
          <w:tcPr>
            <w:tcW w:w="1500" w:type="dxa"/>
            <w:tcBorders>
              <w:left w:val="single" w:color="000000" w:sz="4" w:space="0"/>
              <w:bottom w:val="single" w:color="000000" w:sz="4" w:space="0"/>
              <w:right w:val="single" w:color="000000" w:sz="4" w:space="0"/>
            </w:tcBorders>
            <w:vAlign w:val="center"/>
          </w:tcPr>
          <w:p w14:paraId="4D2D3C1B">
            <w:pPr>
              <w:pStyle w:val="22"/>
              <w:jc w:val="center"/>
              <w:rPr>
                <w:rFonts w:hint="eastAsia" w:ascii="仿宋" w:hAnsi="仿宋" w:eastAsia="仿宋" w:cs="仿宋"/>
              </w:rPr>
            </w:pPr>
            <w:r>
              <w:rPr>
                <w:rFonts w:hint="eastAsia" w:ascii="仿宋" w:hAnsi="仿宋" w:eastAsia="仿宋" w:cs="仿宋"/>
              </w:rPr>
              <w:t>国有资本经营预算财政拨款</w:t>
            </w:r>
          </w:p>
        </w:tc>
      </w:tr>
      <w:tr w14:paraId="648B695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35667A4">
            <w:pPr>
              <w:pStyle w:val="22"/>
              <w:rPr>
                <w:rFonts w:hint="eastAsia" w:ascii="仿宋" w:hAnsi="仿宋" w:eastAsia="仿宋" w:cs="仿宋"/>
              </w:rPr>
            </w:pPr>
            <w:r>
              <w:rPr>
                <w:rFonts w:hint="eastAsia" w:ascii="仿宋" w:hAnsi="仿宋" w:eastAsia="仿宋" w:cs="仿宋"/>
              </w:rPr>
              <w:t>一、一般公共预算财政拨款收入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4D2DF8A">
            <w:pPr>
              <w:pStyle w:val="22"/>
              <w:jc w:val="right"/>
              <w:rPr>
                <w:rFonts w:hint="eastAsia" w:ascii="仿宋" w:hAnsi="仿宋" w:eastAsia="仿宋" w:cs="仿宋"/>
              </w:rPr>
            </w:pPr>
            <w:r>
              <w:rPr>
                <w:rFonts w:hint="eastAsia" w:ascii="仿宋" w:hAnsi="仿宋" w:eastAsia="仿宋" w:cs="仿宋"/>
              </w:rPr>
              <w:t>3,838.80</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D66641">
            <w:pPr>
              <w:pStyle w:val="22"/>
              <w:rPr>
                <w:rFonts w:hint="eastAsia" w:ascii="仿宋" w:hAnsi="仿宋" w:eastAsia="仿宋" w:cs="仿宋"/>
              </w:rPr>
            </w:pPr>
            <w:r>
              <w:rPr>
                <w:rFonts w:hint="eastAsia" w:ascii="仿宋" w:hAnsi="仿宋" w:eastAsia="仿宋" w:cs="仿宋"/>
              </w:rPr>
              <w:t>一、一般公共服务支出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41DC37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4E1D0F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619F71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D29B82D">
            <w:pPr>
              <w:pStyle w:val="22"/>
              <w:jc w:val="right"/>
              <w:rPr>
                <w:rFonts w:hint="eastAsia" w:ascii="仿宋" w:hAnsi="仿宋" w:eastAsia="仿宋" w:cs="仿宋"/>
              </w:rPr>
            </w:pPr>
          </w:p>
        </w:tc>
      </w:tr>
      <w:tr w14:paraId="53F796A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581CCE6">
            <w:pPr>
              <w:pStyle w:val="22"/>
              <w:rPr>
                <w:rFonts w:hint="eastAsia" w:ascii="仿宋" w:hAnsi="仿宋" w:eastAsia="仿宋" w:cs="仿宋"/>
              </w:rPr>
            </w:pPr>
            <w:r>
              <w:rPr>
                <w:rFonts w:hint="eastAsia" w:ascii="仿宋" w:hAnsi="仿宋" w:eastAsia="仿宋" w:cs="仿宋"/>
              </w:rPr>
              <w:t>二、政府性基金预算财政拨款收入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19AB74D2">
            <w:pPr>
              <w:pStyle w:val="22"/>
              <w:jc w:val="right"/>
              <w:rPr>
                <w:rFonts w:hint="eastAsia" w:ascii="仿宋" w:hAnsi="仿宋" w:eastAsia="仿宋" w:cs="仿宋"/>
              </w:rPr>
            </w:pPr>
            <w:r>
              <w:rPr>
                <w:rFonts w:hint="eastAsia" w:ascii="仿宋" w:hAnsi="仿宋" w:eastAsia="仿宋" w:cs="仿宋"/>
              </w:rPr>
              <w:t>1,208.52</w:t>
            </w: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761F443">
            <w:pPr>
              <w:pStyle w:val="22"/>
              <w:rPr>
                <w:rFonts w:hint="eastAsia" w:ascii="仿宋" w:hAnsi="仿宋" w:eastAsia="仿宋" w:cs="仿宋"/>
              </w:rPr>
            </w:pPr>
            <w:r>
              <w:rPr>
                <w:rFonts w:hint="eastAsia" w:ascii="仿宋" w:hAnsi="仿宋" w:eastAsia="仿宋" w:cs="仿宋"/>
              </w:rPr>
              <w:t>二、外交支出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F342264">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285301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55EC9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BB54C5F">
            <w:pPr>
              <w:pStyle w:val="22"/>
              <w:jc w:val="right"/>
              <w:rPr>
                <w:rFonts w:hint="eastAsia" w:ascii="仿宋" w:hAnsi="仿宋" w:eastAsia="仿宋" w:cs="仿宋"/>
              </w:rPr>
            </w:pPr>
          </w:p>
        </w:tc>
      </w:tr>
      <w:tr w14:paraId="17B9B1B3">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17E6581">
            <w:pPr>
              <w:pStyle w:val="22"/>
              <w:rPr>
                <w:rFonts w:hint="eastAsia" w:ascii="仿宋" w:hAnsi="仿宋" w:eastAsia="仿宋" w:cs="仿宋"/>
              </w:rPr>
            </w:pPr>
            <w:r>
              <w:rPr>
                <w:rFonts w:hint="eastAsia" w:ascii="仿宋" w:hAnsi="仿宋" w:eastAsia="仿宋" w:cs="仿宋"/>
              </w:rPr>
              <w:t>三、国有资本经营预算财政拨款收入</w:t>
            </w:r>
          </w:p>
        </w:tc>
        <w:tc>
          <w:tcPr>
            <w:tcW w:w="1837" w:type="dxa"/>
            <w:tcBorders>
              <w:top w:val="single" w:color="000000" w:sz="4" w:space="0"/>
              <w:left w:val="single" w:color="000000" w:sz="4" w:space="0"/>
              <w:bottom w:val="single" w:color="000000" w:sz="4" w:space="0"/>
              <w:right w:val="single" w:color="000000" w:sz="4" w:space="0"/>
            </w:tcBorders>
            <w:vAlign w:val="center"/>
          </w:tcPr>
          <w:p w14:paraId="7DDDAB09">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E92F1AD">
            <w:pPr>
              <w:pStyle w:val="22"/>
              <w:rPr>
                <w:rFonts w:hint="eastAsia" w:ascii="仿宋" w:hAnsi="仿宋" w:eastAsia="仿宋" w:cs="仿宋"/>
              </w:rPr>
            </w:pPr>
            <w:r>
              <w:rPr>
                <w:rFonts w:hint="eastAsia" w:ascii="仿宋" w:hAnsi="仿宋" w:eastAsia="仿宋" w:cs="仿宋"/>
              </w:rPr>
              <w:t>三、国防支出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0C1F4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ED2822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83EB0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FC3C1D">
            <w:pPr>
              <w:pStyle w:val="22"/>
              <w:jc w:val="right"/>
              <w:rPr>
                <w:rFonts w:hint="eastAsia" w:ascii="仿宋" w:hAnsi="仿宋" w:eastAsia="仿宋" w:cs="仿宋"/>
              </w:rPr>
            </w:pPr>
          </w:p>
        </w:tc>
      </w:tr>
      <w:tr w14:paraId="18C9A459">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7C85B91">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B26F54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A27BE24">
            <w:pPr>
              <w:pStyle w:val="22"/>
              <w:rPr>
                <w:rFonts w:hint="eastAsia" w:ascii="仿宋" w:hAnsi="仿宋" w:eastAsia="仿宋" w:cs="仿宋"/>
              </w:rPr>
            </w:pPr>
            <w:r>
              <w:rPr>
                <w:rFonts w:hint="eastAsia" w:ascii="仿宋" w:hAnsi="仿宋" w:eastAsia="仿宋" w:cs="仿宋"/>
              </w:rPr>
              <w:t>四、公共安全支出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91C4CD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59F2B1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3AC028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D111CFF">
            <w:pPr>
              <w:pStyle w:val="22"/>
              <w:jc w:val="right"/>
              <w:rPr>
                <w:rFonts w:hint="eastAsia" w:ascii="仿宋" w:hAnsi="仿宋" w:eastAsia="仿宋" w:cs="仿宋"/>
              </w:rPr>
            </w:pPr>
          </w:p>
        </w:tc>
      </w:tr>
      <w:tr w14:paraId="017BBB2F">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853845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470E02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47EE4F">
            <w:pPr>
              <w:pStyle w:val="22"/>
              <w:rPr>
                <w:rFonts w:hint="eastAsia" w:ascii="仿宋" w:hAnsi="仿宋" w:eastAsia="仿宋" w:cs="仿宋"/>
              </w:rPr>
            </w:pPr>
            <w:r>
              <w:rPr>
                <w:rFonts w:hint="eastAsia" w:ascii="仿宋" w:hAnsi="仿宋" w:eastAsia="仿宋" w:cs="仿宋"/>
              </w:rPr>
              <w:t>五、教育支出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8585CB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4097DE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2DA7D1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890814">
            <w:pPr>
              <w:pStyle w:val="22"/>
              <w:jc w:val="right"/>
              <w:rPr>
                <w:rFonts w:hint="eastAsia" w:ascii="仿宋" w:hAnsi="仿宋" w:eastAsia="仿宋" w:cs="仿宋"/>
              </w:rPr>
            </w:pPr>
          </w:p>
        </w:tc>
      </w:tr>
      <w:tr w14:paraId="66BF9D8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4F532F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22E1EF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67B0FB56">
            <w:pPr>
              <w:pStyle w:val="22"/>
              <w:rPr>
                <w:rFonts w:hint="eastAsia" w:ascii="仿宋" w:hAnsi="仿宋" w:eastAsia="仿宋" w:cs="仿宋"/>
              </w:rPr>
            </w:pPr>
            <w:r>
              <w:rPr>
                <w:rFonts w:hint="eastAsia" w:ascii="仿宋" w:hAnsi="仿宋" w:eastAsia="仿宋" w:cs="仿宋"/>
              </w:rPr>
              <w:t>六、科学技术支出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EC7E0C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87C684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C9CF92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1004E92">
            <w:pPr>
              <w:pStyle w:val="22"/>
              <w:jc w:val="right"/>
              <w:rPr>
                <w:rFonts w:hint="eastAsia" w:ascii="仿宋" w:hAnsi="仿宋" w:eastAsia="仿宋" w:cs="仿宋"/>
              </w:rPr>
            </w:pPr>
          </w:p>
        </w:tc>
      </w:tr>
      <w:tr w14:paraId="5643F2B1">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F76E1B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7D078E1B">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C1ADF3E">
            <w:pPr>
              <w:pStyle w:val="22"/>
              <w:rPr>
                <w:rFonts w:hint="eastAsia" w:ascii="仿宋" w:hAnsi="仿宋" w:eastAsia="仿宋" w:cs="仿宋"/>
              </w:rPr>
            </w:pPr>
            <w:r>
              <w:rPr>
                <w:rFonts w:hint="eastAsia" w:ascii="仿宋" w:hAnsi="仿宋" w:eastAsia="仿宋" w:cs="仿宋"/>
              </w:rPr>
              <w:t>七、文化旅游体育与传媒支出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43D6AC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1E7267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656949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1749472">
            <w:pPr>
              <w:pStyle w:val="22"/>
              <w:jc w:val="right"/>
              <w:rPr>
                <w:rFonts w:hint="eastAsia" w:ascii="仿宋" w:hAnsi="仿宋" w:eastAsia="仿宋" w:cs="仿宋"/>
              </w:rPr>
            </w:pPr>
          </w:p>
        </w:tc>
      </w:tr>
      <w:tr w14:paraId="534263E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15B9D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8584A0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55841F35">
            <w:pPr>
              <w:pStyle w:val="22"/>
              <w:rPr>
                <w:rFonts w:hint="eastAsia" w:ascii="仿宋" w:hAnsi="仿宋" w:eastAsia="仿宋" w:cs="仿宋"/>
              </w:rPr>
            </w:pPr>
            <w:r>
              <w:rPr>
                <w:rFonts w:hint="eastAsia" w:ascii="仿宋" w:hAnsi="仿宋" w:eastAsia="仿宋" w:cs="仿宋"/>
              </w:rPr>
              <w:t>八、社会保障和就业支出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8174DB7">
            <w:pPr>
              <w:pStyle w:val="22"/>
              <w:jc w:val="right"/>
              <w:rPr>
                <w:rFonts w:hint="eastAsia" w:ascii="仿宋" w:hAnsi="仿宋" w:eastAsia="仿宋" w:cs="仿宋"/>
              </w:rPr>
            </w:pPr>
            <w:r>
              <w:rPr>
                <w:rFonts w:hint="eastAsia" w:ascii="仿宋" w:hAnsi="仿宋" w:eastAsia="仿宋" w:cs="仿宋"/>
              </w:rPr>
              <w:t>310.46</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616C1E">
            <w:pPr>
              <w:pStyle w:val="22"/>
              <w:jc w:val="right"/>
              <w:rPr>
                <w:rFonts w:hint="eastAsia" w:ascii="仿宋" w:hAnsi="仿宋" w:eastAsia="仿宋" w:cs="仿宋"/>
              </w:rPr>
            </w:pPr>
            <w:r>
              <w:rPr>
                <w:rFonts w:hint="eastAsia" w:ascii="仿宋" w:hAnsi="仿宋" w:eastAsia="仿宋" w:cs="仿宋"/>
              </w:rPr>
              <w:t>310.46</w:t>
            </w:r>
          </w:p>
        </w:tc>
        <w:tc>
          <w:tcPr>
            <w:tcW w:w="1500" w:type="dxa"/>
            <w:tcBorders>
              <w:top w:val="single" w:color="000000" w:sz="4" w:space="0"/>
              <w:left w:val="single" w:color="000000" w:sz="4" w:space="0"/>
              <w:bottom w:val="single" w:color="000000" w:sz="4" w:space="0"/>
              <w:right w:val="single" w:color="000000" w:sz="4" w:space="0"/>
            </w:tcBorders>
            <w:vAlign w:val="center"/>
          </w:tcPr>
          <w:p w14:paraId="10FD4AE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96368C3">
            <w:pPr>
              <w:pStyle w:val="22"/>
              <w:jc w:val="right"/>
              <w:rPr>
                <w:rFonts w:hint="eastAsia" w:ascii="仿宋" w:hAnsi="仿宋" w:eastAsia="仿宋" w:cs="仿宋"/>
              </w:rPr>
            </w:pPr>
          </w:p>
        </w:tc>
      </w:tr>
      <w:tr w14:paraId="59BDCE6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40999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05764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AAD0F1">
            <w:pPr>
              <w:pStyle w:val="22"/>
              <w:rPr>
                <w:rFonts w:hint="eastAsia" w:ascii="仿宋" w:hAnsi="仿宋" w:eastAsia="仿宋" w:cs="仿宋"/>
              </w:rPr>
            </w:pPr>
            <w:r>
              <w:rPr>
                <w:rFonts w:hint="eastAsia" w:ascii="仿宋" w:hAnsi="仿宋" w:eastAsia="仿宋" w:cs="仿宋"/>
              </w:rPr>
              <w:t>九、卫生健康支出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F4C9B77">
            <w:pPr>
              <w:pStyle w:val="22"/>
              <w:jc w:val="right"/>
              <w:rPr>
                <w:rFonts w:hint="eastAsia" w:ascii="仿宋" w:hAnsi="仿宋" w:eastAsia="仿宋" w:cs="仿宋"/>
              </w:rPr>
            </w:pPr>
            <w:r>
              <w:rPr>
                <w:rFonts w:hint="eastAsia" w:ascii="仿宋" w:hAnsi="仿宋" w:eastAsia="仿宋" w:cs="仿宋"/>
              </w:rPr>
              <w:t>2,762.31</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E0F4286">
            <w:pPr>
              <w:pStyle w:val="22"/>
              <w:jc w:val="right"/>
              <w:rPr>
                <w:rFonts w:hint="eastAsia" w:ascii="仿宋" w:hAnsi="仿宋" w:eastAsia="仿宋" w:cs="仿宋"/>
              </w:rPr>
            </w:pPr>
            <w:r>
              <w:rPr>
                <w:rFonts w:hint="eastAsia" w:ascii="仿宋" w:hAnsi="仿宋" w:eastAsia="仿宋" w:cs="仿宋"/>
              </w:rPr>
              <w:t>2,762.31</w:t>
            </w:r>
          </w:p>
        </w:tc>
        <w:tc>
          <w:tcPr>
            <w:tcW w:w="1500" w:type="dxa"/>
            <w:tcBorders>
              <w:top w:val="single" w:color="000000" w:sz="4" w:space="0"/>
              <w:left w:val="single" w:color="000000" w:sz="4" w:space="0"/>
              <w:bottom w:val="single" w:color="000000" w:sz="4" w:space="0"/>
              <w:right w:val="single" w:color="000000" w:sz="4" w:space="0"/>
            </w:tcBorders>
            <w:vAlign w:val="center"/>
          </w:tcPr>
          <w:p w14:paraId="7D42320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F4220D0">
            <w:pPr>
              <w:pStyle w:val="22"/>
              <w:jc w:val="right"/>
              <w:rPr>
                <w:rFonts w:hint="eastAsia" w:ascii="仿宋" w:hAnsi="仿宋" w:eastAsia="仿宋" w:cs="仿宋"/>
              </w:rPr>
            </w:pPr>
          </w:p>
        </w:tc>
      </w:tr>
      <w:tr w14:paraId="65F4368A">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277ADF89">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363962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4683840">
            <w:pPr>
              <w:pStyle w:val="22"/>
              <w:rPr>
                <w:rFonts w:hint="eastAsia" w:ascii="仿宋" w:hAnsi="仿宋" w:eastAsia="仿宋" w:cs="仿宋"/>
              </w:rPr>
            </w:pPr>
            <w:r>
              <w:rPr>
                <w:rFonts w:hint="eastAsia" w:ascii="仿宋" w:hAnsi="仿宋" w:eastAsia="仿宋" w:cs="仿宋"/>
              </w:rPr>
              <w:t>十、节能环保支出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3ED8B9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C60E49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3F965A6">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28929BF">
            <w:pPr>
              <w:pStyle w:val="22"/>
              <w:jc w:val="right"/>
              <w:rPr>
                <w:rFonts w:hint="eastAsia" w:ascii="仿宋" w:hAnsi="仿宋" w:eastAsia="仿宋" w:cs="仿宋"/>
              </w:rPr>
            </w:pPr>
          </w:p>
        </w:tc>
      </w:tr>
      <w:tr w14:paraId="31E3EB3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497612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2D39D9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AF294E1">
            <w:pPr>
              <w:pStyle w:val="22"/>
              <w:rPr>
                <w:rFonts w:hint="eastAsia" w:ascii="仿宋" w:hAnsi="仿宋" w:eastAsia="仿宋" w:cs="仿宋"/>
              </w:rPr>
            </w:pPr>
            <w:r>
              <w:rPr>
                <w:rFonts w:hint="eastAsia" w:ascii="仿宋" w:hAnsi="仿宋" w:eastAsia="仿宋" w:cs="仿宋"/>
              </w:rPr>
              <w:t>十一、城乡社区支出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C3CD1A3">
            <w:pPr>
              <w:pStyle w:val="22"/>
              <w:jc w:val="right"/>
              <w:rPr>
                <w:rFonts w:hint="eastAsia" w:ascii="仿宋" w:hAnsi="仿宋" w:eastAsia="仿宋" w:cs="仿宋"/>
              </w:rPr>
            </w:pPr>
            <w:r>
              <w:rPr>
                <w:rFonts w:hint="eastAsia" w:ascii="仿宋" w:hAnsi="仿宋" w:eastAsia="仿宋" w:cs="仿宋"/>
              </w:rPr>
              <w:t>1,208.52</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0F22EC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7C97FC7">
            <w:pPr>
              <w:pStyle w:val="22"/>
              <w:jc w:val="right"/>
              <w:rPr>
                <w:rFonts w:hint="eastAsia" w:ascii="仿宋" w:hAnsi="仿宋" w:eastAsia="仿宋" w:cs="仿宋"/>
              </w:rPr>
            </w:pPr>
            <w:r>
              <w:rPr>
                <w:rFonts w:hint="eastAsia" w:ascii="仿宋" w:hAnsi="仿宋" w:eastAsia="仿宋" w:cs="仿宋"/>
              </w:rPr>
              <w:t>1,208.52</w:t>
            </w:r>
          </w:p>
        </w:tc>
        <w:tc>
          <w:tcPr>
            <w:tcW w:w="1500" w:type="dxa"/>
            <w:tcBorders>
              <w:top w:val="single" w:color="000000" w:sz="4" w:space="0"/>
              <w:left w:val="single" w:color="000000" w:sz="4" w:space="0"/>
              <w:bottom w:val="single" w:color="000000" w:sz="4" w:space="0"/>
              <w:right w:val="single" w:color="000000" w:sz="4" w:space="0"/>
            </w:tcBorders>
            <w:vAlign w:val="center"/>
          </w:tcPr>
          <w:p w14:paraId="5CFB680A">
            <w:pPr>
              <w:pStyle w:val="22"/>
              <w:jc w:val="right"/>
              <w:rPr>
                <w:rFonts w:hint="eastAsia" w:ascii="仿宋" w:hAnsi="仿宋" w:eastAsia="仿宋" w:cs="仿宋"/>
              </w:rPr>
            </w:pPr>
          </w:p>
        </w:tc>
      </w:tr>
      <w:tr w14:paraId="7393748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A568DBE">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1A23D44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534ABE6">
            <w:pPr>
              <w:pStyle w:val="22"/>
              <w:rPr>
                <w:rFonts w:hint="eastAsia" w:ascii="仿宋" w:hAnsi="仿宋" w:eastAsia="仿宋" w:cs="仿宋"/>
              </w:rPr>
            </w:pPr>
            <w:r>
              <w:rPr>
                <w:rFonts w:hint="eastAsia" w:ascii="仿宋" w:hAnsi="仿宋" w:eastAsia="仿宋" w:cs="仿宋"/>
              </w:rPr>
              <w:t>十二、农林水支出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2A65D909">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616526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BF1E7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89FF616">
            <w:pPr>
              <w:pStyle w:val="22"/>
              <w:jc w:val="right"/>
              <w:rPr>
                <w:rFonts w:hint="eastAsia" w:ascii="仿宋" w:hAnsi="仿宋" w:eastAsia="仿宋" w:cs="仿宋"/>
              </w:rPr>
            </w:pPr>
          </w:p>
        </w:tc>
      </w:tr>
      <w:tr w14:paraId="3965414D">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DE0B3E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5D622C">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7FD2744">
            <w:pPr>
              <w:pStyle w:val="22"/>
              <w:rPr>
                <w:rFonts w:hint="eastAsia" w:ascii="仿宋" w:hAnsi="仿宋" w:eastAsia="仿宋" w:cs="仿宋"/>
              </w:rPr>
            </w:pPr>
            <w:r>
              <w:rPr>
                <w:rFonts w:hint="eastAsia" w:ascii="仿宋" w:hAnsi="仿宋" w:eastAsia="仿宋" w:cs="仿宋"/>
              </w:rPr>
              <w:t>十三、交通运输支出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560C348">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9E23C0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2773E3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A6FA5A3">
            <w:pPr>
              <w:pStyle w:val="22"/>
              <w:jc w:val="right"/>
              <w:rPr>
                <w:rFonts w:hint="eastAsia" w:ascii="仿宋" w:hAnsi="仿宋" w:eastAsia="仿宋" w:cs="仿宋"/>
              </w:rPr>
            </w:pPr>
          </w:p>
        </w:tc>
      </w:tr>
      <w:tr w14:paraId="43DE2106">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1BE0E56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EDF5EF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C47FDD6">
            <w:pPr>
              <w:pStyle w:val="22"/>
              <w:rPr>
                <w:rFonts w:hint="eastAsia" w:ascii="仿宋" w:hAnsi="仿宋" w:eastAsia="仿宋" w:cs="仿宋"/>
              </w:rPr>
            </w:pPr>
            <w:r>
              <w:rPr>
                <w:rFonts w:hint="eastAsia" w:ascii="仿宋" w:hAnsi="仿宋" w:eastAsia="仿宋" w:cs="仿宋"/>
              </w:rPr>
              <w:t>十四、资源勘探工业信息等支出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323E11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CA7E31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065BC2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D38F400">
            <w:pPr>
              <w:pStyle w:val="22"/>
              <w:jc w:val="right"/>
              <w:rPr>
                <w:rFonts w:hint="eastAsia" w:ascii="仿宋" w:hAnsi="仿宋" w:eastAsia="仿宋" w:cs="仿宋"/>
              </w:rPr>
            </w:pPr>
          </w:p>
        </w:tc>
      </w:tr>
      <w:tr w14:paraId="700A56B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3C3F837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5FC55F5">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6C67F55">
            <w:pPr>
              <w:pStyle w:val="22"/>
              <w:rPr>
                <w:rFonts w:hint="eastAsia" w:ascii="仿宋" w:hAnsi="仿宋" w:eastAsia="仿宋" w:cs="仿宋"/>
              </w:rPr>
            </w:pPr>
            <w:r>
              <w:rPr>
                <w:rFonts w:hint="eastAsia" w:ascii="仿宋" w:hAnsi="仿宋" w:eastAsia="仿宋" w:cs="仿宋"/>
              </w:rPr>
              <w:t>十五、商业服务业等支出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507D96F">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10EECA3">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810B2F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8A53DF4">
            <w:pPr>
              <w:pStyle w:val="22"/>
              <w:jc w:val="right"/>
              <w:rPr>
                <w:rFonts w:hint="eastAsia" w:ascii="仿宋" w:hAnsi="仿宋" w:eastAsia="仿宋" w:cs="仿宋"/>
              </w:rPr>
            </w:pPr>
          </w:p>
        </w:tc>
      </w:tr>
      <w:tr w14:paraId="2136B8A8">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72B6C9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C99E02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F2F23E8">
            <w:pPr>
              <w:pStyle w:val="22"/>
              <w:rPr>
                <w:rFonts w:hint="eastAsia" w:ascii="仿宋" w:hAnsi="仿宋" w:eastAsia="仿宋" w:cs="仿宋"/>
              </w:rPr>
            </w:pPr>
            <w:r>
              <w:rPr>
                <w:rFonts w:hint="eastAsia" w:ascii="仿宋" w:hAnsi="仿宋" w:eastAsia="仿宋" w:cs="仿宋"/>
              </w:rPr>
              <w:t>十六、金融支出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F7E28D6">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87F7E9B">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AAF6F6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359957B">
            <w:pPr>
              <w:pStyle w:val="22"/>
              <w:jc w:val="right"/>
              <w:rPr>
                <w:rFonts w:hint="eastAsia" w:ascii="仿宋" w:hAnsi="仿宋" w:eastAsia="仿宋" w:cs="仿宋"/>
              </w:rPr>
            </w:pPr>
          </w:p>
        </w:tc>
      </w:tr>
      <w:tr w14:paraId="0B77217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C83D9E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6933E8F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22BB6C3D">
            <w:pPr>
              <w:pStyle w:val="22"/>
              <w:rPr>
                <w:rFonts w:hint="eastAsia" w:ascii="仿宋" w:hAnsi="仿宋" w:eastAsia="仿宋" w:cs="仿宋"/>
              </w:rPr>
            </w:pPr>
            <w:r>
              <w:rPr>
                <w:rFonts w:hint="eastAsia" w:ascii="仿宋" w:hAnsi="仿宋" w:eastAsia="仿宋" w:cs="仿宋"/>
              </w:rPr>
              <w:t>十七、援助其他地区支出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67B7E4D">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47A4C76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799414E">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3B5DC2">
            <w:pPr>
              <w:pStyle w:val="22"/>
              <w:jc w:val="right"/>
              <w:rPr>
                <w:rFonts w:hint="eastAsia" w:ascii="仿宋" w:hAnsi="仿宋" w:eastAsia="仿宋" w:cs="仿宋"/>
              </w:rPr>
            </w:pPr>
          </w:p>
        </w:tc>
      </w:tr>
      <w:tr w14:paraId="3565BF35">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ADACA84">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377C5D2">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7D94880">
            <w:pPr>
              <w:pStyle w:val="22"/>
              <w:rPr>
                <w:rFonts w:hint="eastAsia" w:ascii="仿宋" w:hAnsi="仿宋" w:eastAsia="仿宋" w:cs="仿宋"/>
              </w:rPr>
            </w:pPr>
            <w:r>
              <w:rPr>
                <w:rFonts w:hint="eastAsia" w:ascii="仿宋" w:hAnsi="仿宋" w:eastAsia="仿宋" w:cs="仿宋"/>
              </w:rPr>
              <w:t>十八、自然资源海洋气象等支出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D7B575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FE1F0BA">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26376D0">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540B2C6">
            <w:pPr>
              <w:pStyle w:val="22"/>
              <w:jc w:val="right"/>
              <w:rPr>
                <w:rFonts w:hint="eastAsia" w:ascii="仿宋" w:hAnsi="仿宋" w:eastAsia="仿宋" w:cs="仿宋"/>
              </w:rPr>
            </w:pPr>
          </w:p>
        </w:tc>
      </w:tr>
      <w:tr w14:paraId="7E7567F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4BE41C1C">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3CCDAA2F">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46143576">
            <w:pPr>
              <w:pStyle w:val="22"/>
              <w:rPr>
                <w:rFonts w:hint="eastAsia" w:ascii="仿宋" w:hAnsi="仿宋" w:eastAsia="仿宋" w:cs="仿宋"/>
              </w:rPr>
            </w:pPr>
            <w:r>
              <w:rPr>
                <w:rFonts w:hint="eastAsia" w:ascii="仿宋" w:hAnsi="仿宋" w:eastAsia="仿宋" w:cs="仿宋"/>
              </w:rPr>
              <w:t>十九、住房保障支出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CF3F927">
            <w:pPr>
              <w:pStyle w:val="22"/>
              <w:jc w:val="right"/>
              <w:rPr>
                <w:rFonts w:hint="eastAsia" w:ascii="仿宋" w:hAnsi="仿宋" w:eastAsia="仿宋" w:cs="仿宋"/>
              </w:rPr>
            </w:pPr>
            <w:r>
              <w:rPr>
                <w:rFonts w:hint="eastAsia" w:ascii="仿宋" w:hAnsi="仿宋" w:eastAsia="仿宋" w:cs="仿宋"/>
              </w:rPr>
              <w:t>766.03</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2B7CFD46">
            <w:pPr>
              <w:pStyle w:val="22"/>
              <w:jc w:val="right"/>
              <w:rPr>
                <w:rFonts w:hint="eastAsia" w:ascii="仿宋" w:hAnsi="仿宋" w:eastAsia="仿宋" w:cs="仿宋"/>
              </w:rPr>
            </w:pPr>
            <w:r>
              <w:rPr>
                <w:rFonts w:hint="eastAsia" w:ascii="仿宋" w:hAnsi="仿宋" w:eastAsia="仿宋" w:cs="仿宋"/>
              </w:rPr>
              <w:t>766.03</w:t>
            </w:r>
          </w:p>
        </w:tc>
        <w:tc>
          <w:tcPr>
            <w:tcW w:w="1500" w:type="dxa"/>
            <w:tcBorders>
              <w:top w:val="single" w:color="000000" w:sz="4" w:space="0"/>
              <w:left w:val="single" w:color="000000" w:sz="4" w:space="0"/>
              <w:bottom w:val="single" w:color="000000" w:sz="4" w:space="0"/>
              <w:right w:val="single" w:color="000000" w:sz="4" w:space="0"/>
            </w:tcBorders>
            <w:vAlign w:val="center"/>
          </w:tcPr>
          <w:p w14:paraId="50E8620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341B85E">
            <w:pPr>
              <w:pStyle w:val="22"/>
              <w:jc w:val="right"/>
              <w:rPr>
                <w:rFonts w:hint="eastAsia" w:ascii="仿宋" w:hAnsi="仿宋" w:eastAsia="仿宋" w:cs="仿宋"/>
              </w:rPr>
            </w:pPr>
          </w:p>
        </w:tc>
      </w:tr>
      <w:tr w14:paraId="4E8E19A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E0479B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28B9A69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7921221">
            <w:pPr>
              <w:pStyle w:val="22"/>
              <w:rPr>
                <w:rFonts w:hint="eastAsia" w:ascii="仿宋" w:hAnsi="仿宋" w:eastAsia="仿宋" w:cs="仿宋"/>
              </w:rPr>
            </w:pPr>
            <w:r>
              <w:rPr>
                <w:rFonts w:hint="eastAsia" w:ascii="仿宋" w:hAnsi="仿宋" w:eastAsia="仿宋" w:cs="仿宋"/>
              </w:rPr>
              <w:t>二十、粮油物资储备支出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00D4EB22">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51089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EBB18B1">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E89A89E">
            <w:pPr>
              <w:pStyle w:val="22"/>
              <w:jc w:val="right"/>
              <w:rPr>
                <w:rFonts w:hint="eastAsia" w:ascii="仿宋" w:hAnsi="仿宋" w:eastAsia="仿宋" w:cs="仿宋"/>
              </w:rPr>
            </w:pPr>
          </w:p>
        </w:tc>
      </w:tr>
      <w:tr w14:paraId="109FDEB2">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1757FF6">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9152DB7">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FDF3F2F">
            <w:pPr>
              <w:pStyle w:val="22"/>
              <w:rPr>
                <w:rFonts w:hint="eastAsia" w:ascii="仿宋" w:hAnsi="仿宋" w:eastAsia="仿宋" w:cs="仿宋"/>
              </w:rPr>
            </w:pPr>
            <w:r>
              <w:rPr>
                <w:rFonts w:hint="eastAsia" w:ascii="仿宋" w:hAnsi="仿宋" w:eastAsia="仿宋" w:cs="仿宋"/>
              </w:rPr>
              <w:t>二十一、国有资本经营预算支出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44EBC7B">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780E2D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143A322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6F5E70D">
            <w:pPr>
              <w:pStyle w:val="22"/>
              <w:jc w:val="right"/>
              <w:rPr>
                <w:rFonts w:hint="eastAsia" w:ascii="仿宋" w:hAnsi="仿宋" w:eastAsia="仿宋" w:cs="仿宋"/>
              </w:rPr>
            </w:pPr>
          </w:p>
        </w:tc>
      </w:tr>
      <w:tr w14:paraId="65E27184">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588B2B18">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429EE11">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282B2F9">
            <w:pPr>
              <w:pStyle w:val="22"/>
              <w:rPr>
                <w:rFonts w:hint="eastAsia" w:ascii="仿宋" w:hAnsi="仿宋" w:eastAsia="仿宋" w:cs="仿宋"/>
              </w:rPr>
            </w:pPr>
            <w:r>
              <w:rPr>
                <w:rFonts w:hint="eastAsia" w:ascii="仿宋" w:hAnsi="仿宋" w:eastAsia="仿宋" w:cs="仿宋"/>
              </w:rPr>
              <w:t>二十二、灾害防治及应急管理支出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5B271383">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12022EB9">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0035477">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3B9FA6DB">
            <w:pPr>
              <w:pStyle w:val="22"/>
              <w:jc w:val="right"/>
              <w:rPr>
                <w:rFonts w:hint="eastAsia" w:ascii="仿宋" w:hAnsi="仿宋" w:eastAsia="仿宋" w:cs="仿宋"/>
              </w:rPr>
            </w:pPr>
          </w:p>
        </w:tc>
      </w:tr>
      <w:tr w14:paraId="66BB20CE">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BE9DF6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3FF5220">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782CB64B">
            <w:pPr>
              <w:pStyle w:val="22"/>
              <w:rPr>
                <w:rFonts w:hint="eastAsia" w:ascii="仿宋" w:hAnsi="仿宋" w:eastAsia="仿宋" w:cs="仿宋"/>
              </w:rPr>
            </w:pPr>
            <w:r>
              <w:rPr>
                <w:rFonts w:hint="eastAsia" w:ascii="仿宋" w:hAnsi="仿宋" w:eastAsia="仿宋" w:cs="仿宋"/>
              </w:rPr>
              <w:t>二十三、其他支出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42D86D6E">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FDB4FC4">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07DB8E1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A3D5F1">
            <w:pPr>
              <w:pStyle w:val="22"/>
              <w:jc w:val="right"/>
              <w:rPr>
                <w:rFonts w:hint="eastAsia" w:ascii="仿宋" w:hAnsi="仿宋" w:eastAsia="仿宋" w:cs="仿宋"/>
              </w:rPr>
            </w:pPr>
          </w:p>
        </w:tc>
      </w:tr>
      <w:tr w14:paraId="7C676530">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79CEE09F">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57CAFFAD">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34C4E53A">
            <w:pPr>
              <w:pStyle w:val="22"/>
              <w:rPr>
                <w:rFonts w:hint="eastAsia" w:ascii="仿宋" w:hAnsi="仿宋" w:eastAsia="仿宋" w:cs="仿宋"/>
              </w:rPr>
            </w:pPr>
            <w:r>
              <w:rPr>
                <w:rFonts w:hint="eastAsia" w:ascii="仿宋" w:hAnsi="仿宋" w:eastAsia="仿宋" w:cs="仿宋"/>
              </w:rPr>
              <w:t>二十四、债务还本支出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8CCF9C">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E110BE2">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416C178">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43C034B6">
            <w:pPr>
              <w:pStyle w:val="22"/>
              <w:jc w:val="right"/>
              <w:rPr>
                <w:rFonts w:hint="eastAsia" w:ascii="仿宋" w:hAnsi="仿宋" w:eastAsia="仿宋" w:cs="仿宋"/>
              </w:rPr>
            </w:pPr>
          </w:p>
        </w:tc>
      </w:tr>
      <w:tr w14:paraId="0C645ECC">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6909BD50">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05F3D686">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FFFC61C">
            <w:pPr>
              <w:pStyle w:val="22"/>
              <w:rPr>
                <w:rFonts w:hint="eastAsia" w:ascii="仿宋" w:hAnsi="仿宋" w:eastAsia="仿宋" w:cs="仿宋"/>
              </w:rPr>
            </w:pPr>
            <w:r>
              <w:rPr>
                <w:rFonts w:hint="eastAsia" w:ascii="仿宋" w:hAnsi="仿宋" w:eastAsia="仿宋" w:cs="仿宋"/>
              </w:rPr>
              <w:t>二十五、债务付息支出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37F097A1">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662177B5">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C6E734C">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2D4E9B7A">
            <w:pPr>
              <w:pStyle w:val="22"/>
              <w:jc w:val="right"/>
              <w:rPr>
                <w:rFonts w:hint="eastAsia" w:ascii="仿宋" w:hAnsi="仿宋" w:eastAsia="仿宋" w:cs="仿宋"/>
              </w:rPr>
            </w:pPr>
          </w:p>
        </w:tc>
      </w:tr>
      <w:tr w14:paraId="14586ED7">
        <w:tblPrEx>
          <w:tblCellMar>
            <w:top w:w="55" w:type="dxa"/>
            <w:left w:w="55" w:type="dxa"/>
            <w:bottom w:w="55" w:type="dxa"/>
            <w:right w:w="55" w:type="dxa"/>
          </w:tblCellMar>
        </w:tblPrEx>
        <w:trPr>
          <w:trHeight w:val="250" w:hRule="atLeast"/>
        </w:trPr>
        <w:tc>
          <w:tcPr>
            <w:tcW w:w="3725" w:type="dxa"/>
            <w:tcBorders>
              <w:top w:val="single" w:color="000000" w:sz="4" w:space="0"/>
              <w:left w:val="single" w:color="000000" w:sz="4" w:space="0"/>
              <w:bottom w:val="single" w:color="000000" w:sz="4" w:space="0"/>
              <w:right w:val="single" w:color="000000" w:sz="4" w:space="0"/>
            </w:tcBorders>
            <w:vAlign w:val="center"/>
          </w:tcPr>
          <w:p w14:paraId="02BED633">
            <w:pPr>
              <w:pStyle w:val="22"/>
              <w:rPr>
                <w:rFonts w:hint="eastAsia" w:ascii="仿宋" w:hAnsi="仿宋" w:eastAsia="仿宋" w:cs="仿宋"/>
              </w:rPr>
            </w:pPr>
          </w:p>
        </w:tc>
        <w:tc>
          <w:tcPr>
            <w:tcW w:w="1837" w:type="dxa"/>
            <w:tcBorders>
              <w:top w:val="single" w:color="000000" w:sz="4" w:space="0"/>
              <w:left w:val="single" w:color="000000" w:sz="4" w:space="0"/>
              <w:bottom w:val="single" w:color="000000" w:sz="4" w:space="0"/>
              <w:right w:val="single" w:color="000000" w:sz="4" w:space="0"/>
            </w:tcBorders>
            <w:vAlign w:val="center"/>
          </w:tcPr>
          <w:p w14:paraId="4246288E">
            <w:pPr>
              <w:pStyle w:val="22"/>
              <w:jc w:val="right"/>
              <w:rPr>
                <w:rFonts w:hint="eastAsia" w:ascii="仿宋" w:hAnsi="仿宋" w:eastAsia="仿宋" w:cs="仿宋"/>
              </w:rPr>
            </w:pPr>
          </w:p>
        </w:tc>
        <w:tc>
          <w:tcPr>
            <w:tcW w:w="3667" w:type="dxa"/>
            <w:gridSpan w:val="3"/>
            <w:tcBorders>
              <w:top w:val="single" w:color="000000" w:sz="4" w:space="0"/>
              <w:left w:val="single" w:color="000000" w:sz="4" w:space="0"/>
              <w:bottom w:val="single" w:color="000000" w:sz="4" w:space="0"/>
              <w:right w:val="single" w:color="000000" w:sz="4" w:space="0"/>
            </w:tcBorders>
            <w:vAlign w:val="center"/>
          </w:tcPr>
          <w:p w14:paraId="1E8F3E97">
            <w:pPr>
              <w:pStyle w:val="22"/>
              <w:rPr>
                <w:rFonts w:hint="eastAsia" w:ascii="仿宋" w:hAnsi="仿宋" w:eastAsia="仿宋" w:cs="仿宋"/>
              </w:rPr>
            </w:pPr>
            <w:r>
              <w:rPr>
                <w:rFonts w:hint="eastAsia" w:ascii="仿宋" w:hAnsi="仿宋" w:eastAsia="仿宋" w:cs="仿宋"/>
              </w:rPr>
              <w:t>二十六、抗疫特别国债安排的支出</w:t>
            </w:r>
          </w:p>
        </w:tc>
        <w:tc>
          <w:tcPr>
            <w:tcW w:w="1728" w:type="dxa"/>
            <w:tcBorders>
              <w:top w:val="single" w:color="000000" w:sz="4" w:space="0"/>
              <w:left w:val="single" w:color="000000" w:sz="4" w:space="0"/>
              <w:bottom w:val="single" w:color="000000" w:sz="4" w:space="0"/>
              <w:right w:val="single" w:color="000000" w:sz="4" w:space="0"/>
            </w:tcBorders>
            <w:vAlign w:val="center"/>
          </w:tcPr>
          <w:p w14:paraId="1C1040EA">
            <w:pPr>
              <w:pStyle w:val="22"/>
              <w:jc w:val="right"/>
              <w:rPr>
                <w:rFonts w:hint="eastAsia" w:ascii="仿宋" w:hAnsi="仿宋" w:eastAsia="仿宋" w:cs="仿宋"/>
              </w:rPr>
            </w:pP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7CBB8B3F">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72DDB48D">
            <w:pPr>
              <w:pStyle w:val="22"/>
              <w:jc w:val="right"/>
              <w:rPr>
                <w:rFonts w:hint="eastAsia" w:ascii="仿宋" w:hAnsi="仿宋" w:eastAsia="仿宋" w:cs="仿宋"/>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533BC0F8">
            <w:pPr>
              <w:pStyle w:val="22"/>
              <w:jc w:val="right"/>
              <w:rPr>
                <w:rFonts w:hint="eastAsia" w:ascii="仿宋" w:hAnsi="仿宋" w:eastAsia="仿宋" w:cs="仿宋"/>
              </w:rPr>
            </w:pPr>
          </w:p>
        </w:tc>
      </w:tr>
      <w:tr w14:paraId="780F2302">
        <w:tblPrEx>
          <w:tblCellMar>
            <w:top w:w="55" w:type="dxa"/>
            <w:left w:w="55" w:type="dxa"/>
            <w:bottom w:w="55" w:type="dxa"/>
            <w:right w:w="55" w:type="dxa"/>
          </w:tblCellMar>
        </w:tblPrEx>
        <w:trPr>
          <w:trHeight w:val="359" w:hRule="exact"/>
        </w:trPr>
        <w:tc>
          <w:tcPr>
            <w:tcW w:w="3725" w:type="dxa"/>
            <w:tcBorders>
              <w:top w:val="single" w:color="000000" w:sz="4" w:space="0"/>
              <w:left w:val="single" w:color="000000" w:sz="4" w:space="0"/>
              <w:bottom w:val="single" w:color="000000" w:sz="4" w:space="0"/>
            </w:tcBorders>
            <w:vAlign w:val="center"/>
          </w:tcPr>
          <w:p w14:paraId="53561EE1">
            <w:pPr>
              <w:pStyle w:val="22"/>
              <w:jc w:val="center"/>
              <w:rPr>
                <w:rFonts w:hint="eastAsia" w:ascii="仿宋" w:hAnsi="仿宋" w:eastAsia="仿宋" w:cs="仿宋"/>
              </w:rPr>
            </w:pPr>
            <w:r>
              <w:rPr>
                <w:rFonts w:hint="eastAsia" w:ascii="仿宋" w:hAnsi="仿宋" w:eastAsia="仿宋" w:cs="仿宋"/>
                <w:b/>
                <w:bCs/>
              </w:rPr>
              <w:t>本年收入合计</w:t>
            </w:r>
          </w:p>
        </w:tc>
        <w:tc>
          <w:tcPr>
            <w:tcW w:w="1837" w:type="dxa"/>
            <w:tcBorders>
              <w:top w:val="single" w:color="000000" w:sz="4" w:space="0"/>
              <w:left w:val="single" w:color="000000" w:sz="4" w:space="0"/>
              <w:bottom w:val="single" w:color="000000" w:sz="4" w:space="0"/>
            </w:tcBorders>
            <w:vAlign w:val="center"/>
          </w:tcPr>
          <w:p w14:paraId="29EB6E83">
            <w:pPr>
              <w:jc w:val="right"/>
              <w:rPr>
                <w:rFonts w:hint="eastAsia" w:ascii="仿宋" w:hAnsi="仿宋" w:eastAsia="仿宋" w:cs="仿宋"/>
                <w:sz w:val="22"/>
                <w:szCs w:val="22"/>
              </w:rPr>
            </w:pPr>
            <w:r>
              <w:rPr>
                <w:rFonts w:hint="eastAsia" w:ascii="仿宋" w:hAnsi="仿宋" w:eastAsia="仿宋" w:cs="仿宋"/>
                <w:sz w:val="22"/>
                <w:szCs w:val="22"/>
              </w:rPr>
              <w:t>5,047.32</w:t>
            </w:r>
          </w:p>
        </w:tc>
        <w:tc>
          <w:tcPr>
            <w:tcW w:w="3667" w:type="dxa"/>
            <w:gridSpan w:val="3"/>
            <w:tcBorders>
              <w:top w:val="single" w:color="000000" w:sz="4" w:space="0"/>
              <w:left w:val="single" w:color="000000" w:sz="4" w:space="0"/>
              <w:bottom w:val="single" w:color="000000" w:sz="4" w:space="0"/>
            </w:tcBorders>
            <w:vAlign w:val="center"/>
          </w:tcPr>
          <w:p w14:paraId="47FB6A16">
            <w:pPr>
              <w:pStyle w:val="22"/>
              <w:jc w:val="center"/>
              <w:rPr>
                <w:rFonts w:hint="eastAsia" w:ascii="仿宋" w:hAnsi="仿宋" w:eastAsia="仿宋" w:cs="仿宋"/>
              </w:rPr>
            </w:pPr>
            <w:r>
              <w:rPr>
                <w:rFonts w:hint="eastAsia" w:ascii="仿宋" w:hAnsi="仿宋" w:eastAsia="仿宋" w:cs="仿宋"/>
                <w:b/>
                <w:bCs/>
              </w:rPr>
              <w:t>本年支出合计</w:t>
            </w:r>
          </w:p>
        </w:tc>
        <w:tc>
          <w:tcPr>
            <w:tcW w:w="1728" w:type="dxa"/>
            <w:tcBorders>
              <w:top w:val="single" w:color="000000" w:sz="4" w:space="0"/>
              <w:left w:val="single" w:color="000000" w:sz="4" w:space="0"/>
              <w:bottom w:val="single" w:color="000000" w:sz="4" w:space="0"/>
            </w:tcBorders>
            <w:vAlign w:val="center"/>
          </w:tcPr>
          <w:p w14:paraId="1321A74F">
            <w:pPr>
              <w:jc w:val="right"/>
              <w:rPr>
                <w:rFonts w:hint="eastAsia" w:ascii="仿宋" w:hAnsi="仿宋" w:eastAsia="仿宋" w:cs="仿宋"/>
                <w:sz w:val="22"/>
                <w:szCs w:val="22"/>
              </w:rPr>
            </w:pPr>
            <w:r>
              <w:rPr>
                <w:rFonts w:hint="eastAsia" w:ascii="仿宋" w:hAnsi="仿宋" w:eastAsia="仿宋" w:cs="仿宋"/>
                <w:sz w:val="22"/>
                <w:szCs w:val="22"/>
              </w:rPr>
              <w:t>5,047.32</w:t>
            </w:r>
          </w:p>
        </w:tc>
        <w:tc>
          <w:tcPr>
            <w:tcW w:w="1415" w:type="dxa"/>
            <w:gridSpan w:val="2"/>
            <w:tcBorders>
              <w:top w:val="single" w:color="000000" w:sz="4" w:space="0"/>
              <w:left w:val="single" w:color="000000" w:sz="4" w:space="0"/>
              <w:bottom w:val="single" w:color="000000" w:sz="4" w:space="0"/>
            </w:tcBorders>
            <w:vAlign w:val="center"/>
          </w:tcPr>
          <w:p w14:paraId="0D1C48F6">
            <w:pPr>
              <w:jc w:val="right"/>
              <w:rPr>
                <w:rFonts w:hint="eastAsia" w:ascii="仿宋" w:hAnsi="仿宋" w:eastAsia="仿宋" w:cs="仿宋"/>
                <w:sz w:val="22"/>
                <w:szCs w:val="22"/>
              </w:rPr>
            </w:pPr>
            <w:r>
              <w:rPr>
                <w:rFonts w:hint="eastAsia" w:ascii="仿宋" w:hAnsi="仿宋" w:eastAsia="仿宋" w:cs="仿宋"/>
                <w:sz w:val="22"/>
                <w:szCs w:val="22"/>
              </w:rPr>
              <w:t>3,838.80</w:t>
            </w:r>
          </w:p>
        </w:tc>
        <w:tc>
          <w:tcPr>
            <w:tcW w:w="1500" w:type="dxa"/>
            <w:tcBorders>
              <w:top w:val="single" w:color="000000" w:sz="4" w:space="0"/>
              <w:left w:val="single" w:color="000000" w:sz="4" w:space="0"/>
              <w:bottom w:val="single" w:color="000000" w:sz="4" w:space="0"/>
            </w:tcBorders>
            <w:vAlign w:val="center"/>
          </w:tcPr>
          <w:p w14:paraId="1127AEE1">
            <w:pPr>
              <w:jc w:val="right"/>
              <w:rPr>
                <w:rFonts w:hint="eastAsia" w:ascii="仿宋" w:hAnsi="仿宋" w:eastAsia="仿宋" w:cs="仿宋"/>
                <w:sz w:val="22"/>
                <w:szCs w:val="22"/>
              </w:rPr>
            </w:pPr>
            <w:r>
              <w:rPr>
                <w:rFonts w:hint="eastAsia" w:ascii="仿宋" w:hAnsi="仿宋" w:eastAsia="仿宋" w:cs="仿宋"/>
                <w:sz w:val="22"/>
                <w:szCs w:val="22"/>
              </w:rPr>
              <w:t>1,208.52</w:t>
            </w:r>
          </w:p>
        </w:tc>
        <w:tc>
          <w:tcPr>
            <w:tcW w:w="1500" w:type="dxa"/>
            <w:tcBorders>
              <w:top w:val="single" w:color="000000" w:sz="4" w:space="0"/>
              <w:left w:val="single" w:color="000000" w:sz="4" w:space="0"/>
              <w:bottom w:val="single" w:color="000000" w:sz="4" w:space="0"/>
              <w:right w:val="single" w:color="000000" w:sz="4" w:space="0"/>
            </w:tcBorders>
            <w:vAlign w:val="center"/>
          </w:tcPr>
          <w:p w14:paraId="3A6CB957">
            <w:pPr>
              <w:jc w:val="right"/>
              <w:rPr>
                <w:rFonts w:hint="eastAsia" w:ascii="仿宋" w:hAnsi="仿宋" w:eastAsia="仿宋" w:cs="仿宋"/>
                <w:sz w:val="22"/>
                <w:szCs w:val="22"/>
              </w:rPr>
            </w:pPr>
          </w:p>
        </w:tc>
      </w:tr>
      <w:tr w14:paraId="2F149FF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BEECD9">
            <w:pPr>
              <w:pStyle w:val="22"/>
              <w:rPr>
                <w:rFonts w:hint="eastAsia" w:ascii="仿宋" w:hAnsi="仿宋" w:eastAsia="仿宋" w:cs="仿宋"/>
              </w:rPr>
            </w:pPr>
            <w:r>
              <w:rPr>
                <w:rFonts w:hint="eastAsia" w:ascii="仿宋" w:hAnsi="仿宋" w:eastAsia="仿宋" w:cs="仿宋"/>
              </w:rPr>
              <w:t>年初财政拨款结转和结余</w:t>
            </w:r>
          </w:p>
        </w:tc>
        <w:tc>
          <w:tcPr>
            <w:tcW w:w="1837" w:type="dxa"/>
            <w:tcBorders>
              <w:left w:val="single" w:color="000000" w:sz="4" w:space="0"/>
              <w:bottom w:val="single" w:color="000000" w:sz="4" w:space="0"/>
            </w:tcBorders>
            <w:vAlign w:val="center"/>
          </w:tcPr>
          <w:p w14:paraId="72913B0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892D25D">
            <w:pPr>
              <w:pStyle w:val="22"/>
              <w:rPr>
                <w:rFonts w:hint="eastAsia" w:ascii="仿宋" w:hAnsi="仿宋" w:eastAsia="仿宋" w:cs="仿宋"/>
              </w:rPr>
            </w:pPr>
            <w:r>
              <w:rPr>
                <w:rFonts w:hint="eastAsia" w:ascii="仿宋" w:hAnsi="仿宋" w:eastAsia="仿宋" w:cs="仿宋"/>
              </w:rPr>
              <w:t>年末财政拨款结转和结余</w:t>
            </w:r>
          </w:p>
        </w:tc>
        <w:tc>
          <w:tcPr>
            <w:tcW w:w="1728" w:type="dxa"/>
            <w:tcBorders>
              <w:left w:val="single" w:color="000000" w:sz="4" w:space="0"/>
              <w:bottom w:val="single" w:color="000000" w:sz="4" w:space="0"/>
            </w:tcBorders>
            <w:vAlign w:val="center"/>
          </w:tcPr>
          <w:p w14:paraId="439D0AA2">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7AADC250">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7704729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00AE0579">
            <w:pPr>
              <w:pStyle w:val="22"/>
              <w:jc w:val="right"/>
              <w:rPr>
                <w:rFonts w:hint="eastAsia" w:ascii="仿宋" w:hAnsi="仿宋" w:eastAsia="仿宋" w:cs="仿宋"/>
                <w:sz w:val="22"/>
                <w:szCs w:val="22"/>
              </w:rPr>
            </w:pPr>
          </w:p>
        </w:tc>
      </w:tr>
      <w:tr w14:paraId="3A52188F">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108B5D52">
            <w:pPr>
              <w:pStyle w:val="22"/>
              <w:rPr>
                <w:rFonts w:hint="eastAsia" w:ascii="仿宋" w:hAnsi="仿宋" w:eastAsia="仿宋" w:cs="仿宋"/>
              </w:rPr>
            </w:pPr>
            <w:r>
              <w:rPr>
                <w:rFonts w:hint="eastAsia" w:ascii="仿宋" w:hAnsi="仿宋" w:eastAsia="仿宋" w:cs="仿宋"/>
              </w:rPr>
              <w:t>一、一般公共预算财政拨款</w:t>
            </w:r>
          </w:p>
        </w:tc>
        <w:tc>
          <w:tcPr>
            <w:tcW w:w="1837" w:type="dxa"/>
            <w:tcBorders>
              <w:left w:val="single" w:color="000000" w:sz="4" w:space="0"/>
              <w:bottom w:val="single" w:color="000000" w:sz="4" w:space="0"/>
            </w:tcBorders>
            <w:vAlign w:val="center"/>
          </w:tcPr>
          <w:p w14:paraId="19C61714">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47C7C995">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16E57931">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31C3D40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39E1E44E">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7EA08D86">
            <w:pPr>
              <w:pStyle w:val="22"/>
              <w:jc w:val="right"/>
              <w:rPr>
                <w:rFonts w:hint="eastAsia" w:ascii="仿宋" w:hAnsi="仿宋" w:eastAsia="仿宋" w:cs="仿宋"/>
                <w:sz w:val="22"/>
                <w:szCs w:val="22"/>
              </w:rPr>
            </w:pPr>
          </w:p>
        </w:tc>
      </w:tr>
      <w:tr w14:paraId="2C9DB2BC">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77A5945F">
            <w:pPr>
              <w:pStyle w:val="22"/>
              <w:rPr>
                <w:rFonts w:hint="eastAsia" w:ascii="仿宋" w:hAnsi="仿宋" w:eastAsia="仿宋" w:cs="仿宋"/>
              </w:rPr>
            </w:pPr>
            <w:r>
              <w:rPr>
                <w:rFonts w:hint="eastAsia" w:ascii="仿宋" w:hAnsi="仿宋" w:eastAsia="仿宋" w:cs="仿宋"/>
              </w:rPr>
              <w:t>二、政府性基金预算财政拨款</w:t>
            </w:r>
          </w:p>
        </w:tc>
        <w:tc>
          <w:tcPr>
            <w:tcW w:w="1837" w:type="dxa"/>
            <w:tcBorders>
              <w:left w:val="single" w:color="000000" w:sz="4" w:space="0"/>
              <w:bottom w:val="single" w:color="000000" w:sz="4" w:space="0"/>
            </w:tcBorders>
            <w:vAlign w:val="center"/>
          </w:tcPr>
          <w:p w14:paraId="4966259E">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23F321AB">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04ABD7A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A68389F">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C179E2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1684985A">
            <w:pPr>
              <w:pStyle w:val="22"/>
              <w:jc w:val="right"/>
              <w:rPr>
                <w:rFonts w:hint="eastAsia" w:ascii="仿宋" w:hAnsi="仿宋" w:eastAsia="仿宋" w:cs="仿宋"/>
                <w:sz w:val="22"/>
                <w:szCs w:val="22"/>
              </w:rPr>
            </w:pPr>
          </w:p>
        </w:tc>
      </w:tr>
      <w:tr w14:paraId="0C0217DE">
        <w:tblPrEx>
          <w:tblCellMar>
            <w:top w:w="55" w:type="dxa"/>
            <w:left w:w="55" w:type="dxa"/>
            <w:bottom w:w="55" w:type="dxa"/>
            <w:right w:w="55" w:type="dxa"/>
          </w:tblCellMar>
        </w:tblPrEx>
        <w:trPr>
          <w:trHeight w:val="242" w:hRule="atLeast"/>
        </w:trPr>
        <w:tc>
          <w:tcPr>
            <w:tcW w:w="3725" w:type="dxa"/>
            <w:tcBorders>
              <w:left w:val="single" w:color="000000" w:sz="4" w:space="0"/>
              <w:bottom w:val="single" w:color="000000" w:sz="4" w:space="0"/>
            </w:tcBorders>
            <w:vAlign w:val="center"/>
          </w:tcPr>
          <w:p w14:paraId="66F715A5">
            <w:pPr>
              <w:pStyle w:val="22"/>
              <w:rPr>
                <w:rFonts w:hint="eastAsia" w:ascii="仿宋" w:hAnsi="仿宋" w:eastAsia="仿宋" w:cs="仿宋"/>
              </w:rPr>
            </w:pPr>
            <w:r>
              <w:rPr>
                <w:rFonts w:hint="eastAsia" w:ascii="仿宋" w:hAnsi="仿宋" w:eastAsia="仿宋" w:cs="仿宋"/>
              </w:rPr>
              <w:t>三、国有资本经营预算财政拨款</w:t>
            </w:r>
          </w:p>
        </w:tc>
        <w:tc>
          <w:tcPr>
            <w:tcW w:w="1837" w:type="dxa"/>
            <w:tcBorders>
              <w:left w:val="single" w:color="000000" w:sz="4" w:space="0"/>
              <w:bottom w:val="single" w:color="000000" w:sz="4" w:space="0"/>
            </w:tcBorders>
            <w:vAlign w:val="center"/>
          </w:tcPr>
          <w:p w14:paraId="671670DA">
            <w:pPr>
              <w:pStyle w:val="22"/>
              <w:jc w:val="right"/>
              <w:rPr>
                <w:rFonts w:hint="eastAsia" w:ascii="仿宋" w:hAnsi="仿宋" w:eastAsia="仿宋" w:cs="仿宋"/>
                <w:sz w:val="22"/>
                <w:szCs w:val="22"/>
              </w:rPr>
            </w:pPr>
          </w:p>
        </w:tc>
        <w:tc>
          <w:tcPr>
            <w:tcW w:w="3667" w:type="dxa"/>
            <w:gridSpan w:val="3"/>
            <w:tcBorders>
              <w:left w:val="single" w:color="000000" w:sz="4" w:space="0"/>
              <w:bottom w:val="single" w:color="000000" w:sz="4" w:space="0"/>
            </w:tcBorders>
            <w:vAlign w:val="center"/>
          </w:tcPr>
          <w:p w14:paraId="36C1ECF9">
            <w:pPr>
              <w:pStyle w:val="22"/>
              <w:rPr>
                <w:rFonts w:hint="eastAsia" w:ascii="仿宋" w:hAnsi="仿宋" w:eastAsia="仿宋" w:cs="仿宋"/>
              </w:rPr>
            </w:pPr>
          </w:p>
        </w:tc>
        <w:tc>
          <w:tcPr>
            <w:tcW w:w="1728" w:type="dxa"/>
            <w:tcBorders>
              <w:left w:val="single" w:color="000000" w:sz="4" w:space="0"/>
              <w:bottom w:val="single" w:color="000000" w:sz="4" w:space="0"/>
            </w:tcBorders>
            <w:vAlign w:val="center"/>
          </w:tcPr>
          <w:p w14:paraId="2A55C959">
            <w:pPr>
              <w:pStyle w:val="22"/>
              <w:jc w:val="right"/>
              <w:rPr>
                <w:rFonts w:hint="eastAsia" w:ascii="仿宋" w:hAnsi="仿宋" w:eastAsia="仿宋" w:cs="仿宋"/>
                <w:sz w:val="22"/>
                <w:szCs w:val="22"/>
              </w:rPr>
            </w:pPr>
          </w:p>
        </w:tc>
        <w:tc>
          <w:tcPr>
            <w:tcW w:w="1415" w:type="dxa"/>
            <w:gridSpan w:val="2"/>
            <w:tcBorders>
              <w:left w:val="single" w:color="000000" w:sz="4" w:space="0"/>
              <w:bottom w:val="single" w:color="000000" w:sz="4" w:space="0"/>
            </w:tcBorders>
            <w:vAlign w:val="center"/>
          </w:tcPr>
          <w:p w14:paraId="11A858F2">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tcBorders>
            <w:vAlign w:val="center"/>
          </w:tcPr>
          <w:p w14:paraId="6C13E3BB">
            <w:pPr>
              <w:pStyle w:val="22"/>
              <w:jc w:val="right"/>
              <w:rPr>
                <w:rFonts w:hint="eastAsia" w:ascii="仿宋" w:hAnsi="仿宋" w:eastAsia="仿宋" w:cs="仿宋"/>
                <w:sz w:val="22"/>
                <w:szCs w:val="22"/>
              </w:rPr>
            </w:pPr>
          </w:p>
        </w:tc>
        <w:tc>
          <w:tcPr>
            <w:tcW w:w="1500" w:type="dxa"/>
            <w:tcBorders>
              <w:left w:val="single" w:color="000000" w:sz="4" w:space="0"/>
              <w:bottom w:val="single" w:color="000000" w:sz="4" w:space="0"/>
              <w:right w:val="single" w:color="000000" w:sz="4" w:space="0"/>
            </w:tcBorders>
            <w:vAlign w:val="center"/>
          </w:tcPr>
          <w:p w14:paraId="3571352B">
            <w:pPr>
              <w:pStyle w:val="22"/>
              <w:jc w:val="right"/>
              <w:rPr>
                <w:rFonts w:hint="eastAsia" w:ascii="仿宋" w:hAnsi="仿宋" w:eastAsia="仿宋" w:cs="仿宋"/>
                <w:sz w:val="22"/>
                <w:szCs w:val="22"/>
              </w:rPr>
            </w:pPr>
          </w:p>
        </w:tc>
      </w:tr>
      <w:tr w14:paraId="05FB3EC9">
        <w:tblPrEx>
          <w:tblCellMar>
            <w:top w:w="55" w:type="dxa"/>
            <w:left w:w="55" w:type="dxa"/>
            <w:bottom w:w="55" w:type="dxa"/>
            <w:right w:w="55" w:type="dxa"/>
          </w:tblCellMar>
        </w:tblPrEx>
        <w:trPr>
          <w:cantSplit/>
          <w:trHeight w:val="322" w:hRule="exact"/>
        </w:trPr>
        <w:tc>
          <w:tcPr>
            <w:tcW w:w="3725" w:type="dxa"/>
            <w:tcBorders>
              <w:left w:val="single" w:color="000000" w:sz="4" w:space="0"/>
              <w:bottom w:val="single" w:color="000000" w:sz="4" w:space="0"/>
            </w:tcBorders>
            <w:vAlign w:val="center"/>
          </w:tcPr>
          <w:p w14:paraId="454A8D1F">
            <w:pPr>
              <w:pStyle w:val="22"/>
              <w:jc w:val="center"/>
              <w:rPr>
                <w:rFonts w:hint="eastAsia" w:ascii="仿宋" w:hAnsi="仿宋" w:eastAsia="仿宋" w:cs="仿宋"/>
              </w:rPr>
            </w:pPr>
            <w:r>
              <w:rPr>
                <w:rFonts w:hint="eastAsia" w:ascii="仿宋" w:hAnsi="仿宋" w:eastAsia="仿宋" w:cs="仿宋"/>
                <w:b/>
                <w:bCs/>
              </w:rPr>
              <w:t>总计</w:t>
            </w:r>
          </w:p>
        </w:tc>
        <w:tc>
          <w:tcPr>
            <w:tcW w:w="1837" w:type="dxa"/>
            <w:tcBorders>
              <w:left w:val="single" w:color="000000" w:sz="4" w:space="0"/>
              <w:bottom w:val="single" w:color="000000" w:sz="4" w:space="0"/>
            </w:tcBorders>
            <w:vAlign w:val="center"/>
          </w:tcPr>
          <w:p w14:paraId="5814A5EE">
            <w:pPr>
              <w:jc w:val="right"/>
              <w:rPr>
                <w:rFonts w:hint="eastAsia" w:ascii="仿宋" w:hAnsi="仿宋" w:eastAsia="仿宋" w:cs="仿宋"/>
                <w:sz w:val="22"/>
                <w:szCs w:val="22"/>
              </w:rPr>
            </w:pPr>
            <w:r>
              <w:rPr>
                <w:rFonts w:hint="eastAsia" w:ascii="仿宋" w:hAnsi="仿宋" w:eastAsia="仿宋" w:cs="仿宋"/>
                <w:sz w:val="22"/>
                <w:szCs w:val="22"/>
              </w:rPr>
              <w:t>5,047.32</w:t>
            </w:r>
          </w:p>
        </w:tc>
        <w:tc>
          <w:tcPr>
            <w:tcW w:w="3667" w:type="dxa"/>
            <w:gridSpan w:val="3"/>
            <w:tcBorders>
              <w:left w:val="single" w:color="000000" w:sz="4" w:space="0"/>
              <w:bottom w:val="single" w:color="000000" w:sz="4" w:space="0"/>
            </w:tcBorders>
            <w:vAlign w:val="center"/>
          </w:tcPr>
          <w:p w14:paraId="2B2E7E85">
            <w:pPr>
              <w:pStyle w:val="22"/>
              <w:jc w:val="center"/>
              <w:rPr>
                <w:rFonts w:hint="eastAsia" w:ascii="仿宋" w:hAnsi="仿宋" w:eastAsia="仿宋" w:cs="仿宋"/>
              </w:rPr>
            </w:pPr>
            <w:r>
              <w:rPr>
                <w:rFonts w:hint="eastAsia" w:ascii="仿宋" w:hAnsi="仿宋" w:eastAsia="仿宋" w:cs="仿宋"/>
                <w:b/>
                <w:bCs/>
              </w:rPr>
              <w:t>总计</w:t>
            </w:r>
          </w:p>
        </w:tc>
        <w:tc>
          <w:tcPr>
            <w:tcW w:w="1728" w:type="dxa"/>
            <w:tcBorders>
              <w:left w:val="single" w:color="000000" w:sz="4" w:space="0"/>
              <w:bottom w:val="single" w:color="000000" w:sz="4" w:space="0"/>
            </w:tcBorders>
            <w:vAlign w:val="center"/>
          </w:tcPr>
          <w:p w14:paraId="31B86CBD">
            <w:pPr>
              <w:jc w:val="right"/>
              <w:rPr>
                <w:rFonts w:hint="eastAsia" w:ascii="仿宋" w:hAnsi="仿宋" w:eastAsia="仿宋" w:cs="仿宋"/>
                <w:sz w:val="22"/>
                <w:szCs w:val="22"/>
              </w:rPr>
            </w:pPr>
            <w:r>
              <w:rPr>
                <w:rFonts w:hint="eastAsia" w:ascii="仿宋" w:hAnsi="仿宋" w:eastAsia="仿宋" w:cs="仿宋"/>
                <w:sz w:val="22"/>
                <w:szCs w:val="22"/>
              </w:rPr>
              <w:t>5,047.32</w:t>
            </w:r>
          </w:p>
        </w:tc>
        <w:tc>
          <w:tcPr>
            <w:tcW w:w="1415" w:type="dxa"/>
            <w:gridSpan w:val="2"/>
            <w:tcBorders>
              <w:left w:val="single" w:color="000000" w:sz="4" w:space="0"/>
              <w:bottom w:val="single" w:color="000000" w:sz="4" w:space="0"/>
            </w:tcBorders>
            <w:vAlign w:val="center"/>
          </w:tcPr>
          <w:p w14:paraId="0B305FE3">
            <w:pPr>
              <w:jc w:val="right"/>
              <w:rPr>
                <w:rFonts w:hint="eastAsia" w:ascii="仿宋" w:hAnsi="仿宋" w:eastAsia="仿宋" w:cs="仿宋"/>
                <w:sz w:val="22"/>
                <w:szCs w:val="22"/>
              </w:rPr>
            </w:pPr>
            <w:r>
              <w:rPr>
                <w:rFonts w:hint="eastAsia" w:ascii="仿宋" w:hAnsi="仿宋" w:eastAsia="仿宋" w:cs="仿宋"/>
                <w:sz w:val="22"/>
                <w:szCs w:val="22"/>
              </w:rPr>
              <w:t>3,838.80</w:t>
            </w:r>
          </w:p>
        </w:tc>
        <w:tc>
          <w:tcPr>
            <w:tcW w:w="1500" w:type="dxa"/>
            <w:tcBorders>
              <w:left w:val="single" w:color="000000" w:sz="4" w:space="0"/>
              <w:bottom w:val="single" w:color="000000" w:sz="4" w:space="0"/>
            </w:tcBorders>
            <w:vAlign w:val="center"/>
          </w:tcPr>
          <w:p w14:paraId="59DB370B">
            <w:pPr>
              <w:jc w:val="right"/>
              <w:rPr>
                <w:rFonts w:hint="eastAsia" w:ascii="仿宋" w:hAnsi="仿宋" w:eastAsia="仿宋" w:cs="仿宋"/>
                <w:sz w:val="22"/>
                <w:szCs w:val="22"/>
              </w:rPr>
            </w:pPr>
            <w:r>
              <w:rPr>
                <w:rFonts w:hint="eastAsia" w:ascii="仿宋" w:hAnsi="仿宋" w:eastAsia="仿宋" w:cs="仿宋"/>
                <w:sz w:val="22"/>
                <w:szCs w:val="22"/>
              </w:rPr>
              <w:t>1,208.52</w:t>
            </w:r>
          </w:p>
        </w:tc>
        <w:tc>
          <w:tcPr>
            <w:tcW w:w="1500" w:type="dxa"/>
            <w:tcBorders>
              <w:left w:val="single" w:color="000000" w:sz="4" w:space="0"/>
              <w:bottom w:val="single" w:color="000000" w:sz="4" w:space="0"/>
              <w:right w:val="single" w:color="000000" w:sz="4" w:space="0"/>
            </w:tcBorders>
            <w:vAlign w:val="center"/>
          </w:tcPr>
          <w:p w14:paraId="49DB87F3">
            <w:pPr>
              <w:jc w:val="right"/>
              <w:rPr>
                <w:rFonts w:hint="eastAsia" w:ascii="仿宋" w:hAnsi="仿宋" w:eastAsia="仿宋" w:cs="仿宋"/>
                <w:sz w:val="22"/>
                <w:szCs w:val="22"/>
              </w:rPr>
            </w:pPr>
          </w:p>
        </w:tc>
      </w:tr>
    </w:tbl>
    <w:p w14:paraId="12A45FC4">
      <w:pPr>
        <w:jc w:val="both"/>
        <w:rPr>
          <w:rFonts w:hint="eastAsia" w:ascii="仿宋" w:hAnsi="仿宋" w:eastAsia="仿宋" w:cs="仿宋"/>
        </w:rPr>
      </w:pPr>
      <w:r>
        <w:rPr>
          <w:rFonts w:hint="eastAsia" w:ascii="仿宋" w:hAnsi="仿宋" w:eastAsia="仿宋" w:cs="仿宋"/>
          <w:lang w:val="en-US"/>
        </w:rPr>
        <w:t>注：</w:t>
      </w:r>
      <w:r>
        <w:rPr>
          <w:rFonts w:hint="eastAsia" w:ascii="仿宋" w:hAnsi="仿宋" w:eastAsia="仿宋" w:cs="仿宋"/>
        </w:rPr>
        <w:t>本表反映本年度一般公共预算财政拨款、政府性基金预算财政拨款和国有资本经营预算财政拨款的总收支和年末结转结余情况。本表金额单位转换时可能存在尾数误差。</w:t>
      </w:r>
    </w:p>
    <w:p w14:paraId="18A2EAFC">
      <w:pPr>
        <w:jc w:val="both"/>
        <w:rPr>
          <w:rFonts w:hint="eastAsia" w:ascii="仿宋" w:hAnsi="仿宋" w:eastAsia="仿宋" w:cs="仿宋"/>
        </w:rPr>
        <w:sectPr>
          <w:footerReference r:id="rId10"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17" w:type="dxa"/>
        <w:tblInd w:w="44" w:type="dxa"/>
        <w:tblLayout w:type="fixed"/>
        <w:tblCellMar>
          <w:top w:w="55" w:type="dxa"/>
          <w:left w:w="55" w:type="dxa"/>
          <w:bottom w:w="55" w:type="dxa"/>
          <w:right w:w="55" w:type="dxa"/>
        </w:tblCellMar>
      </w:tblPr>
      <w:tblGrid>
        <w:gridCol w:w="1278"/>
        <w:gridCol w:w="5022"/>
        <w:gridCol w:w="3184"/>
        <w:gridCol w:w="2778"/>
        <w:gridCol w:w="3155"/>
      </w:tblGrid>
      <w:tr w14:paraId="326D422D">
        <w:tblPrEx>
          <w:tblCellMar>
            <w:top w:w="55" w:type="dxa"/>
            <w:left w:w="55" w:type="dxa"/>
            <w:bottom w:w="55" w:type="dxa"/>
            <w:right w:w="55" w:type="dxa"/>
          </w:tblCellMar>
        </w:tblPrEx>
        <w:trPr>
          <w:trHeight w:val="321" w:hRule="atLeast"/>
        </w:trPr>
        <w:tc>
          <w:tcPr>
            <w:tcW w:w="15417" w:type="dxa"/>
            <w:gridSpan w:val="5"/>
            <w:vAlign w:val="center"/>
          </w:tcPr>
          <w:p w14:paraId="3D1D91C0">
            <w:pPr>
              <w:pStyle w:val="22"/>
              <w:jc w:val="center"/>
              <w:rPr>
                <w:rFonts w:hint="eastAsia" w:ascii="仿宋" w:hAnsi="仿宋" w:eastAsia="仿宋" w:cs="仿宋"/>
                <w:b/>
                <w:bCs/>
                <w:sz w:val="44"/>
                <w:szCs w:val="44"/>
              </w:rPr>
            </w:pPr>
            <w:r>
              <w:rPr>
                <w:rFonts w:hint="eastAsia"/>
                <w:b/>
                <w:bCs/>
                <w:color w:val="000000"/>
                <w:sz w:val="36"/>
                <w:szCs w:val="36"/>
                <w:lang w:eastAsia="ar-SA"/>
              </w:rPr>
              <w:t>财政拨款支出决算表（功能科目）</w:t>
            </w:r>
          </w:p>
        </w:tc>
      </w:tr>
      <w:tr w14:paraId="326BA6B0">
        <w:tblPrEx>
          <w:tblCellMar>
            <w:top w:w="55" w:type="dxa"/>
            <w:left w:w="55" w:type="dxa"/>
            <w:bottom w:w="55" w:type="dxa"/>
            <w:right w:w="55" w:type="dxa"/>
          </w:tblCellMar>
        </w:tblPrEx>
        <w:trPr>
          <w:trHeight w:val="321" w:hRule="atLeast"/>
        </w:trPr>
        <w:tc>
          <w:tcPr>
            <w:tcW w:w="6300" w:type="dxa"/>
            <w:gridSpan w:val="2"/>
          </w:tcPr>
          <w:p w14:paraId="24908081">
            <w:pPr>
              <w:pStyle w:val="22"/>
              <w:rPr>
                <w:rFonts w:hint="eastAsia" w:ascii="仿宋" w:hAnsi="仿宋" w:eastAsia="仿宋" w:cs="仿宋"/>
                <w:sz w:val="20"/>
              </w:rPr>
            </w:pPr>
          </w:p>
        </w:tc>
        <w:tc>
          <w:tcPr>
            <w:tcW w:w="3184" w:type="dxa"/>
          </w:tcPr>
          <w:p w14:paraId="569EABA1">
            <w:pPr>
              <w:pStyle w:val="22"/>
              <w:rPr>
                <w:rFonts w:hint="eastAsia" w:ascii="仿宋" w:hAnsi="仿宋" w:eastAsia="仿宋" w:cs="仿宋"/>
                <w:sz w:val="27"/>
              </w:rPr>
            </w:pPr>
          </w:p>
        </w:tc>
        <w:tc>
          <w:tcPr>
            <w:tcW w:w="5933" w:type="dxa"/>
            <w:gridSpan w:val="2"/>
            <w:vAlign w:val="center"/>
          </w:tcPr>
          <w:p w14:paraId="202B265E">
            <w:pPr>
              <w:pStyle w:val="22"/>
              <w:jc w:val="right"/>
              <w:rPr>
                <w:rFonts w:hint="eastAsia" w:ascii="仿宋" w:hAnsi="仿宋" w:eastAsia="仿宋" w:cs="仿宋"/>
                <w:sz w:val="27"/>
              </w:rPr>
            </w:pPr>
            <w:r>
              <w:rPr>
                <w:rFonts w:hint="eastAsia" w:ascii="仿宋" w:hAnsi="仿宋" w:eastAsia="仿宋" w:cs="仿宋"/>
              </w:rPr>
              <w:t>公开05表</w:t>
            </w:r>
          </w:p>
        </w:tc>
      </w:tr>
      <w:tr w14:paraId="155B5C54">
        <w:tblPrEx>
          <w:tblCellMar>
            <w:top w:w="55" w:type="dxa"/>
            <w:left w:w="55" w:type="dxa"/>
            <w:bottom w:w="55" w:type="dxa"/>
            <w:right w:w="55" w:type="dxa"/>
          </w:tblCellMar>
        </w:tblPrEx>
        <w:trPr>
          <w:trHeight w:val="288" w:hRule="atLeast"/>
        </w:trPr>
        <w:tc>
          <w:tcPr>
            <w:tcW w:w="6300" w:type="dxa"/>
            <w:gridSpan w:val="2"/>
          </w:tcPr>
          <w:p w14:paraId="66E66CCD">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184" w:type="dxa"/>
          </w:tcPr>
          <w:p w14:paraId="30E8DD86">
            <w:pPr>
              <w:pStyle w:val="22"/>
              <w:rPr>
                <w:rFonts w:hint="eastAsia" w:ascii="仿宋" w:hAnsi="仿宋" w:eastAsia="仿宋" w:cs="仿宋"/>
                <w:sz w:val="27"/>
              </w:rPr>
            </w:pPr>
          </w:p>
        </w:tc>
        <w:tc>
          <w:tcPr>
            <w:tcW w:w="2778" w:type="dxa"/>
            <w:vAlign w:val="center"/>
          </w:tcPr>
          <w:p w14:paraId="70872A7B">
            <w:pPr>
              <w:pStyle w:val="22"/>
              <w:jc w:val="right"/>
              <w:rPr>
                <w:rFonts w:hint="eastAsia" w:ascii="仿宋" w:hAnsi="仿宋" w:eastAsia="仿宋" w:cs="仿宋"/>
                <w:sz w:val="27"/>
              </w:rPr>
            </w:pPr>
          </w:p>
        </w:tc>
        <w:tc>
          <w:tcPr>
            <w:tcW w:w="3155" w:type="dxa"/>
            <w:vAlign w:val="center"/>
          </w:tcPr>
          <w:p w14:paraId="0C75917F">
            <w:pPr>
              <w:pStyle w:val="22"/>
              <w:jc w:val="right"/>
              <w:rPr>
                <w:rFonts w:hint="eastAsia" w:ascii="仿宋" w:hAnsi="仿宋" w:eastAsia="仿宋" w:cs="仿宋"/>
                <w:sz w:val="27"/>
              </w:rPr>
            </w:pPr>
            <w:r>
              <w:rPr>
                <w:rFonts w:hint="eastAsia" w:ascii="仿宋" w:hAnsi="仿宋" w:eastAsia="仿宋" w:cs="仿宋"/>
              </w:rPr>
              <w:t>金额单位：万元</w:t>
            </w:r>
          </w:p>
        </w:tc>
      </w:tr>
      <w:tr w14:paraId="4848A796">
        <w:tblPrEx>
          <w:tblCellMar>
            <w:top w:w="55" w:type="dxa"/>
            <w:left w:w="55" w:type="dxa"/>
            <w:bottom w:w="55" w:type="dxa"/>
            <w:right w:w="55" w:type="dxa"/>
          </w:tblCellMar>
        </w:tblPrEx>
        <w:trPr>
          <w:trHeight w:val="319" w:hRule="atLeast"/>
        </w:trPr>
        <w:tc>
          <w:tcPr>
            <w:tcW w:w="6300" w:type="dxa"/>
            <w:gridSpan w:val="2"/>
            <w:tcBorders>
              <w:top w:val="single" w:color="000000" w:sz="6" w:space="0"/>
              <w:left w:val="single" w:color="000000" w:sz="6" w:space="0"/>
              <w:bottom w:val="single" w:color="000000" w:sz="6" w:space="0"/>
            </w:tcBorders>
            <w:vAlign w:val="center"/>
          </w:tcPr>
          <w:p w14:paraId="6CF1B5EA">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184" w:type="dxa"/>
            <w:vMerge w:val="restart"/>
            <w:tcBorders>
              <w:top w:val="single" w:color="000000" w:sz="6" w:space="0"/>
              <w:left w:val="single" w:color="000000" w:sz="6" w:space="0"/>
              <w:bottom w:val="single" w:color="000000" w:sz="6" w:space="0"/>
            </w:tcBorders>
            <w:vAlign w:val="center"/>
          </w:tcPr>
          <w:p w14:paraId="0FDCC314">
            <w:pPr>
              <w:pStyle w:val="22"/>
              <w:jc w:val="center"/>
              <w:rPr>
                <w:rFonts w:hint="eastAsia" w:ascii="仿宋" w:hAnsi="仿宋" w:eastAsia="仿宋" w:cs="仿宋"/>
              </w:rPr>
            </w:pPr>
            <w:r>
              <w:rPr>
                <w:rFonts w:hint="eastAsia" w:ascii="仿宋" w:hAnsi="仿宋" w:eastAsia="仿宋" w:cs="仿宋"/>
              </w:rPr>
              <w:t>本年支出合计</w:t>
            </w:r>
          </w:p>
        </w:tc>
        <w:tc>
          <w:tcPr>
            <w:tcW w:w="2778" w:type="dxa"/>
            <w:vMerge w:val="restart"/>
            <w:tcBorders>
              <w:top w:val="single" w:color="000000" w:sz="6" w:space="0"/>
              <w:left w:val="single" w:color="000000" w:sz="6" w:space="0"/>
              <w:bottom w:val="single" w:color="000000" w:sz="6" w:space="0"/>
            </w:tcBorders>
            <w:vAlign w:val="center"/>
          </w:tcPr>
          <w:p w14:paraId="23348D7D">
            <w:pPr>
              <w:pStyle w:val="22"/>
              <w:jc w:val="center"/>
              <w:rPr>
                <w:rFonts w:hint="eastAsia" w:ascii="仿宋" w:hAnsi="仿宋" w:eastAsia="仿宋" w:cs="仿宋"/>
              </w:rPr>
            </w:pPr>
            <w:r>
              <w:rPr>
                <w:rFonts w:hint="eastAsia" w:ascii="仿宋" w:hAnsi="仿宋" w:eastAsia="仿宋" w:cs="仿宋"/>
              </w:rPr>
              <w:t>基本支出</w:t>
            </w:r>
          </w:p>
        </w:tc>
        <w:tc>
          <w:tcPr>
            <w:tcW w:w="3155" w:type="dxa"/>
            <w:vMerge w:val="restart"/>
            <w:tcBorders>
              <w:top w:val="single" w:color="000000" w:sz="6" w:space="0"/>
              <w:left w:val="single" w:color="000000" w:sz="6" w:space="0"/>
              <w:bottom w:val="single" w:color="000000" w:sz="6" w:space="0"/>
              <w:right w:val="single" w:color="000000" w:sz="6" w:space="0"/>
            </w:tcBorders>
            <w:vAlign w:val="center"/>
          </w:tcPr>
          <w:p w14:paraId="3224C93B">
            <w:pPr>
              <w:pStyle w:val="22"/>
              <w:jc w:val="center"/>
              <w:rPr>
                <w:rFonts w:hint="eastAsia" w:ascii="仿宋" w:hAnsi="仿宋" w:eastAsia="仿宋" w:cs="仿宋"/>
              </w:rPr>
            </w:pPr>
            <w:r>
              <w:rPr>
                <w:rFonts w:hint="eastAsia" w:ascii="仿宋" w:hAnsi="仿宋" w:eastAsia="仿宋" w:cs="仿宋"/>
              </w:rPr>
              <w:t>项目支出</w:t>
            </w:r>
          </w:p>
        </w:tc>
      </w:tr>
      <w:tr w14:paraId="19265639">
        <w:tblPrEx>
          <w:tblCellMar>
            <w:top w:w="55" w:type="dxa"/>
            <w:left w:w="55" w:type="dxa"/>
            <w:bottom w:w="55" w:type="dxa"/>
            <w:right w:w="55" w:type="dxa"/>
          </w:tblCellMar>
        </w:tblPrEx>
        <w:trPr>
          <w:trHeight w:val="341" w:hRule="atLeast"/>
        </w:trPr>
        <w:tc>
          <w:tcPr>
            <w:tcW w:w="1278" w:type="dxa"/>
            <w:tcBorders>
              <w:left w:val="single" w:color="000000" w:sz="6" w:space="0"/>
              <w:bottom w:val="single" w:color="000000" w:sz="6" w:space="0"/>
            </w:tcBorders>
            <w:vAlign w:val="center"/>
          </w:tcPr>
          <w:p w14:paraId="26520674">
            <w:pPr>
              <w:pStyle w:val="22"/>
              <w:jc w:val="center"/>
              <w:rPr>
                <w:rFonts w:hint="eastAsia" w:ascii="仿宋" w:hAnsi="仿宋" w:eastAsia="仿宋" w:cs="仿宋"/>
              </w:rPr>
            </w:pPr>
            <w:r>
              <w:rPr>
                <w:rFonts w:hint="eastAsia" w:ascii="仿宋" w:hAnsi="仿宋" w:eastAsia="仿宋" w:cs="仿宋"/>
              </w:rPr>
              <w:t>功能分类</w:t>
            </w:r>
          </w:p>
          <w:p w14:paraId="33CE4544">
            <w:pPr>
              <w:pStyle w:val="22"/>
              <w:jc w:val="center"/>
              <w:rPr>
                <w:rFonts w:hint="eastAsia" w:ascii="仿宋" w:hAnsi="仿宋" w:eastAsia="仿宋" w:cs="仿宋"/>
              </w:rPr>
            </w:pPr>
            <w:r>
              <w:rPr>
                <w:rFonts w:hint="eastAsia" w:ascii="仿宋" w:hAnsi="仿宋" w:eastAsia="仿宋" w:cs="仿宋"/>
              </w:rPr>
              <w:t>科目编码</w:t>
            </w:r>
          </w:p>
        </w:tc>
        <w:tc>
          <w:tcPr>
            <w:tcW w:w="5022" w:type="dxa"/>
            <w:tcBorders>
              <w:left w:val="single" w:color="000000" w:sz="6" w:space="0"/>
              <w:bottom w:val="single" w:color="000000" w:sz="6" w:space="0"/>
            </w:tcBorders>
            <w:vAlign w:val="center"/>
          </w:tcPr>
          <w:p w14:paraId="0B44133B">
            <w:pPr>
              <w:pStyle w:val="22"/>
              <w:jc w:val="center"/>
              <w:rPr>
                <w:rFonts w:hint="eastAsia" w:ascii="仿宋" w:hAnsi="仿宋" w:eastAsia="仿宋" w:cs="仿宋"/>
              </w:rPr>
            </w:pPr>
            <w:r>
              <w:rPr>
                <w:rFonts w:hint="eastAsia" w:ascii="仿宋" w:hAnsi="仿宋" w:eastAsia="仿宋" w:cs="仿宋"/>
              </w:rPr>
              <w:t>科目名称</w:t>
            </w:r>
          </w:p>
        </w:tc>
        <w:tc>
          <w:tcPr>
            <w:tcW w:w="3184" w:type="dxa"/>
            <w:vMerge w:val="continue"/>
            <w:tcBorders>
              <w:left w:val="single" w:color="000000" w:sz="6" w:space="0"/>
              <w:bottom w:val="single" w:color="000000" w:sz="6" w:space="0"/>
            </w:tcBorders>
          </w:tcPr>
          <w:p w14:paraId="4DA26386">
            <w:pPr>
              <w:rPr>
                <w:rFonts w:hint="eastAsia" w:ascii="仿宋" w:hAnsi="仿宋" w:eastAsia="仿宋" w:cs="仿宋"/>
              </w:rPr>
            </w:pPr>
          </w:p>
        </w:tc>
        <w:tc>
          <w:tcPr>
            <w:tcW w:w="2778" w:type="dxa"/>
            <w:vMerge w:val="continue"/>
            <w:tcBorders>
              <w:left w:val="single" w:color="000000" w:sz="6" w:space="0"/>
              <w:bottom w:val="single" w:color="000000" w:sz="6" w:space="0"/>
            </w:tcBorders>
          </w:tcPr>
          <w:p w14:paraId="69D0E225">
            <w:pPr>
              <w:rPr>
                <w:rFonts w:hint="eastAsia" w:ascii="仿宋" w:hAnsi="仿宋" w:eastAsia="仿宋" w:cs="仿宋"/>
              </w:rPr>
            </w:pPr>
          </w:p>
        </w:tc>
        <w:tc>
          <w:tcPr>
            <w:tcW w:w="3155" w:type="dxa"/>
            <w:vMerge w:val="continue"/>
            <w:tcBorders>
              <w:left w:val="single" w:color="000000" w:sz="6" w:space="0"/>
              <w:bottom w:val="single" w:color="000000" w:sz="6" w:space="0"/>
              <w:right w:val="single" w:color="000000" w:sz="6" w:space="0"/>
            </w:tcBorders>
          </w:tcPr>
          <w:p w14:paraId="0D8096D0">
            <w:pPr>
              <w:rPr>
                <w:rFonts w:hint="eastAsia" w:ascii="仿宋" w:hAnsi="仿宋" w:eastAsia="仿宋" w:cs="仿宋"/>
              </w:rPr>
            </w:pPr>
          </w:p>
        </w:tc>
      </w:tr>
      <w:tr w14:paraId="39327A8F">
        <w:tblPrEx>
          <w:tblCellMar>
            <w:top w:w="55" w:type="dxa"/>
            <w:left w:w="55" w:type="dxa"/>
            <w:bottom w:w="55" w:type="dxa"/>
            <w:right w:w="55" w:type="dxa"/>
          </w:tblCellMar>
        </w:tblPrEx>
        <w:trPr>
          <w:trHeight w:val="275" w:hRule="atLeast"/>
        </w:trPr>
        <w:tc>
          <w:tcPr>
            <w:tcW w:w="6300" w:type="dxa"/>
            <w:gridSpan w:val="2"/>
            <w:tcBorders>
              <w:left w:val="single" w:color="000000" w:sz="6" w:space="0"/>
              <w:bottom w:val="single" w:color="000000" w:sz="6" w:space="0"/>
            </w:tcBorders>
            <w:vAlign w:val="center"/>
          </w:tcPr>
          <w:p w14:paraId="6EC68612">
            <w:pPr>
              <w:pStyle w:val="22"/>
              <w:jc w:val="center"/>
              <w:rPr>
                <w:rFonts w:hint="eastAsia" w:ascii="仿宋" w:hAnsi="仿宋" w:eastAsia="仿宋" w:cs="仿宋"/>
              </w:rPr>
            </w:pPr>
            <w:r>
              <w:rPr>
                <w:rFonts w:hint="eastAsia" w:ascii="仿宋" w:hAnsi="仿宋" w:eastAsia="仿宋" w:cs="仿宋"/>
              </w:rPr>
              <w:t>栏次</w:t>
            </w:r>
          </w:p>
        </w:tc>
        <w:tc>
          <w:tcPr>
            <w:tcW w:w="3184" w:type="dxa"/>
            <w:tcBorders>
              <w:left w:val="single" w:color="000000" w:sz="6" w:space="0"/>
              <w:bottom w:val="single" w:color="000000" w:sz="6" w:space="0"/>
            </w:tcBorders>
            <w:vAlign w:val="center"/>
          </w:tcPr>
          <w:p w14:paraId="511257AD">
            <w:pPr>
              <w:pStyle w:val="22"/>
              <w:jc w:val="center"/>
              <w:rPr>
                <w:rFonts w:hint="eastAsia" w:ascii="仿宋" w:hAnsi="仿宋" w:eastAsia="仿宋" w:cs="仿宋"/>
              </w:rPr>
            </w:pPr>
            <w:r>
              <w:rPr>
                <w:rFonts w:hint="eastAsia" w:ascii="仿宋" w:hAnsi="仿宋" w:eastAsia="仿宋" w:cs="仿宋"/>
              </w:rPr>
              <w:t>1</w:t>
            </w:r>
          </w:p>
        </w:tc>
        <w:tc>
          <w:tcPr>
            <w:tcW w:w="2778" w:type="dxa"/>
            <w:tcBorders>
              <w:left w:val="single" w:color="000000" w:sz="6" w:space="0"/>
              <w:bottom w:val="single" w:color="000000" w:sz="6" w:space="0"/>
            </w:tcBorders>
            <w:vAlign w:val="center"/>
          </w:tcPr>
          <w:p w14:paraId="47BA5A7E">
            <w:pPr>
              <w:pStyle w:val="22"/>
              <w:jc w:val="center"/>
              <w:rPr>
                <w:rFonts w:hint="eastAsia" w:ascii="仿宋" w:hAnsi="仿宋" w:eastAsia="仿宋" w:cs="仿宋"/>
              </w:rPr>
            </w:pPr>
            <w:r>
              <w:rPr>
                <w:rFonts w:hint="eastAsia" w:ascii="仿宋" w:hAnsi="仿宋" w:eastAsia="仿宋" w:cs="仿宋"/>
              </w:rPr>
              <w:t>2</w:t>
            </w:r>
          </w:p>
        </w:tc>
        <w:tc>
          <w:tcPr>
            <w:tcW w:w="3155" w:type="dxa"/>
            <w:tcBorders>
              <w:left w:val="single" w:color="000000" w:sz="6" w:space="0"/>
              <w:bottom w:val="single" w:color="000000" w:sz="6" w:space="0"/>
              <w:right w:val="single" w:color="000000" w:sz="6" w:space="0"/>
            </w:tcBorders>
            <w:vAlign w:val="center"/>
          </w:tcPr>
          <w:p w14:paraId="532E7B06">
            <w:pPr>
              <w:pStyle w:val="22"/>
              <w:jc w:val="center"/>
              <w:rPr>
                <w:rFonts w:hint="eastAsia" w:ascii="仿宋" w:hAnsi="仿宋" w:eastAsia="仿宋" w:cs="仿宋"/>
              </w:rPr>
            </w:pPr>
            <w:r>
              <w:rPr>
                <w:rFonts w:hint="eastAsia" w:ascii="仿宋" w:hAnsi="仿宋" w:eastAsia="仿宋" w:cs="仿宋"/>
              </w:rPr>
              <w:t>3</w:t>
            </w:r>
          </w:p>
        </w:tc>
      </w:tr>
      <w:tr w14:paraId="227EA83A">
        <w:tblPrEx>
          <w:tblCellMar>
            <w:top w:w="55" w:type="dxa"/>
            <w:left w:w="55" w:type="dxa"/>
            <w:bottom w:w="55" w:type="dxa"/>
            <w:right w:w="55" w:type="dxa"/>
          </w:tblCellMar>
        </w:tblPrEx>
        <w:trPr>
          <w:trHeight w:val="374" w:hRule="exact"/>
        </w:trPr>
        <w:tc>
          <w:tcPr>
            <w:tcW w:w="6300" w:type="dxa"/>
            <w:gridSpan w:val="2"/>
            <w:tcBorders>
              <w:left w:val="single" w:color="000000" w:sz="6" w:space="0"/>
              <w:bottom w:val="single" w:color="000000" w:sz="6" w:space="0"/>
            </w:tcBorders>
            <w:vAlign w:val="center"/>
          </w:tcPr>
          <w:p w14:paraId="60949092">
            <w:pPr>
              <w:pStyle w:val="22"/>
              <w:jc w:val="center"/>
              <w:rPr>
                <w:rFonts w:hint="eastAsia" w:ascii="仿宋" w:hAnsi="仿宋" w:eastAsia="仿宋" w:cs="仿宋"/>
              </w:rPr>
            </w:pPr>
            <w:r>
              <w:rPr>
                <w:rFonts w:hint="eastAsia" w:ascii="仿宋" w:hAnsi="仿宋" w:eastAsia="仿宋" w:cs="仿宋"/>
              </w:rPr>
              <w:t>合计</w:t>
            </w:r>
          </w:p>
        </w:tc>
        <w:tc>
          <w:tcPr>
            <w:tcW w:w="3184" w:type="dxa"/>
            <w:tcBorders>
              <w:left w:val="single" w:color="000000" w:sz="6" w:space="0"/>
              <w:bottom w:val="single" w:color="000000" w:sz="6" w:space="0"/>
            </w:tcBorders>
          </w:tcPr>
          <w:p w14:paraId="3E7B1BF6">
            <w:pPr>
              <w:pStyle w:val="22"/>
              <w:jc w:val="right"/>
              <w:rPr>
                <w:rFonts w:hint="eastAsia" w:ascii="仿宋" w:hAnsi="仿宋" w:eastAsia="仿宋" w:cs="仿宋"/>
              </w:rPr>
            </w:pPr>
            <w:r>
              <w:rPr>
                <w:rFonts w:hint="eastAsia" w:ascii="仿宋" w:hAnsi="仿宋" w:eastAsia="仿宋" w:cs="仿宋"/>
              </w:rPr>
              <w:t>5,047.32</w:t>
            </w:r>
          </w:p>
        </w:tc>
        <w:tc>
          <w:tcPr>
            <w:tcW w:w="2778" w:type="dxa"/>
            <w:tcBorders>
              <w:left w:val="single" w:color="000000" w:sz="6" w:space="0"/>
              <w:bottom w:val="single" w:color="000000" w:sz="6" w:space="0"/>
            </w:tcBorders>
          </w:tcPr>
          <w:p w14:paraId="13EC8DED">
            <w:pPr>
              <w:pStyle w:val="22"/>
              <w:jc w:val="right"/>
              <w:rPr>
                <w:rFonts w:hint="eastAsia" w:ascii="仿宋" w:hAnsi="仿宋" w:eastAsia="仿宋" w:cs="仿宋"/>
              </w:rPr>
            </w:pPr>
            <w:r>
              <w:rPr>
                <w:rFonts w:hint="eastAsia" w:ascii="仿宋" w:hAnsi="仿宋" w:eastAsia="仿宋" w:cs="仿宋"/>
              </w:rPr>
              <w:t>2,141.03</w:t>
            </w:r>
          </w:p>
        </w:tc>
        <w:tc>
          <w:tcPr>
            <w:tcW w:w="3155" w:type="dxa"/>
            <w:tcBorders>
              <w:left w:val="single" w:color="000000" w:sz="6" w:space="0"/>
              <w:bottom w:val="single" w:color="000000" w:sz="6" w:space="0"/>
              <w:right w:val="single" w:color="000000" w:sz="6" w:space="0"/>
            </w:tcBorders>
          </w:tcPr>
          <w:p w14:paraId="750D839A">
            <w:pPr>
              <w:pStyle w:val="22"/>
              <w:jc w:val="right"/>
              <w:rPr>
                <w:rFonts w:hint="eastAsia" w:ascii="仿宋" w:hAnsi="仿宋" w:eastAsia="仿宋" w:cs="仿宋"/>
              </w:rPr>
            </w:pPr>
            <w:r>
              <w:rPr>
                <w:rFonts w:hint="eastAsia" w:ascii="仿宋" w:hAnsi="仿宋" w:eastAsia="仿宋" w:cs="仿宋"/>
              </w:rPr>
              <w:t>2,906.29</w:t>
            </w:r>
          </w:p>
        </w:tc>
      </w:tr>
      <w:tr w14:paraId="6E6DF95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0088785">
            <w:pPr>
              <w:pStyle w:val="22"/>
              <w:rPr>
                <w:rFonts w:hint="eastAsia" w:ascii="仿宋" w:hAnsi="仿宋" w:eastAsia="仿宋" w:cs="仿宋"/>
              </w:rPr>
            </w:pPr>
            <w:r>
              <w:rPr>
                <w:rFonts w:hint="eastAsia" w:ascii="仿宋" w:hAnsi="仿宋" w:eastAsia="仿宋" w:cs="仿宋"/>
              </w:rPr>
              <w:t>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1243D9FA">
            <w:pPr>
              <w:pStyle w:val="22"/>
              <w:rPr>
                <w:rFonts w:hint="eastAsia" w:ascii="仿宋" w:hAnsi="仿宋" w:eastAsia="仿宋" w:cs="仿宋"/>
              </w:rPr>
            </w:pPr>
            <w:r>
              <w:rPr>
                <w:rFonts w:hint="eastAsia" w:ascii="仿宋" w:hAnsi="仿宋" w:eastAsia="仿宋" w:cs="仿宋"/>
              </w:rPr>
              <w:t>社会保障和就业支出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00E0B95">
            <w:pPr>
              <w:pStyle w:val="22"/>
              <w:jc w:val="right"/>
              <w:rPr>
                <w:rFonts w:hint="eastAsia" w:ascii="仿宋" w:hAnsi="仿宋" w:eastAsia="仿宋" w:cs="仿宋"/>
              </w:rPr>
            </w:pPr>
            <w:r>
              <w:rPr>
                <w:rFonts w:hint="eastAsia" w:ascii="仿宋" w:hAnsi="仿宋" w:eastAsia="仿宋" w:cs="仿宋"/>
              </w:rPr>
              <w:t>310.46</w:t>
            </w:r>
          </w:p>
        </w:tc>
        <w:tc>
          <w:tcPr>
            <w:tcW w:w="2778" w:type="dxa"/>
            <w:tcBorders>
              <w:top w:val="single" w:color="000000" w:sz="6" w:space="0"/>
              <w:left w:val="single" w:color="000000" w:sz="4" w:space="0"/>
              <w:bottom w:val="single" w:color="000000" w:sz="6" w:space="0"/>
              <w:right w:val="single" w:color="000000" w:sz="4" w:space="0"/>
            </w:tcBorders>
            <w:vAlign w:val="center"/>
          </w:tcPr>
          <w:p w14:paraId="45DF4312">
            <w:pPr>
              <w:pStyle w:val="22"/>
              <w:jc w:val="right"/>
              <w:rPr>
                <w:rFonts w:hint="eastAsia" w:ascii="仿宋" w:hAnsi="仿宋" w:eastAsia="仿宋" w:cs="仿宋"/>
              </w:rPr>
            </w:pPr>
            <w:r>
              <w:rPr>
                <w:rFonts w:hint="eastAsia" w:ascii="仿宋" w:hAnsi="仿宋" w:eastAsia="仿宋" w:cs="仿宋"/>
              </w:rPr>
              <w:t>310.46</w:t>
            </w:r>
          </w:p>
        </w:tc>
        <w:tc>
          <w:tcPr>
            <w:tcW w:w="3155" w:type="dxa"/>
            <w:tcBorders>
              <w:top w:val="single" w:color="000000" w:sz="6" w:space="0"/>
              <w:left w:val="single" w:color="000000" w:sz="4" w:space="0"/>
              <w:bottom w:val="single" w:color="000000" w:sz="6" w:space="0"/>
              <w:right w:val="single" w:color="000000" w:sz="6" w:space="0"/>
            </w:tcBorders>
            <w:vAlign w:val="center"/>
          </w:tcPr>
          <w:p w14:paraId="211CF19E">
            <w:pPr>
              <w:pStyle w:val="22"/>
              <w:jc w:val="right"/>
              <w:rPr>
                <w:rFonts w:hint="eastAsia" w:ascii="仿宋" w:hAnsi="仿宋" w:eastAsia="仿宋" w:cs="仿宋"/>
              </w:rPr>
            </w:pPr>
          </w:p>
        </w:tc>
      </w:tr>
      <w:tr w14:paraId="50D7042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58D07C9">
            <w:pPr>
              <w:pStyle w:val="22"/>
              <w:rPr>
                <w:rFonts w:hint="eastAsia" w:ascii="仿宋" w:hAnsi="仿宋" w:eastAsia="仿宋" w:cs="仿宋"/>
              </w:rPr>
            </w:pPr>
            <w:r>
              <w:rPr>
                <w:rFonts w:hint="eastAsia" w:ascii="仿宋" w:hAnsi="仿宋" w:eastAsia="仿宋" w:cs="仿宋"/>
              </w:rPr>
              <w:t>20805</w:t>
            </w:r>
          </w:p>
        </w:tc>
        <w:tc>
          <w:tcPr>
            <w:tcW w:w="5022" w:type="dxa"/>
            <w:tcBorders>
              <w:top w:val="single" w:color="000000" w:sz="6" w:space="0"/>
              <w:left w:val="single" w:color="000000" w:sz="4" w:space="0"/>
              <w:bottom w:val="single" w:color="000000" w:sz="6" w:space="0"/>
              <w:right w:val="single" w:color="000000" w:sz="4" w:space="0"/>
            </w:tcBorders>
            <w:vAlign w:val="center"/>
          </w:tcPr>
          <w:p w14:paraId="20F29223">
            <w:pPr>
              <w:pStyle w:val="22"/>
              <w:rPr>
                <w:rFonts w:hint="eastAsia" w:ascii="仿宋" w:hAnsi="仿宋" w:eastAsia="仿宋" w:cs="仿宋"/>
              </w:rPr>
            </w:pPr>
            <w:r>
              <w:rPr>
                <w:rFonts w:hint="eastAsia" w:ascii="仿宋" w:hAnsi="仿宋" w:eastAsia="仿宋" w:cs="仿宋"/>
              </w:rPr>
              <w:t xml:space="preserve">  行政事业单位养老支出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F039051">
            <w:pPr>
              <w:pStyle w:val="22"/>
              <w:jc w:val="right"/>
              <w:rPr>
                <w:rFonts w:hint="eastAsia" w:ascii="仿宋" w:hAnsi="仿宋" w:eastAsia="仿宋" w:cs="仿宋"/>
              </w:rPr>
            </w:pPr>
            <w:r>
              <w:rPr>
                <w:rFonts w:hint="eastAsia" w:ascii="仿宋" w:hAnsi="仿宋" w:eastAsia="仿宋" w:cs="仿宋"/>
              </w:rPr>
              <w:t>310.46</w:t>
            </w:r>
          </w:p>
        </w:tc>
        <w:tc>
          <w:tcPr>
            <w:tcW w:w="2778" w:type="dxa"/>
            <w:tcBorders>
              <w:top w:val="single" w:color="000000" w:sz="6" w:space="0"/>
              <w:left w:val="single" w:color="000000" w:sz="4" w:space="0"/>
              <w:bottom w:val="single" w:color="000000" w:sz="6" w:space="0"/>
              <w:right w:val="single" w:color="000000" w:sz="4" w:space="0"/>
            </w:tcBorders>
            <w:vAlign w:val="center"/>
          </w:tcPr>
          <w:p w14:paraId="70137841">
            <w:pPr>
              <w:pStyle w:val="22"/>
              <w:jc w:val="right"/>
              <w:rPr>
                <w:rFonts w:hint="eastAsia" w:ascii="仿宋" w:hAnsi="仿宋" w:eastAsia="仿宋" w:cs="仿宋"/>
              </w:rPr>
            </w:pPr>
            <w:r>
              <w:rPr>
                <w:rFonts w:hint="eastAsia" w:ascii="仿宋" w:hAnsi="仿宋" w:eastAsia="仿宋" w:cs="仿宋"/>
              </w:rPr>
              <w:t>310.46</w:t>
            </w:r>
          </w:p>
        </w:tc>
        <w:tc>
          <w:tcPr>
            <w:tcW w:w="3155" w:type="dxa"/>
            <w:tcBorders>
              <w:top w:val="single" w:color="000000" w:sz="6" w:space="0"/>
              <w:left w:val="single" w:color="000000" w:sz="4" w:space="0"/>
              <w:bottom w:val="single" w:color="000000" w:sz="6" w:space="0"/>
              <w:right w:val="single" w:color="000000" w:sz="6" w:space="0"/>
            </w:tcBorders>
            <w:vAlign w:val="center"/>
          </w:tcPr>
          <w:p w14:paraId="6B993730">
            <w:pPr>
              <w:pStyle w:val="22"/>
              <w:jc w:val="right"/>
              <w:rPr>
                <w:rFonts w:hint="eastAsia" w:ascii="仿宋" w:hAnsi="仿宋" w:eastAsia="仿宋" w:cs="仿宋"/>
              </w:rPr>
            </w:pPr>
          </w:p>
        </w:tc>
      </w:tr>
      <w:tr w14:paraId="26175C1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7724132">
            <w:pPr>
              <w:pStyle w:val="22"/>
              <w:rPr>
                <w:rFonts w:hint="eastAsia" w:ascii="仿宋" w:hAnsi="仿宋" w:eastAsia="仿宋" w:cs="仿宋"/>
              </w:rPr>
            </w:pPr>
            <w:r>
              <w:rPr>
                <w:rFonts w:hint="eastAsia" w:ascii="仿宋" w:hAnsi="仿宋" w:eastAsia="仿宋" w:cs="仿宋"/>
              </w:rPr>
              <w:t>2080502</w:t>
            </w:r>
          </w:p>
        </w:tc>
        <w:tc>
          <w:tcPr>
            <w:tcW w:w="5022" w:type="dxa"/>
            <w:tcBorders>
              <w:top w:val="single" w:color="000000" w:sz="6" w:space="0"/>
              <w:left w:val="single" w:color="000000" w:sz="4" w:space="0"/>
              <w:bottom w:val="single" w:color="000000" w:sz="6" w:space="0"/>
              <w:right w:val="single" w:color="000000" w:sz="4" w:space="0"/>
            </w:tcBorders>
            <w:vAlign w:val="center"/>
          </w:tcPr>
          <w:p w14:paraId="743DC1C8">
            <w:pPr>
              <w:pStyle w:val="22"/>
              <w:rPr>
                <w:rFonts w:hint="eastAsia" w:ascii="仿宋" w:hAnsi="仿宋" w:eastAsia="仿宋" w:cs="仿宋"/>
              </w:rPr>
            </w:pPr>
            <w:r>
              <w:rPr>
                <w:rFonts w:hint="eastAsia" w:ascii="仿宋" w:hAnsi="仿宋" w:eastAsia="仿宋" w:cs="仿宋"/>
              </w:rPr>
              <w:t xml:space="preserve">    事业单位离退休</w:t>
            </w:r>
          </w:p>
        </w:tc>
        <w:tc>
          <w:tcPr>
            <w:tcW w:w="3184" w:type="dxa"/>
            <w:tcBorders>
              <w:top w:val="single" w:color="000000" w:sz="6" w:space="0"/>
              <w:left w:val="single" w:color="000000" w:sz="4" w:space="0"/>
              <w:bottom w:val="single" w:color="000000" w:sz="6" w:space="0"/>
              <w:right w:val="single" w:color="000000" w:sz="4" w:space="0"/>
            </w:tcBorders>
            <w:vAlign w:val="center"/>
          </w:tcPr>
          <w:p w14:paraId="040C17F1">
            <w:pPr>
              <w:pStyle w:val="22"/>
              <w:jc w:val="right"/>
              <w:rPr>
                <w:rFonts w:hint="eastAsia" w:ascii="仿宋" w:hAnsi="仿宋" w:eastAsia="仿宋" w:cs="仿宋"/>
              </w:rPr>
            </w:pPr>
            <w:r>
              <w:rPr>
                <w:rFonts w:hint="eastAsia" w:ascii="仿宋" w:hAnsi="仿宋" w:eastAsia="仿宋" w:cs="仿宋"/>
              </w:rPr>
              <w:t>9.34</w:t>
            </w:r>
          </w:p>
        </w:tc>
        <w:tc>
          <w:tcPr>
            <w:tcW w:w="2778" w:type="dxa"/>
            <w:tcBorders>
              <w:top w:val="single" w:color="000000" w:sz="6" w:space="0"/>
              <w:left w:val="single" w:color="000000" w:sz="4" w:space="0"/>
              <w:bottom w:val="single" w:color="000000" w:sz="6" w:space="0"/>
              <w:right w:val="single" w:color="000000" w:sz="4" w:space="0"/>
            </w:tcBorders>
            <w:vAlign w:val="center"/>
          </w:tcPr>
          <w:p w14:paraId="26983D69">
            <w:pPr>
              <w:pStyle w:val="22"/>
              <w:jc w:val="right"/>
              <w:rPr>
                <w:rFonts w:hint="eastAsia" w:ascii="仿宋" w:hAnsi="仿宋" w:eastAsia="仿宋" w:cs="仿宋"/>
              </w:rPr>
            </w:pPr>
            <w:r>
              <w:rPr>
                <w:rFonts w:hint="eastAsia" w:ascii="仿宋" w:hAnsi="仿宋" w:eastAsia="仿宋" w:cs="仿宋"/>
              </w:rPr>
              <w:t>9.34</w:t>
            </w:r>
          </w:p>
        </w:tc>
        <w:tc>
          <w:tcPr>
            <w:tcW w:w="3155" w:type="dxa"/>
            <w:tcBorders>
              <w:top w:val="single" w:color="000000" w:sz="6" w:space="0"/>
              <w:left w:val="single" w:color="000000" w:sz="4" w:space="0"/>
              <w:bottom w:val="single" w:color="000000" w:sz="6" w:space="0"/>
              <w:right w:val="single" w:color="000000" w:sz="6" w:space="0"/>
            </w:tcBorders>
            <w:vAlign w:val="center"/>
          </w:tcPr>
          <w:p w14:paraId="45B5349A">
            <w:pPr>
              <w:pStyle w:val="22"/>
              <w:jc w:val="right"/>
              <w:rPr>
                <w:rFonts w:hint="eastAsia" w:ascii="仿宋" w:hAnsi="仿宋" w:eastAsia="仿宋" w:cs="仿宋"/>
              </w:rPr>
            </w:pPr>
          </w:p>
        </w:tc>
      </w:tr>
      <w:tr w14:paraId="2B21DB3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63006A8">
            <w:pPr>
              <w:pStyle w:val="22"/>
              <w:rPr>
                <w:rFonts w:hint="eastAsia" w:ascii="仿宋" w:hAnsi="仿宋" w:eastAsia="仿宋" w:cs="仿宋"/>
              </w:rPr>
            </w:pPr>
            <w:r>
              <w:rPr>
                <w:rFonts w:hint="eastAsia" w:ascii="仿宋" w:hAnsi="仿宋" w:eastAsia="仿宋" w:cs="仿宋"/>
              </w:rPr>
              <w:t>2080505</w:t>
            </w:r>
          </w:p>
        </w:tc>
        <w:tc>
          <w:tcPr>
            <w:tcW w:w="5022" w:type="dxa"/>
            <w:tcBorders>
              <w:top w:val="single" w:color="000000" w:sz="6" w:space="0"/>
              <w:left w:val="single" w:color="000000" w:sz="4" w:space="0"/>
              <w:bottom w:val="single" w:color="000000" w:sz="6" w:space="0"/>
              <w:right w:val="single" w:color="000000" w:sz="4" w:space="0"/>
            </w:tcBorders>
            <w:vAlign w:val="center"/>
          </w:tcPr>
          <w:p w14:paraId="675A0A3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60C46EF">
            <w:pPr>
              <w:pStyle w:val="22"/>
              <w:jc w:val="right"/>
              <w:rPr>
                <w:rFonts w:hint="eastAsia" w:ascii="仿宋" w:hAnsi="仿宋" w:eastAsia="仿宋" w:cs="仿宋"/>
              </w:rPr>
            </w:pPr>
            <w:r>
              <w:rPr>
                <w:rFonts w:hint="eastAsia" w:ascii="仿宋" w:hAnsi="仿宋" w:eastAsia="仿宋" w:cs="仿宋"/>
              </w:rPr>
              <w:t>200.74</w:t>
            </w:r>
          </w:p>
        </w:tc>
        <w:tc>
          <w:tcPr>
            <w:tcW w:w="2778" w:type="dxa"/>
            <w:tcBorders>
              <w:top w:val="single" w:color="000000" w:sz="6" w:space="0"/>
              <w:left w:val="single" w:color="000000" w:sz="4" w:space="0"/>
              <w:bottom w:val="single" w:color="000000" w:sz="6" w:space="0"/>
              <w:right w:val="single" w:color="000000" w:sz="4" w:space="0"/>
            </w:tcBorders>
            <w:vAlign w:val="center"/>
          </w:tcPr>
          <w:p w14:paraId="2454BD0E">
            <w:pPr>
              <w:pStyle w:val="22"/>
              <w:jc w:val="right"/>
              <w:rPr>
                <w:rFonts w:hint="eastAsia" w:ascii="仿宋" w:hAnsi="仿宋" w:eastAsia="仿宋" w:cs="仿宋"/>
              </w:rPr>
            </w:pPr>
            <w:r>
              <w:rPr>
                <w:rFonts w:hint="eastAsia" w:ascii="仿宋" w:hAnsi="仿宋" w:eastAsia="仿宋" w:cs="仿宋"/>
              </w:rPr>
              <w:t>200.74</w:t>
            </w:r>
          </w:p>
        </w:tc>
        <w:tc>
          <w:tcPr>
            <w:tcW w:w="3155" w:type="dxa"/>
            <w:tcBorders>
              <w:top w:val="single" w:color="000000" w:sz="6" w:space="0"/>
              <w:left w:val="single" w:color="000000" w:sz="4" w:space="0"/>
              <w:bottom w:val="single" w:color="000000" w:sz="6" w:space="0"/>
              <w:right w:val="single" w:color="000000" w:sz="6" w:space="0"/>
            </w:tcBorders>
            <w:vAlign w:val="center"/>
          </w:tcPr>
          <w:p w14:paraId="079BE70C">
            <w:pPr>
              <w:pStyle w:val="22"/>
              <w:jc w:val="right"/>
              <w:rPr>
                <w:rFonts w:hint="eastAsia" w:ascii="仿宋" w:hAnsi="仿宋" w:eastAsia="仿宋" w:cs="仿宋"/>
              </w:rPr>
            </w:pPr>
          </w:p>
        </w:tc>
      </w:tr>
      <w:tr w14:paraId="7D7498AE">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1CA0948">
            <w:pPr>
              <w:pStyle w:val="22"/>
              <w:rPr>
                <w:rFonts w:hint="eastAsia" w:ascii="仿宋" w:hAnsi="仿宋" w:eastAsia="仿宋" w:cs="仿宋"/>
              </w:rPr>
            </w:pPr>
            <w:r>
              <w:rPr>
                <w:rFonts w:hint="eastAsia" w:ascii="仿宋" w:hAnsi="仿宋" w:eastAsia="仿宋" w:cs="仿宋"/>
              </w:rPr>
              <w:t>2080506</w:t>
            </w:r>
          </w:p>
        </w:tc>
        <w:tc>
          <w:tcPr>
            <w:tcW w:w="5022" w:type="dxa"/>
            <w:tcBorders>
              <w:top w:val="single" w:color="000000" w:sz="6" w:space="0"/>
              <w:left w:val="single" w:color="000000" w:sz="4" w:space="0"/>
              <w:bottom w:val="single" w:color="000000" w:sz="6" w:space="0"/>
              <w:right w:val="single" w:color="000000" w:sz="4" w:space="0"/>
            </w:tcBorders>
            <w:vAlign w:val="center"/>
          </w:tcPr>
          <w:p w14:paraId="5FD5D43D">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2A32F1C7">
            <w:pPr>
              <w:pStyle w:val="22"/>
              <w:jc w:val="right"/>
              <w:rPr>
                <w:rFonts w:hint="eastAsia" w:ascii="仿宋" w:hAnsi="仿宋" w:eastAsia="仿宋" w:cs="仿宋"/>
              </w:rPr>
            </w:pPr>
            <w:r>
              <w:rPr>
                <w:rFonts w:hint="eastAsia" w:ascii="仿宋" w:hAnsi="仿宋" w:eastAsia="仿宋" w:cs="仿宋"/>
              </w:rPr>
              <w:t>100.37</w:t>
            </w:r>
          </w:p>
        </w:tc>
        <w:tc>
          <w:tcPr>
            <w:tcW w:w="2778" w:type="dxa"/>
            <w:tcBorders>
              <w:top w:val="single" w:color="000000" w:sz="6" w:space="0"/>
              <w:left w:val="single" w:color="000000" w:sz="4" w:space="0"/>
              <w:bottom w:val="single" w:color="000000" w:sz="6" w:space="0"/>
              <w:right w:val="single" w:color="000000" w:sz="4" w:space="0"/>
            </w:tcBorders>
            <w:vAlign w:val="center"/>
          </w:tcPr>
          <w:p w14:paraId="1C2F7765">
            <w:pPr>
              <w:pStyle w:val="22"/>
              <w:jc w:val="right"/>
              <w:rPr>
                <w:rFonts w:hint="eastAsia" w:ascii="仿宋" w:hAnsi="仿宋" w:eastAsia="仿宋" w:cs="仿宋"/>
              </w:rPr>
            </w:pPr>
            <w:r>
              <w:rPr>
                <w:rFonts w:hint="eastAsia" w:ascii="仿宋" w:hAnsi="仿宋" w:eastAsia="仿宋" w:cs="仿宋"/>
              </w:rPr>
              <w:t>100.37</w:t>
            </w:r>
          </w:p>
        </w:tc>
        <w:tc>
          <w:tcPr>
            <w:tcW w:w="3155" w:type="dxa"/>
            <w:tcBorders>
              <w:top w:val="single" w:color="000000" w:sz="6" w:space="0"/>
              <w:left w:val="single" w:color="000000" w:sz="4" w:space="0"/>
              <w:bottom w:val="single" w:color="000000" w:sz="6" w:space="0"/>
              <w:right w:val="single" w:color="000000" w:sz="6" w:space="0"/>
            </w:tcBorders>
            <w:vAlign w:val="center"/>
          </w:tcPr>
          <w:p w14:paraId="6C2333BA">
            <w:pPr>
              <w:pStyle w:val="22"/>
              <w:jc w:val="right"/>
              <w:rPr>
                <w:rFonts w:hint="eastAsia" w:ascii="仿宋" w:hAnsi="仿宋" w:eastAsia="仿宋" w:cs="仿宋"/>
              </w:rPr>
            </w:pPr>
          </w:p>
        </w:tc>
      </w:tr>
      <w:tr w14:paraId="4356F24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3AA6FE9">
            <w:pPr>
              <w:pStyle w:val="22"/>
              <w:rPr>
                <w:rFonts w:hint="eastAsia" w:ascii="仿宋" w:hAnsi="仿宋" w:eastAsia="仿宋" w:cs="仿宋"/>
              </w:rPr>
            </w:pPr>
            <w:r>
              <w:rPr>
                <w:rFonts w:hint="eastAsia" w:ascii="仿宋" w:hAnsi="仿宋" w:eastAsia="仿宋" w:cs="仿宋"/>
              </w:rPr>
              <w:t>210</w:t>
            </w:r>
          </w:p>
        </w:tc>
        <w:tc>
          <w:tcPr>
            <w:tcW w:w="5022" w:type="dxa"/>
            <w:tcBorders>
              <w:top w:val="single" w:color="000000" w:sz="6" w:space="0"/>
              <w:left w:val="single" w:color="000000" w:sz="4" w:space="0"/>
              <w:bottom w:val="single" w:color="000000" w:sz="6" w:space="0"/>
              <w:right w:val="single" w:color="000000" w:sz="4" w:space="0"/>
            </w:tcBorders>
            <w:vAlign w:val="center"/>
          </w:tcPr>
          <w:p w14:paraId="3CD1FE57">
            <w:pPr>
              <w:pStyle w:val="22"/>
              <w:rPr>
                <w:rFonts w:hint="eastAsia" w:ascii="仿宋" w:hAnsi="仿宋" w:eastAsia="仿宋" w:cs="仿宋"/>
              </w:rPr>
            </w:pPr>
            <w:r>
              <w:rPr>
                <w:rFonts w:hint="eastAsia" w:ascii="仿宋" w:hAnsi="仿宋" w:eastAsia="仿宋" w:cs="仿宋"/>
              </w:rPr>
              <w:t>卫生健康支出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4341E04">
            <w:pPr>
              <w:pStyle w:val="22"/>
              <w:jc w:val="right"/>
              <w:rPr>
                <w:rFonts w:hint="eastAsia" w:ascii="仿宋" w:hAnsi="仿宋" w:eastAsia="仿宋" w:cs="仿宋"/>
              </w:rPr>
            </w:pPr>
            <w:r>
              <w:rPr>
                <w:rFonts w:hint="eastAsia" w:ascii="仿宋" w:hAnsi="仿宋" w:eastAsia="仿宋" w:cs="仿宋"/>
              </w:rPr>
              <w:t>2,762.31</w:t>
            </w:r>
          </w:p>
        </w:tc>
        <w:tc>
          <w:tcPr>
            <w:tcW w:w="2778" w:type="dxa"/>
            <w:tcBorders>
              <w:top w:val="single" w:color="000000" w:sz="6" w:space="0"/>
              <w:left w:val="single" w:color="000000" w:sz="4" w:space="0"/>
              <w:bottom w:val="single" w:color="000000" w:sz="6" w:space="0"/>
              <w:right w:val="single" w:color="000000" w:sz="4" w:space="0"/>
            </w:tcBorders>
            <w:vAlign w:val="center"/>
          </w:tcPr>
          <w:p w14:paraId="2EEBDF75">
            <w:pPr>
              <w:pStyle w:val="22"/>
              <w:jc w:val="right"/>
              <w:rPr>
                <w:rFonts w:hint="eastAsia" w:ascii="仿宋" w:hAnsi="仿宋" w:eastAsia="仿宋" w:cs="仿宋"/>
              </w:rPr>
            </w:pPr>
            <w:r>
              <w:rPr>
                <w:rFonts w:hint="eastAsia" w:ascii="仿宋" w:hAnsi="仿宋" w:eastAsia="仿宋" w:cs="仿宋"/>
              </w:rPr>
              <w:t>1,064.54</w:t>
            </w:r>
          </w:p>
        </w:tc>
        <w:tc>
          <w:tcPr>
            <w:tcW w:w="3155" w:type="dxa"/>
            <w:tcBorders>
              <w:top w:val="single" w:color="000000" w:sz="6" w:space="0"/>
              <w:left w:val="single" w:color="000000" w:sz="4" w:space="0"/>
              <w:bottom w:val="single" w:color="000000" w:sz="6" w:space="0"/>
              <w:right w:val="single" w:color="000000" w:sz="6" w:space="0"/>
            </w:tcBorders>
            <w:vAlign w:val="center"/>
          </w:tcPr>
          <w:p w14:paraId="28E8DCAC">
            <w:pPr>
              <w:pStyle w:val="22"/>
              <w:jc w:val="right"/>
              <w:rPr>
                <w:rFonts w:hint="eastAsia" w:ascii="仿宋" w:hAnsi="仿宋" w:eastAsia="仿宋" w:cs="仿宋"/>
              </w:rPr>
            </w:pPr>
            <w:r>
              <w:rPr>
                <w:rFonts w:hint="eastAsia" w:ascii="仿宋" w:hAnsi="仿宋" w:eastAsia="仿宋" w:cs="仿宋"/>
              </w:rPr>
              <w:t>1,697.77</w:t>
            </w:r>
          </w:p>
        </w:tc>
      </w:tr>
      <w:tr w14:paraId="65BEF288">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87D3143">
            <w:pPr>
              <w:pStyle w:val="22"/>
              <w:rPr>
                <w:rFonts w:hint="eastAsia" w:ascii="仿宋" w:hAnsi="仿宋" w:eastAsia="仿宋" w:cs="仿宋"/>
              </w:rPr>
            </w:pPr>
            <w:r>
              <w:rPr>
                <w:rFonts w:hint="eastAsia" w:ascii="仿宋" w:hAnsi="仿宋" w:eastAsia="仿宋" w:cs="仿宋"/>
              </w:rPr>
              <w:t>21002</w:t>
            </w:r>
          </w:p>
        </w:tc>
        <w:tc>
          <w:tcPr>
            <w:tcW w:w="5022" w:type="dxa"/>
            <w:tcBorders>
              <w:top w:val="single" w:color="000000" w:sz="6" w:space="0"/>
              <w:left w:val="single" w:color="000000" w:sz="4" w:space="0"/>
              <w:bottom w:val="single" w:color="000000" w:sz="6" w:space="0"/>
              <w:right w:val="single" w:color="000000" w:sz="4" w:space="0"/>
            </w:tcBorders>
            <w:vAlign w:val="center"/>
          </w:tcPr>
          <w:p w14:paraId="6F379504">
            <w:pPr>
              <w:pStyle w:val="22"/>
              <w:rPr>
                <w:rFonts w:hint="eastAsia" w:ascii="仿宋" w:hAnsi="仿宋" w:eastAsia="仿宋" w:cs="仿宋"/>
              </w:rPr>
            </w:pPr>
            <w:r>
              <w:rPr>
                <w:rFonts w:hint="eastAsia" w:ascii="仿宋" w:hAnsi="仿宋" w:eastAsia="仿宋" w:cs="仿宋"/>
              </w:rPr>
              <w:t xml:space="preserve">  公立医院</w:t>
            </w:r>
          </w:p>
        </w:tc>
        <w:tc>
          <w:tcPr>
            <w:tcW w:w="3184" w:type="dxa"/>
            <w:tcBorders>
              <w:top w:val="single" w:color="000000" w:sz="6" w:space="0"/>
              <w:left w:val="single" w:color="000000" w:sz="4" w:space="0"/>
              <w:bottom w:val="single" w:color="000000" w:sz="6" w:space="0"/>
              <w:right w:val="single" w:color="000000" w:sz="4" w:space="0"/>
            </w:tcBorders>
            <w:vAlign w:val="center"/>
          </w:tcPr>
          <w:p w14:paraId="19024791">
            <w:pPr>
              <w:pStyle w:val="22"/>
              <w:jc w:val="right"/>
              <w:rPr>
                <w:rFonts w:hint="eastAsia" w:ascii="仿宋" w:hAnsi="仿宋" w:eastAsia="仿宋" w:cs="仿宋"/>
              </w:rPr>
            </w:pPr>
            <w:r>
              <w:rPr>
                <w:rFonts w:hint="eastAsia" w:ascii="仿宋" w:hAnsi="仿宋" w:eastAsia="仿宋" w:cs="仿宋"/>
              </w:rPr>
              <w:t>1.95</w:t>
            </w:r>
          </w:p>
        </w:tc>
        <w:tc>
          <w:tcPr>
            <w:tcW w:w="2778" w:type="dxa"/>
            <w:tcBorders>
              <w:top w:val="single" w:color="000000" w:sz="6" w:space="0"/>
              <w:left w:val="single" w:color="000000" w:sz="4" w:space="0"/>
              <w:bottom w:val="single" w:color="000000" w:sz="6" w:space="0"/>
              <w:right w:val="single" w:color="000000" w:sz="4" w:space="0"/>
            </w:tcBorders>
            <w:vAlign w:val="center"/>
          </w:tcPr>
          <w:p w14:paraId="170DD98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B8A3592">
            <w:pPr>
              <w:pStyle w:val="22"/>
              <w:jc w:val="right"/>
              <w:rPr>
                <w:rFonts w:hint="eastAsia" w:ascii="仿宋" w:hAnsi="仿宋" w:eastAsia="仿宋" w:cs="仿宋"/>
              </w:rPr>
            </w:pPr>
            <w:r>
              <w:rPr>
                <w:rFonts w:hint="eastAsia" w:ascii="仿宋" w:hAnsi="仿宋" w:eastAsia="仿宋" w:cs="仿宋"/>
              </w:rPr>
              <w:t>1.95</w:t>
            </w:r>
          </w:p>
        </w:tc>
      </w:tr>
      <w:tr w14:paraId="603EAB4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25A7065">
            <w:pPr>
              <w:pStyle w:val="22"/>
              <w:rPr>
                <w:rFonts w:hint="eastAsia" w:ascii="仿宋" w:hAnsi="仿宋" w:eastAsia="仿宋" w:cs="仿宋"/>
              </w:rPr>
            </w:pPr>
            <w:r>
              <w:rPr>
                <w:rFonts w:hint="eastAsia" w:ascii="仿宋" w:hAnsi="仿宋" w:eastAsia="仿宋" w:cs="仿宋"/>
              </w:rPr>
              <w:t>2100299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8FA0EE6">
            <w:pPr>
              <w:pStyle w:val="22"/>
              <w:rPr>
                <w:rFonts w:hint="eastAsia" w:ascii="仿宋" w:hAnsi="仿宋" w:eastAsia="仿宋" w:cs="仿宋"/>
              </w:rPr>
            </w:pPr>
            <w:r>
              <w:rPr>
                <w:rFonts w:hint="eastAsia" w:ascii="仿宋" w:hAnsi="仿宋" w:eastAsia="仿宋" w:cs="仿宋"/>
              </w:rPr>
              <w:t xml:space="preserve">    其他公立医院支出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04541AC">
            <w:pPr>
              <w:pStyle w:val="22"/>
              <w:jc w:val="right"/>
              <w:rPr>
                <w:rFonts w:hint="eastAsia" w:ascii="仿宋" w:hAnsi="仿宋" w:eastAsia="仿宋" w:cs="仿宋"/>
              </w:rPr>
            </w:pPr>
            <w:r>
              <w:rPr>
                <w:rFonts w:hint="eastAsia" w:ascii="仿宋" w:hAnsi="仿宋" w:eastAsia="仿宋" w:cs="仿宋"/>
              </w:rPr>
              <w:t>1.95</w:t>
            </w:r>
          </w:p>
        </w:tc>
        <w:tc>
          <w:tcPr>
            <w:tcW w:w="2778" w:type="dxa"/>
            <w:tcBorders>
              <w:top w:val="single" w:color="000000" w:sz="6" w:space="0"/>
              <w:left w:val="single" w:color="000000" w:sz="4" w:space="0"/>
              <w:bottom w:val="single" w:color="000000" w:sz="6" w:space="0"/>
              <w:right w:val="single" w:color="000000" w:sz="4" w:space="0"/>
            </w:tcBorders>
            <w:vAlign w:val="center"/>
          </w:tcPr>
          <w:p w14:paraId="6D7F66A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076F242F">
            <w:pPr>
              <w:pStyle w:val="22"/>
              <w:jc w:val="right"/>
              <w:rPr>
                <w:rFonts w:hint="eastAsia" w:ascii="仿宋" w:hAnsi="仿宋" w:eastAsia="仿宋" w:cs="仿宋"/>
              </w:rPr>
            </w:pPr>
            <w:r>
              <w:rPr>
                <w:rFonts w:hint="eastAsia" w:ascii="仿宋" w:hAnsi="仿宋" w:eastAsia="仿宋" w:cs="仿宋"/>
              </w:rPr>
              <w:t>1.95</w:t>
            </w:r>
          </w:p>
        </w:tc>
      </w:tr>
      <w:tr w14:paraId="4C2392D5">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47565B2">
            <w:pPr>
              <w:pStyle w:val="22"/>
              <w:rPr>
                <w:rFonts w:hint="eastAsia" w:ascii="仿宋" w:hAnsi="仿宋" w:eastAsia="仿宋" w:cs="仿宋"/>
              </w:rPr>
            </w:pPr>
            <w:r>
              <w:rPr>
                <w:rFonts w:hint="eastAsia" w:ascii="仿宋" w:hAnsi="仿宋" w:eastAsia="仿宋" w:cs="仿宋"/>
              </w:rPr>
              <w:t>21003</w:t>
            </w:r>
          </w:p>
        </w:tc>
        <w:tc>
          <w:tcPr>
            <w:tcW w:w="5022" w:type="dxa"/>
            <w:tcBorders>
              <w:top w:val="single" w:color="000000" w:sz="6" w:space="0"/>
              <w:left w:val="single" w:color="000000" w:sz="4" w:space="0"/>
              <w:bottom w:val="single" w:color="000000" w:sz="6" w:space="0"/>
              <w:right w:val="single" w:color="000000" w:sz="4" w:space="0"/>
            </w:tcBorders>
            <w:vAlign w:val="center"/>
          </w:tcPr>
          <w:p w14:paraId="6E8D7D3C">
            <w:pPr>
              <w:pStyle w:val="22"/>
              <w:rPr>
                <w:rFonts w:hint="eastAsia" w:ascii="仿宋" w:hAnsi="仿宋" w:eastAsia="仿宋" w:cs="仿宋"/>
              </w:rPr>
            </w:pPr>
            <w:r>
              <w:rPr>
                <w:rFonts w:hint="eastAsia" w:ascii="仿宋" w:hAnsi="仿宋" w:eastAsia="仿宋" w:cs="仿宋"/>
              </w:rPr>
              <w:t xml:space="preserve">  基层医疗卫生机构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0AC30A61">
            <w:pPr>
              <w:pStyle w:val="22"/>
              <w:jc w:val="right"/>
              <w:rPr>
                <w:rFonts w:hint="eastAsia" w:ascii="仿宋" w:hAnsi="仿宋" w:eastAsia="仿宋" w:cs="仿宋"/>
              </w:rPr>
            </w:pPr>
            <w:r>
              <w:rPr>
                <w:rFonts w:hint="eastAsia" w:ascii="仿宋" w:hAnsi="仿宋" w:eastAsia="仿宋" w:cs="仿宋"/>
              </w:rPr>
              <w:t>1,086.30</w:t>
            </w:r>
          </w:p>
        </w:tc>
        <w:tc>
          <w:tcPr>
            <w:tcW w:w="2778" w:type="dxa"/>
            <w:tcBorders>
              <w:top w:val="single" w:color="000000" w:sz="6" w:space="0"/>
              <w:left w:val="single" w:color="000000" w:sz="4" w:space="0"/>
              <w:bottom w:val="single" w:color="000000" w:sz="6" w:space="0"/>
              <w:right w:val="single" w:color="000000" w:sz="4" w:space="0"/>
            </w:tcBorders>
            <w:vAlign w:val="center"/>
          </w:tcPr>
          <w:p w14:paraId="4D1CDDBB">
            <w:pPr>
              <w:pStyle w:val="22"/>
              <w:jc w:val="right"/>
              <w:rPr>
                <w:rFonts w:hint="eastAsia" w:ascii="仿宋" w:hAnsi="仿宋" w:eastAsia="仿宋" w:cs="仿宋"/>
              </w:rPr>
            </w:pPr>
            <w:r>
              <w:rPr>
                <w:rFonts w:hint="eastAsia" w:ascii="仿宋" w:hAnsi="仿宋" w:eastAsia="仿宋" w:cs="仿宋"/>
              </w:rPr>
              <w:t>952.98</w:t>
            </w:r>
          </w:p>
        </w:tc>
        <w:tc>
          <w:tcPr>
            <w:tcW w:w="3155" w:type="dxa"/>
            <w:tcBorders>
              <w:top w:val="single" w:color="000000" w:sz="6" w:space="0"/>
              <w:left w:val="single" w:color="000000" w:sz="4" w:space="0"/>
              <w:bottom w:val="single" w:color="000000" w:sz="6" w:space="0"/>
              <w:right w:val="single" w:color="000000" w:sz="6" w:space="0"/>
            </w:tcBorders>
            <w:vAlign w:val="center"/>
          </w:tcPr>
          <w:p w14:paraId="4C00004F">
            <w:pPr>
              <w:pStyle w:val="22"/>
              <w:jc w:val="right"/>
              <w:rPr>
                <w:rFonts w:hint="eastAsia" w:ascii="仿宋" w:hAnsi="仿宋" w:eastAsia="仿宋" w:cs="仿宋"/>
              </w:rPr>
            </w:pPr>
            <w:r>
              <w:rPr>
                <w:rFonts w:hint="eastAsia" w:ascii="仿宋" w:hAnsi="仿宋" w:eastAsia="仿宋" w:cs="仿宋"/>
              </w:rPr>
              <w:t>133.32</w:t>
            </w:r>
          </w:p>
        </w:tc>
      </w:tr>
      <w:tr w14:paraId="1080BAD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7FF7D058">
            <w:pPr>
              <w:pStyle w:val="22"/>
              <w:rPr>
                <w:rFonts w:hint="eastAsia" w:ascii="仿宋" w:hAnsi="仿宋" w:eastAsia="仿宋" w:cs="仿宋"/>
              </w:rPr>
            </w:pPr>
            <w:r>
              <w:rPr>
                <w:rFonts w:hint="eastAsia" w:ascii="仿宋" w:hAnsi="仿宋" w:eastAsia="仿宋" w:cs="仿宋"/>
              </w:rPr>
              <w:t>2100301</w:t>
            </w:r>
          </w:p>
        </w:tc>
        <w:tc>
          <w:tcPr>
            <w:tcW w:w="5022" w:type="dxa"/>
            <w:tcBorders>
              <w:top w:val="single" w:color="000000" w:sz="6" w:space="0"/>
              <w:left w:val="single" w:color="000000" w:sz="4" w:space="0"/>
              <w:bottom w:val="single" w:color="000000" w:sz="6" w:space="0"/>
              <w:right w:val="single" w:color="000000" w:sz="4" w:space="0"/>
            </w:tcBorders>
            <w:vAlign w:val="center"/>
          </w:tcPr>
          <w:p w14:paraId="66D51DB6">
            <w:pPr>
              <w:pStyle w:val="22"/>
              <w:rPr>
                <w:rFonts w:hint="eastAsia" w:ascii="仿宋" w:hAnsi="仿宋" w:eastAsia="仿宋" w:cs="仿宋"/>
              </w:rPr>
            </w:pPr>
            <w:r>
              <w:rPr>
                <w:rFonts w:hint="eastAsia" w:ascii="仿宋" w:hAnsi="仿宋" w:eastAsia="仿宋" w:cs="仿宋"/>
              </w:rPr>
              <w:t xml:space="preserve">    城市社区卫生机构</w:t>
            </w:r>
          </w:p>
        </w:tc>
        <w:tc>
          <w:tcPr>
            <w:tcW w:w="3184" w:type="dxa"/>
            <w:tcBorders>
              <w:top w:val="single" w:color="000000" w:sz="6" w:space="0"/>
              <w:left w:val="single" w:color="000000" w:sz="4" w:space="0"/>
              <w:bottom w:val="single" w:color="000000" w:sz="6" w:space="0"/>
              <w:right w:val="single" w:color="000000" w:sz="4" w:space="0"/>
            </w:tcBorders>
            <w:vAlign w:val="center"/>
          </w:tcPr>
          <w:p w14:paraId="536011CE">
            <w:pPr>
              <w:pStyle w:val="22"/>
              <w:jc w:val="right"/>
              <w:rPr>
                <w:rFonts w:hint="eastAsia" w:ascii="仿宋" w:hAnsi="仿宋" w:eastAsia="仿宋" w:cs="仿宋"/>
              </w:rPr>
            </w:pPr>
            <w:r>
              <w:rPr>
                <w:rFonts w:hint="eastAsia" w:ascii="仿宋" w:hAnsi="仿宋" w:eastAsia="仿宋" w:cs="仿宋"/>
              </w:rPr>
              <w:t>1,013.26</w:t>
            </w:r>
          </w:p>
        </w:tc>
        <w:tc>
          <w:tcPr>
            <w:tcW w:w="2778" w:type="dxa"/>
            <w:tcBorders>
              <w:top w:val="single" w:color="000000" w:sz="6" w:space="0"/>
              <w:left w:val="single" w:color="000000" w:sz="4" w:space="0"/>
              <w:bottom w:val="single" w:color="000000" w:sz="6" w:space="0"/>
              <w:right w:val="single" w:color="000000" w:sz="4" w:space="0"/>
            </w:tcBorders>
            <w:vAlign w:val="center"/>
          </w:tcPr>
          <w:p w14:paraId="42DE964F">
            <w:pPr>
              <w:pStyle w:val="22"/>
              <w:jc w:val="right"/>
              <w:rPr>
                <w:rFonts w:hint="eastAsia" w:ascii="仿宋" w:hAnsi="仿宋" w:eastAsia="仿宋" w:cs="仿宋"/>
              </w:rPr>
            </w:pPr>
            <w:r>
              <w:rPr>
                <w:rFonts w:hint="eastAsia" w:ascii="仿宋" w:hAnsi="仿宋" w:eastAsia="仿宋" w:cs="仿宋"/>
              </w:rPr>
              <w:t>952.98</w:t>
            </w:r>
          </w:p>
        </w:tc>
        <w:tc>
          <w:tcPr>
            <w:tcW w:w="3155" w:type="dxa"/>
            <w:tcBorders>
              <w:top w:val="single" w:color="000000" w:sz="6" w:space="0"/>
              <w:left w:val="single" w:color="000000" w:sz="4" w:space="0"/>
              <w:bottom w:val="single" w:color="000000" w:sz="6" w:space="0"/>
              <w:right w:val="single" w:color="000000" w:sz="6" w:space="0"/>
            </w:tcBorders>
            <w:vAlign w:val="center"/>
          </w:tcPr>
          <w:p w14:paraId="415F8D90">
            <w:pPr>
              <w:pStyle w:val="22"/>
              <w:jc w:val="right"/>
              <w:rPr>
                <w:rFonts w:hint="eastAsia" w:ascii="仿宋" w:hAnsi="仿宋" w:eastAsia="仿宋" w:cs="仿宋"/>
              </w:rPr>
            </w:pPr>
            <w:r>
              <w:rPr>
                <w:rFonts w:hint="eastAsia" w:ascii="仿宋" w:hAnsi="仿宋" w:eastAsia="仿宋" w:cs="仿宋"/>
              </w:rPr>
              <w:t>60.27</w:t>
            </w:r>
          </w:p>
        </w:tc>
      </w:tr>
      <w:tr w14:paraId="4E190ED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A6BF0D0">
            <w:pPr>
              <w:pStyle w:val="22"/>
              <w:rPr>
                <w:rFonts w:hint="eastAsia" w:ascii="仿宋" w:hAnsi="仿宋" w:eastAsia="仿宋" w:cs="仿宋"/>
              </w:rPr>
            </w:pPr>
            <w:r>
              <w:rPr>
                <w:rFonts w:hint="eastAsia" w:ascii="仿宋" w:hAnsi="仿宋" w:eastAsia="仿宋" w:cs="仿宋"/>
              </w:rPr>
              <w:t>2100399</w:t>
            </w:r>
          </w:p>
        </w:tc>
        <w:tc>
          <w:tcPr>
            <w:tcW w:w="5022" w:type="dxa"/>
            <w:tcBorders>
              <w:top w:val="single" w:color="000000" w:sz="6" w:space="0"/>
              <w:left w:val="single" w:color="000000" w:sz="4" w:space="0"/>
              <w:bottom w:val="single" w:color="000000" w:sz="6" w:space="0"/>
              <w:right w:val="single" w:color="000000" w:sz="4" w:space="0"/>
            </w:tcBorders>
            <w:vAlign w:val="center"/>
          </w:tcPr>
          <w:p w14:paraId="03D7AA29">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7DEC3EF">
            <w:pPr>
              <w:pStyle w:val="22"/>
              <w:jc w:val="right"/>
              <w:rPr>
                <w:rFonts w:hint="eastAsia" w:ascii="仿宋" w:hAnsi="仿宋" w:eastAsia="仿宋" w:cs="仿宋"/>
              </w:rPr>
            </w:pPr>
            <w:r>
              <w:rPr>
                <w:rFonts w:hint="eastAsia" w:ascii="仿宋" w:hAnsi="仿宋" w:eastAsia="仿宋" w:cs="仿宋"/>
              </w:rPr>
              <w:t>73.05</w:t>
            </w:r>
          </w:p>
        </w:tc>
        <w:tc>
          <w:tcPr>
            <w:tcW w:w="2778" w:type="dxa"/>
            <w:tcBorders>
              <w:top w:val="single" w:color="000000" w:sz="6" w:space="0"/>
              <w:left w:val="single" w:color="000000" w:sz="4" w:space="0"/>
              <w:bottom w:val="single" w:color="000000" w:sz="6" w:space="0"/>
              <w:right w:val="single" w:color="000000" w:sz="4" w:space="0"/>
            </w:tcBorders>
            <w:vAlign w:val="center"/>
          </w:tcPr>
          <w:p w14:paraId="16E8AE5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D1FAAE7">
            <w:pPr>
              <w:pStyle w:val="22"/>
              <w:jc w:val="right"/>
              <w:rPr>
                <w:rFonts w:hint="eastAsia" w:ascii="仿宋" w:hAnsi="仿宋" w:eastAsia="仿宋" w:cs="仿宋"/>
              </w:rPr>
            </w:pPr>
            <w:r>
              <w:rPr>
                <w:rFonts w:hint="eastAsia" w:ascii="仿宋" w:hAnsi="仿宋" w:eastAsia="仿宋" w:cs="仿宋"/>
              </w:rPr>
              <w:t>73.05</w:t>
            </w:r>
          </w:p>
        </w:tc>
      </w:tr>
      <w:tr w14:paraId="33745711">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98717D0">
            <w:pPr>
              <w:pStyle w:val="22"/>
              <w:rPr>
                <w:rFonts w:hint="eastAsia" w:ascii="仿宋" w:hAnsi="仿宋" w:eastAsia="仿宋" w:cs="仿宋"/>
              </w:rPr>
            </w:pPr>
            <w:r>
              <w:rPr>
                <w:rFonts w:hint="eastAsia" w:ascii="仿宋" w:hAnsi="仿宋" w:eastAsia="仿宋" w:cs="仿宋"/>
              </w:rPr>
              <w:t>21004</w:t>
            </w:r>
          </w:p>
        </w:tc>
        <w:tc>
          <w:tcPr>
            <w:tcW w:w="5022" w:type="dxa"/>
            <w:tcBorders>
              <w:top w:val="single" w:color="000000" w:sz="6" w:space="0"/>
              <w:left w:val="single" w:color="000000" w:sz="4" w:space="0"/>
              <w:bottom w:val="single" w:color="000000" w:sz="6" w:space="0"/>
              <w:right w:val="single" w:color="000000" w:sz="4" w:space="0"/>
            </w:tcBorders>
            <w:vAlign w:val="center"/>
          </w:tcPr>
          <w:p w14:paraId="31A18AF3">
            <w:pPr>
              <w:pStyle w:val="22"/>
              <w:rPr>
                <w:rFonts w:hint="eastAsia" w:ascii="仿宋" w:hAnsi="仿宋" w:eastAsia="仿宋" w:cs="仿宋"/>
              </w:rPr>
            </w:pPr>
            <w:r>
              <w:rPr>
                <w:rFonts w:hint="eastAsia" w:ascii="仿宋" w:hAnsi="仿宋" w:eastAsia="仿宋" w:cs="仿宋"/>
              </w:rPr>
              <w:t xml:space="preserve">  公共卫生</w:t>
            </w:r>
          </w:p>
        </w:tc>
        <w:tc>
          <w:tcPr>
            <w:tcW w:w="3184" w:type="dxa"/>
            <w:tcBorders>
              <w:top w:val="single" w:color="000000" w:sz="6" w:space="0"/>
              <w:left w:val="single" w:color="000000" w:sz="4" w:space="0"/>
              <w:bottom w:val="single" w:color="000000" w:sz="6" w:space="0"/>
              <w:right w:val="single" w:color="000000" w:sz="4" w:space="0"/>
            </w:tcBorders>
            <w:vAlign w:val="center"/>
          </w:tcPr>
          <w:p w14:paraId="0BF083E9">
            <w:pPr>
              <w:pStyle w:val="22"/>
              <w:jc w:val="right"/>
              <w:rPr>
                <w:rFonts w:hint="eastAsia" w:ascii="仿宋" w:hAnsi="仿宋" w:eastAsia="仿宋" w:cs="仿宋"/>
              </w:rPr>
            </w:pPr>
            <w:r>
              <w:rPr>
                <w:rFonts w:hint="eastAsia" w:ascii="仿宋" w:hAnsi="仿宋" w:eastAsia="仿宋" w:cs="仿宋"/>
              </w:rPr>
              <w:t>1,539.56</w:t>
            </w:r>
          </w:p>
        </w:tc>
        <w:tc>
          <w:tcPr>
            <w:tcW w:w="2778" w:type="dxa"/>
            <w:tcBorders>
              <w:top w:val="single" w:color="000000" w:sz="6" w:space="0"/>
              <w:left w:val="single" w:color="000000" w:sz="4" w:space="0"/>
              <w:bottom w:val="single" w:color="000000" w:sz="6" w:space="0"/>
              <w:right w:val="single" w:color="000000" w:sz="4" w:space="0"/>
            </w:tcBorders>
            <w:vAlign w:val="center"/>
          </w:tcPr>
          <w:p w14:paraId="6AF37939">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FD90208">
            <w:pPr>
              <w:pStyle w:val="22"/>
              <w:jc w:val="right"/>
              <w:rPr>
                <w:rFonts w:hint="eastAsia" w:ascii="仿宋" w:hAnsi="仿宋" w:eastAsia="仿宋" w:cs="仿宋"/>
              </w:rPr>
            </w:pPr>
            <w:r>
              <w:rPr>
                <w:rFonts w:hint="eastAsia" w:ascii="仿宋" w:hAnsi="仿宋" w:eastAsia="仿宋" w:cs="仿宋"/>
              </w:rPr>
              <w:t>1,539.56</w:t>
            </w:r>
          </w:p>
        </w:tc>
      </w:tr>
      <w:tr w14:paraId="4E8B7FD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E309BDB">
            <w:pPr>
              <w:pStyle w:val="22"/>
              <w:rPr>
                <w:rFonts w:hint="eastAsia" w:ascii="仿宋" w:hAnsi="仿宋" w:eastAsia="仿宋" w:cs="仿宋"/>
              </w:rPr>
            </w:pPr>
            <w:r>
              <w:rPr>
                <w:rFonts w:hint="eastAsia" w:ascii="仿宋" w:hAnsi="仿宋" w:eastAsia="仿宋" w:cs="仿宋"/>
              </w:rPr>
              <w:t>2100408</w:t>
            </w:r>
          </w:p>
        </w:tc>
        <w:tc>
          <w:tcPr>
            <w:tcW w:w="5022" w:type="dxa"/>
            <w:tcBorders>
              <w:top w:val="single" w:color="000000" w:sz="6" w:space="0"/>
              <w:left w:val="single" w:color="000000" w:sz="4" w:space="0"/>
              <w:bottom w:val="single" w:color="000000" w:sz="6" w:space="0"/>
              <w:right w:val="single" w:color="000000" w:sz="4" w:space="0"/>
            </w:tcBorders>
            <w:vAlign w:val="center"/>
          </w:tcPr>
          <w:p w14:paraId="05D44E30">
            <w:pPr>
              <w:pStyle w:val="22"/>
              <w:rPr>
                <w:rFonts w:hint="eastAsia" w:ascii="仿宋" w:hAnsi="仿宋" w:eastAsia="仿宋" w:cs="仿宋"/>
              </w:rPr>
            </w:pPr>
            <w:r>
              <w:rPr>
                <w:rFonts w:hint="eastAsia" w:ascii="仿宋" w:hAnsi="仿宋" w:eastAsia="仿宋" w:cs="仿宋"/>
              </w:rPr>
              <w:t xml:space="preserve">    基本公共卫生服务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734A9E8A">
            <w:pPr>
              <w:pStyle w:val="22"/>
              <w:jc w:val="right"/>
              <w:rPr>
                <w:rFonts w:hint="eastAsia" w:ascii="仿宋" w:hAnsi="仿宋" w:eastAsia="仿宋" w:cs="仿宋"/>
              </w:rPr>
            </w:pPr>
            <w:r>
              <w:rPr>
                <w:rFonts w:hint="eastAsia" w:ascii="仿宋" w:hAnsi="仿宋" w:eastAsia="仿宋" w:cs="仿宋"/>
              </w:rPr>
              <w:t>1,283.74</w:t>
            </w:r>
          </w:p>
        </w:tc>
        <w:tc>
          <w:tcPr>
            <w:tcW w:w="2778" w:type="dxa"/>
            <w:tcBorders>
              <w:top w:val="single" w:color="000000" w:sz="6" w:space="0"/>
              <w:left w:val="single" w:color="000000" w:sz="4" w:space="0"/>
              <w:bottom w:val="single" w:color="000000" w:sz="6" w:space="0"/>
              <w:right w:val="single" w:color="000000" w:sz="4" w:space="0"/>
            </w:tcBorders>
            <w:vAlign w:val="center"/>
          </w:tcPr>
          <w:p w14:paraId="405A6140">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A05160F">
            <w:pPr>
              <w:pStyle w:val="22"/>
              <w:jc w:val="right"/>
              <w:rPr>
                <w:rFonts w:hint="eastAsia" w:ascii="仿宋" w:hAnsi="仿宋" w:eastAsia="仿宋" w:cs="仿宋"/>
              </w:rPr>
            </w:pPr>
            <w:r>
              <w:rPr>
                <w:rFonts w:hint="eastAsia" w:ascii="仿宋" w:hAnsi="仿宋" w:eastAsia="仿宋" w:cs="仿宋"/>
              </w:rPr>
              <w:t>1,283.74</w:t>
            </w:r>
          </w:p>
        </w:tc>
      </w:tr>
      <w:tr w14:paraId="1DBA0542">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473888C">
            <w:pPr>
              <w:pStyle w:val="22"/>
              <w:rPr>
                <w:rFonts w:hint="eastAsia" w:ascii="仿宋" w:hAnsi="仿宋" w:eastAsia="仿宋" w:cs="仿宋"/>
              </w:rPr>
            </w:pPr>
            <w:r>
              <w:rPr>
                <w:rFonts w:hint="eastAsia" w:ascii="仿宋" w:hAnsi="仿宋" w:eastAsia="仿宋" w:cs="仿宋"/>
              </w:rPr>
              <w:t>2100409</w:t>
            </w:r>
          </w:p>
        </w:tc>
        <w:tc>
          <w:tcPr>
            <w:tcW w:w="5022" w:type="dxa"/>
            <w:tcBorders>
              <w:top w:val="single" w:color="000000" w:sz="6" w:space="0"/>
              <w:left w:val="single" w:color="000000" w:sz="4" w:space="0"/>
              <w:bottom w:val="single" w:color="000000" w:sz="6" w:space="0"/>
              <w:right w:val="single" w:color="000000" w:sz="4" w:space="0"/>
            </w:tcBorders>
            <w:vAlign w:val="center"/>
          </w:tcPr>
          <w:p w14:paraId="73A96559">
            <w:pPr>
              <w:pStyle w:val="22"/>
              <w:rPr>
                <w:rFonts w:hint="eastAsia" w:ascii="仿宋" w:hAnsi="仿宋" w:eastAsia="仿宋" w:cs="仿宋"/>
              </w:rPr>
            </w:pPr>
            <w:r>
              <w:rPr>
                <w:rFonts w:hint="eastAsia" w:ascii="仿宋" w:hAnsi="仿宋" w:eastAsia="仿宋" w:cs="仿宋"/>
              </w:rPr>
              <w:t xml:space="preserve">    重大公共卫生服务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124AEE2C">
            <w:pPr>
              <w:pStyle w:val="22"/>
              <w:jc w:val="right"/>
              <w:rPr>
                <w:rFonts w:hint="eastAsia" w:ascii="仿宋" w:hAnsi="仿宋" w:eastAsia="仿宋" w:cs="仿宋"/>
              </w:rPr>
            </w:pPr>
            <w:r>
              <w:rPr>
                <w:rFonts w:hint="eastAsia" w:ascii="仿宋" w:hAnsi="仿宋" w:eastAsia="仿宋" w:cs="仿宋"/>
              </w:rPr>
              <w:t>239.44</w:t>
            </w:r>
          </w:p>
        </w:tc>
        <w:tc>
          <w:tcPr>
            <w:tcW w:w="2778" w:type="dxa"/>
            <w:tcBorders>
              <w:top w:val="single" w:color="000000" w:sz="6" w:space="0"/>
              <w:left w:val="single" w:color="000000" w:sz="4" w:space="0"/>
              <w:bottom w:val="single" w:color="000000" w:sz="6" w:space="0"/>
              <w:right w:val="single" w:color="000000" w:sz="4" w:space="0"/>
            </w:tcBorders>
            <w:vAlign w:val="center"/>
          </w:tcPr>
          <w:p w14:paraId="5255B5E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1CD1A1EA">
            <w:pPr>
              <w:pStyle w:val="22"/>
              <w:jc w:val="right"/>
              <w:rPr>
                <w:rFonts w:hint="eastAsia" w:ascii="仿宋" w:hAnsi="仿宋" w:eastAsia="仿宋" w:cs="仿宋"/>
              </w:rPr>
            </w:pPr>
            <w:r>
              <w:rPr>
                <w:rFonts w:hint="eastAsia" w:ascii="仿宋" w:hAnsi="仿宋" w:eastAsia="仿宋" w:cs="仿宋"/>
              </w:rPr>
              <w:t>239.44</w:t>
            </w:r>
          </w:p>
        </w:tc>
      </w:tr>
      <w:tr w14:paraId="2E368BE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38070CCE">
            <w:pPr>
              <w:pStyle w:val="22"/>
              <w:rPr>
                <w:rFonts w:hint="eastAsia" w:ascii="仿宋" w:hAnsi="仿宋" w:eastAsia="仿宋" w:cs="仿宋"/>
              </w:rPr>
            </w:pPr>
            <w:r>
              <w:rPr>
                <w:rFonts w:hint="eastAsia" w:ascii="仿宋" w:hAnsi="仿宋" w:eastAsia="仿宋" w:cs="仿宋"/>
              </w:rPr>
              <w:t>2100499</w:t>
            </w:r>
          </w:p>
        </w:tc>
        <w:tc>
          <w:tcPr>
            <w:tcW w:w="5022" w:type="dxa"/>
            <w:tcBorders>
              <w:top w:val="single" w:color="000000" w:sz="6" w:space="0"/>
              <w:left w:val="single" w:color="000000" w:sz="4" w:space="0"/>
              <w:bottom w:val="single" w:color="000000" w:sz="6" w:space="0"/>
              <w:right w:val="single" w:color="000000" w:sz="4" w:space="0"/>
            </w:tcBorders>
            <w:vAlign w:val="center"/>
          </w:tcPr>
          <w:p w14:paraId="7BA614DE">
            <w:pPr>
              <w:pStyle w:val="22"/>
              <w:rPr>
                <w:rFonts w:hint="eastAsia" w:ascii="仿宋" w:hAnsi="仿宋" w:eastAsia="仿宋" w:cs="仿宋"/>
              </w:rPr>
            </w:pPr>
            <w:r>
              <w:rPr>
                <w:rFonts w:hint="eastAsia" w:ascii="仿宋" w:hAnsi="仿宋" w:eastAsia="仿宋" w:cs="仿宋"/>
              </w:rPr>
              <w:t xml:space="preserve">    其他公共卫生支出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5A599F49">
            <w:pPr>
              <w:pStyle w:val="22"/>
              <w:jc w:val="right"/>
              <w:rPr>
                <w:rFonts w:hint="eastAsia" w:ascii="仿宋" w:hAnsi="仿宋" w:eastAsia="仿宋" w:cs="仿宋"/>
              </w:rPr>
            </w:pPr>
            <w:r>
              <w:rPr>
                <w:rFonts w:hint="eastAsia" w:ascii="仿宋" w:hAnsi="仿宋" w:eastAsia="仿宋" w:cs="仿宋"/>
              </w:rPr>
              <w:t>16.38</w:t>
            </w:r>
          </w:p>
        </w:tc>
        <w:tc>
          <w:tcPr>
            <w:tcW w:w="2778" w:type="dxa"/>
            <w:tcBorders>
              <w:top w:val="single" w:color="000000" w:sz="6" w:space="0"/>
              <w:left w:val="single" w:color="000000" w:sz="4" w:space="0"/>
              <w:bottom w:val="single" w:color="000000" w:sz="6" w:space="0"/>
              <w:right w:val="single" w:color="000000" w:sz="4" w:space="0"/>
            </w:tcBorders>
            <w:vAlign w:val="center"/>
          </w:tcPr>
          <w:p w14:paraId="7BC0B07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003889">
            <w:pPr>
              <w:pStyle w:val="22"/>
              <w:jc w:val="right"/>
              <w:rPr>
                <w:rFonts w:hint="eastAsia" w:ascii="仿宋" w:hAnsi="仿宋" w:eastAsia="仿宋" w:cs="仿宋"/>
              </w:rPr>
            </w:pPr>
            <w:r>
              <w:rPr>
                <w:rFonts w:hint="eastAsia" w:ascii="仿宋" w:hAnsi="仿宋" w:eastAsia="仿宋" w:cs="仿宋"/>
              </w:rPr>
              <w:t>16.38</w:t>
            </w:r>
          </w:p>
        </w:tc>
      </w:tr>
      <w:tr w14:paraId="48AFDB8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F52EC13">
            <w:pPr>
              <w:pStyle w:val="22"/>
              <w:rPr>
                <w:rFonts w:hint="eastAsia" w:ascii="仿宋" w:hAnsi="仿宋" w:eastAsia="仿宋" w:cs="仿宋"/>
              </w:rPr>
            </w:pPr>
            <w:r>
              <w:rPr>
                <w:rFonts w:hint="eastAsia" w:ascii="仿宋" w:hAnsi="仿宋" w:eastAsia="仿宋" w:cs="仿宋"/>
              </w:rPr>
              <w:t>21011</w:t>
            </w:r>
          </w:p>
        </w:tc>
        <w:tc>
          <w:tcPr>
            <w:tcW w:w="5022" w:type="dxa"/>
            <w:tcBorders>
              <w:top w:val="single" w:color="000000" w:sz="6" w:space="0"/>
              <w:left w:val="single" w:color="000000" w:sz="4" w:space="0"/>
              <w:bottom w:val="single" w:color="000000" w:sz="6" w:space="0"/>
              <w:right w:val="single" w:color="000000" w:sz="4" w:space="0"/>
            </w:tcBorders>
            <w:vAlign w:val="center"/>
          </w:tcPr>
          <w:p w14:paraId="21807BC5">
            <w:pPr>
              <w:pStyle w:val="22"/>
              <w:rPr>
                <w:rFonts w:hint="eastAsia" w:ascii="仿宋" w:hAnsi="仿宋" w:eastAsia="仿宋" w:cs="仿宋"/>
              </w:rPr>
            </w:pPr>
            <w:r>
              <w:rPr>
                <w:rFonts w:hint="eastAsia" w:ascii="仿宋" w:hAnsi="仿宋" w:eastAsia="仿宋" w:cs="仿宋"/>
              </w:rPr>
              <w:t xml:space="preserve">  行政事业单位医疗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6B968ED3">
            <w:pPr>
              <w:pStyle w:val="22"/>
              <w:jc w:val="right"/>
              <w:rPr>
                <w:rFonts w:hint="eastAsia" w:ascii="仿宋" w:hAnsi="仿宋" w:eastAsia="仿宋" w:cs="仿宋"/>
              </w:rPr>
            </w:pPr>
            <w:r>
              <w:rPr>
                <w:rFonts w:hint="eastAsia" w:ascii="仿宋" w:hAnsi="仿宋" w:eastAsia="仿宋" w:cs="仿宋"/>
              </w:rPr>
              <w:t>112.54</w:t>
            </w:r>
          </w:p>
        </w:tc>
        <w:tc>
          <w:tcPr>
            <w:tcW w:w="2778" w:type="dxa"/>
            <w:tcBorders>
              <w:top w:val="single" w:color="000000" w:sz="6" w:space="0"/>
              <w:left w:val="single" w:color="000000" w:sz="4" w:space="0"/>
              <w:bottom w:val="single" w:color="000000" w:sz="6" w:space="0"/>
              <w:right w:val="single" w:color="000000" w:sz="4" w:space="0"/>
            </w:tcBorders>
            <w:vAlign w:val="center"/>
          </w:tcPr>
          <w:p w14:paraId="42825507">
            <w:pPr>
              <w:pStyle w:val="22"/>
              <w:jc w:val="right"/>
              <w:rPr>
                <w:rFonts w:hint="eastAsia" w:ascii="仿宋" w:hAnsi="仿宋" w:eastAsia="仿宋" w:cs="仿宋"/>
              </w:rPr>
            </w:pPr>
            <w:r>
              <w:rPr>
                <w:rFonts w:hint="eastAsia" w:ascii="仿宋" w:hAnsi="仿宋" w:eastAsia="仿宋" w:cs="仿宋"/>
              </w:rPr>
              <w:t>111.56</w:t>
            </w:r>
          </w:p>
        </w:tc>
        <w:tc>
          <w:tcPr>
            <w:tcW w:w="3155" w:type="dxa"/>
            <w:tcBorders>
              <w:top w:val="single" w:color="000000" w:sz="6" w:space="0"/>
              <w:left w:val="single" w:color="000000" w:sz="4" w:space="0"/>
              <w:bottom w:val="single" w:color="000000" w:sz="6" w:space="0"/>
              <w:right w:val="single" w:color="000000" w:sz="6" w:space="0"/>
            </w:tcBorders>
            <w:vAlign w:val="center"/>
          </w:tcPr>
          <w:p w14:paraId="3BCA0BFE">
            <w:pPr>
              <w:pStyle w:val="22"/>
              <w:jc w:val="right"/>
              <w:rPr>
                <w:rFonts w:hint="eastAsia" w:ascii="仿宋" w:hAnsi="仿宋" w:eastAsia="仿宋" w:cs="仿宋"/>
              </w:rPr>
            </w:pPr>
            <w:r>
              <w:rPr>
                <w:rFonts w:hint="eastAsia" w:ascii="仿宋" w:hAnsi="仿宋" w:eastAsia="仿宋" w:cs="仿宋"/>
              </w:rPr>
              <w:t>0.98</w:t>
            </w:r>
          </w:p>
        </w:tc>
      </w:tr>
      <w:tr w14:paraId="71D7331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A005CF3">
            <w:pPr>
              <w:pStyle w:val="22"/>
              <w:rPr>
                <w:rFonts w:hint="eastAsia" w:ascii="仿宋" w:hAnsi="仿宋" w:eastAsia="仿宋" w:cs="仿宋"/>
              </w:rPr>
            </w:pPr>
            <w:r>
              <w:rPr>
                <w:rFonts w:hint="eastAsia" w:ascii="仿宋" w:hAnsi="仿宋" w:eastAsia="仿宋" w:cs="仿宋"/>
              </w:rPr>
              <w:t>2101102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5B7C853B">
            <w:pPr>
              <w:pStyle w:val="22"/>
              <w:rPr>
                <w:rFonts w:hint="eastAsia" w:ascii="仿宋" w:hAnsi="仿宋" w:eastAsia="仿宋" w:cs="仿宋"/>
              </w:rPr>
            </w:pPr>
            <w:r>
              <w:rPr>
                <w:rFonts w:hint="eastAsia" w:ascii="仿宋" w:hAnsi="仿宋" w:eastAsia="仿宋" w:cs="仿宋"/>
              </w:rPr>
              <w:t xml:space="preserve">    事业单位医疗</w:t>
            </w:r>
          </w:p>
        </w:tc>
        <w:tc>
          <w:tcPr>
            <w:tcW w:w="3184" w:type="dxa"/>
            <w:tcBorders>
              <w:top w:val="single" w:color="000000" w:sz="6" w:space="0"/>
              <w:left w:val="single" w:color="000000" w:sz="4" w:space="0"/>
              <w:bottom w:val="single" w:color="000000" w:sz="6" w:space="0"/>
              <w:right w:val="single" w:color="000000" w:sz="4" w:space="0"/>
            </w:tcBorders>
            <w:vAlign w:val="center"/>
          </w:tcPr>
          <w:p w14:paraId="15BB4945">
            <w:pPr>
              <w:pStyle w:val="22"/>
              <w:jc w:val="right"/>
              <w:rPr>
                <w:rFonts w:hint="eastAsia" w:ascii="仿宋" w:hAnsi="仿宋" w:eastAsia="仿宋" w:cs="仿宋"/>
              </w:rPr>
            </w:pPr>
            <w:r>
              <w:rPr>
                <w:rFonts w:hint="eastAsia" w:ascii="仿宋" w:hAnsi="仿宋" w:eastAsia="仿宋" w:cs="仿宋"/>
              </w:rPr>
              <w:t>111.56</w:t>
            </w:r>
          </w:p>
        </w:tc>
        <w:tc>
          <w:tcPr>
            <w:tcW w:w="2778" w:type="dxa"/>
            <w:tcBorders>
              <w:top w:val="single" w:color="000000" w:sz="6" w:space="0"/>
              <w:left w:val="single" w:color="000000" w:sz="4" w:space="0"/>
              <w:bottom w:val="single" w:color="000000" w:sz="6" w:space="0"/>
              <w:right w:val="single" w:color="000000" w:sz="4" w:space="0"/>
            </w:tcBorders>
            <w:vAlign w:val="center"/>
          </w:tcPr>
          <w:p w14:paraId="6F26DCC1">
            <w:pPr>
              <w:pStyle w:val="22"/>
              <w:jc w:val="right"/>
              <w:rPr>
                <w:rFonts w:hint="eastAsia" w:ascii="仿宋" w:hAnsi="仿宋" w:eastAsia="仿宋" w:cs="仿宋"/>
              </w:rPr>
            </w:pPr>
            <w:r>
              <w:rPr>
                <w:rFonts w:hint="eastAsia" w:ascii="仿宋" w:hAnsi="仿宋" w:eastAsia="仿宋" w:cs="仿宋"/>
              </w:rPr>
              <w:t>111.56</w:t>
            </w:r>
          </w:p>
        </w:tc>
        <w:tc>
          <w:tcPr>
            <w:tcW w:w="3155" w:type="dxa"/>
            <w:tcBorders>
              <w:top w:val="single" w:color="000000" w:sz="6" w:space="0"/>
              <w:left w:val="single" w:color="000000" w:sz="4" w:space="0"/>
              <w:bottom w:val="single" w:color="000000" w:sz="6" w:space="0"/>
              <w:right w:val="single" w:color="000000" w:sz="6" w:space="0"/>
            </w:tcBorders>
            <w:vAlign w:val="center"/>
          </w:tcPr>
          <w:p w14:paraId="76FB0CB1">
            <w:pPr>
              <w:pStyle w:val="22"/>
              <w:jc w:val="right"/>
              <w:rPr>
                <w:rFonts w:hint="eastAsia" w:ascii="仿宋" w:hAnsi="仿宋" w:eastAsia="仿宋" w:cs="仿宋"/>
              </w:rPr>
            </w:pPr>
          </w:p>
        </w:tc>
      </w:tr>
      <w:tr w14:paraId="4A03514D">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B9AEE6F">
            <w:pPr>
              <w:pStyle w:val="22"/>
              <w:rPr>
                <w:rFonts w:hint="eastAsia" w:ascii="仿宋" w:hAnsi="仿宋" w:eastAsia="仿宋" w:cs="仿宋"/>
              </w:rPr>
            </w:pPr>
            <w:r>
              <w:rPr>
                <w:rFonts w:hint="eastAsia" w:ascii="仿宋" w:hAnsi="仿宋" w:eastAsia="仿宋" w:cs="仿宋"/>
              </w:rPr>
              <w:t>2101199</w:t>
            </w:r>
          </w:p>
        </w:tc>
        <w:tc>
          <w:tcPr>
            <w:tcW w:w="5022" w:type="dxa"/>
            <w:tcBorders>
              <w:top w:val="single" w:color="000000" w:sz="6" w:space="0"/>
              <w:left w:val="single" w:color="000000" w:sz="4" w:space="0"/>
              <w:bottom w:val="single" w:color="000000" w:sz="6" w:space="0"/>
              <w:right w:val="single" w:color="000000" w:sz="4" w:space="0"/>
            </w:tcBorders>
            <w:vAlign w:val="center"/>
          </w:tcPr>
          <w:p w14:paraId="542CBAE9">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FF799C6">
            <w:pPr>
              <w:pStyle w:val="22"/>
              <w:jc w:val="right"/>
              <w:rPr>
                <w:rFonts w:hint="eastAsia" w:ascii="仿宋" w:hAnsi="仿宋" w:eastAsia="仿宋" w:cs="仿宋"/>
              </w:rPr>
            </w:pPr>
            <w:r>
              <w:rPr>
                <w:rFonts w:hint="eastAsia" w:ascii="仿宋" w:hAnsi="仿宋" w:eastAsia="仿宋" w:cs="仿宋"/>
              </w:rPr>
              <w:t>0.98</w:t>
            </w:r>
          </w:p>
        </w:tc>
        <w:tc>
          <w:tcPr>
            <w:tcW w:w="2778" w:type="dxa"/>
            <w:tcBorders>
              <w:top w:val="single" w:color="000000" w:sz="6" w:space="0"/>
              <w:left w:val="single" w:color="000000" w:sz="4" w:space="0"/>
              <w:bottom w:val="single" w:color="000000" w:sz="6" w:space="0"/>
              <w:right w:val="single" w:color="000000" w:sz="4" w:space="0"/>
            </w:tcBorders>
            <w:vAlign w:val="center"/>
          </w:tcPr>
          <w:p w14:paraId="3F3615C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5A2ACF4">
            <w:pPr>
              <w:pStyle w:val="22"/>
              <w:jc w:val="right"/>
              <w:rPr>
                <w:rFonts w:hint="eastAsia" w:ascii="仿宋" w:hAnsi="仿宋" w:eastAsia="仿宋" w:cs="仿宋"/>
              </w:rPr>
            </w:pPr>
            <w:r>
              <w:rPr>
                <w:rFonts w:hint="eastAsia" w:ascii="仿宋" w:hAnsi="仿宋" w:eastAsia="仿宋" w:cs="仿宋"/>
              </w:rPr>
              <w:t>0.98</w:t>
            </w:r>
          </w:p>
        </w:tc>
      </w:tr>
      <w:tr w14:paraId="423FE5C6">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6ED8AC94">
            <w:pPr>
              <w:pStyle w:val="22"/>
              <w:rPr>
                <w:rFonts w:hint="eastAsia" w:ascii="仿宋" w:hAnsi="仿宋" w:eastAsia="仿宋" w:cs="仿宋"/>
              </w:rPr>
            </w:pPr>
            <w:r>
              <w:rPr>
                <w:rFonts w:hint="eastAsia" w:ascii="仿宋" w:hAnsi="仿宋" w:eastAsia="仿宋" w:cs="仿宋"/>
              </w:rPr>
              <w:t>21017</w:t>
            </w:r>
          </w:p>
        </w:tc>
        <w:tc>
          <w:tcPr>
            <w:tcW w:w="5022" w:type="dxa"/>
            <w:tcBorders>
              <w:top w:val="single" w:color="000000" w:sz="6" w:space="0"/>
              <w:left w:val="single" w:color="000000" w:sz="4" w:space="0"/>
              <w:bottom w:val="single" w:color="000000" w:sz="6" w:space="0"/>
              <w:right w:val="single" w:color="000000" w:sz="4" w:space="0"/>
            </w:tcBorders>
            <w:vAlign w:val="center"/>
          </w:tcPr>
          <w:p w14:paraId="6F003EFA">
            <w:pPr>
              <w:pStyle w:val="22"/>
              <w:rPr>
                <w:rFonts w:hint="eastAsia" w:ascii="仿宋" w:hAnsi="仿宋" w:eastAsia="仿宋" w:cs="仿宋"/>
              </w:rPr>
            </w:pPr>
            <w:r>
              <w:rPr>
                <w:rFonts w:hint="eastAsia" w:ascii="仿宋" w:hAnsi="仿宋" w:eastAsia="仿宋" w:cs="仿宋"/>
              </w:rPr>
              <w:t xml:space="preserve">  中医药事务</w:t>
            </w:r>
          </w:p>
        </w:tc>
        <w:tc>
          <w:tcPr>
            <w:tcW w:w="3184" w:type="dxa"/>
            <w:tcBorders>
              <w:top w:val="single" w:color="000000" w:sz="6" w:space="0"/>
              <w:left w:val="single" w:color="000000" w:sz="4" w:space="0"/>
              <w:bottom w:val="single" w:color="000000" w:sz="6" w:space="0"/>
              <w:right w:val="single" w:color="000000" w:sz="4" w:space="0"/>
            </w:tcBorders>
            <w:vAlign w:val="center"/>
          </w:tcPr>
          <w:p w14:paraId="4112F9B1">
            <w:pPr>
              <w:pStyle w:val="22"/>
              <w:jc w:val="right"/>
              <w:rPr>
                <w:rFonts w:hint="eastAsia" w:ascii="仿宋" w:hAnsi="仿宋" w:eastAsia="仿宋" w:cs="仿宋"/>
              </w:rPr>
            </w:pPr>
            <w:r>
              <w:rPr>
                <w:rFonts w:hint="eastAsia" w:ascii="仿宋" w:hAnsi="仿宋" w:eastAsia="仿宋" w:cs="仿宋"/>
              </w:rPr>
              <w:t>21.96</w:t>
            </w:r>
          </w:p>
        </w:tc>
        <w:tc>
          <w:tcPr>
            <w:tcW w:w="2778" w:type="dxa"/>
            <w:tcBorders>
              <w:top w:val="single" w:color="000000" w:sz="6" w:space="0"/>
              <w:left w:val="single" w:color="000000" w:sz="4" w:space="0"/>
              <w:bottom w:val="single" w:color="000000" w:sz="6" w:space="0"/>
              <w:right w:val="single" w:color="000000" w:sz="4" w:space="0"/>
            </w:tcBorders>
            <w:vAlign w:val="center"/>
          </w:tcPr>
          <w:p w14:paraId="505A183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7508C6AA">
            <w:pPr>
              <w:pStyle w:val="22"/>
              <w:jc w:val="right"/>
              <w:rPr>
                <w:rFonts w:hint="eastAsia" w:ascii="仿宋" w:hAnsi="仿宋" w:eastAsia="仿宋" w:cs="仿宋"/>
              </w:rPr>
            </w:pPr>
            <w:r>
              <w:rPr>
                <w:rFonts w:hint="eastAsia" w:ascii="仿宋" w:hAnsi="仿宋" w:eastAsia="仿宋" w:cs="仿宋"/>
              </w:rPr>
              <w:t>21.96</w:t>
            </w:r>
          </w:p>
        </w:tc>
      </w:tr>
      <w:tr w14:paraId="501E828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D062CDA">
            <w:pPr>
              <w:pStyle w:val="22"/>
              <w:rPr>
                <w:rFonts w:hint="eastAsia" w:ascii="仿宋" w:hAnsi="仿宋" w:eastAsia="仿宋" w:cs="仿宋"/>
              </w:rPr>
            </w:pPr>
            <w:r>
              <w:rPr>
                <w:rFonts w:hint="eastAsia" w:ascii="仿宋" w:hAnsi="仿宋" w:eastAsia="仿宋" w:cs="仿宋"/>
              </w:rPr>
              <w:t>2101704</w:t>
            </w:r>
          </w:p>
        </w:tc>
        <w:tc>
          <w:tcPr>
            <w:tcW w:w="5022" w:type="dxa"/>
            <w:tcBorders>
              <w:top w:val="single" w:color="000000" w:sz="6" w:space="0"/>
              <w:left w:val="single" w:color="000000" w:sz="4" w:space="0"/>
              <w:bottom w:val="single" w:color="000000" w:sz="6" w:space="0"/>
              <w:right w:val="single" w:color="000000" w:sz="4" w:space="0"/>
            </w:tcBorders>
            <w:vAlign w:val="center"/>
          </w:tcPr>
          <w:p w14:paraId="2BFE4895">
            <w:pPr>
              <w:pStyle w:val="22"/>
              <w:rPr>
                <w:rFonts w:hint="eastAsia" w:ascii="仿宋" w:hAnsi="仿宋" w:eastAsia="仿宋" w:cs="仿宋"/>
              </w:rPr>
            </w:pPr>
            <w:r>
              <w:rPr>
                <w:rFonts w:hint="eastAsia" w:ascii="仿宋" w:hAnsi="仿宋" w:eastAsia="仿宋" w:cs="仿宋"/>
              </w:rPr>
              <w:t xml:space="preserve">    中医（民族医）药专项</w:t>
            </w:r>
          </w:p>
        </w:tc>
        <w:tc>
          <w:tcPr>
            <w:tcW w:w="3184" w:type="dxa"/>
            <w:tcBorders>
              <w:top w:val="single" w:color="000000" w:sz="6" w:space="0"/>
              <w:left w:val="single" w:color="000000" w:sz="4" w:space="0"/>
              <w:bottom w:val="single" w:color="000000" w:sz="6" w:space="0"/>
              <w:right w:val="single" w:color="000000" w:sz="4" w:space="0"/>
            </w:tcBorders>
            <w:vAlign w:val="center"/>
          </w:tcPr>
          <w:p w14:paraId="24005538">
            <w:pPr>
              <w:pStyle w:val="22"/>
              <w:jc w:val="right"/>
              <w:rPr>
                <w:rFonts w:hint="eastAsia" w:ascii="仿宋" w:hAnsi="仿宋" w:eastAsia="仿宋" w:cs="仿宋"/>
              </w:rPr>
            </w:pPr>
            <w:r>
              <w:rPr>
                <w:rFonts w:hint="eastAsia" w:ascii="仿宋" w:hAnsi="仿宋" w:eastAsia="仿宋" w:cs="仿宋"/>
              </w:rPr>
              <w:t>21.96</w:t>
            </w:r>
          </w:p>
        </w:tc>
        <w:tc>
          <w:tcPr>
            <w:tcW w:w="2778" w:type="dxa"/>
            <w:tcBorders>
              <w:top w:val="single" w:color="000000" w:sz="6" w:space="0"/>
              <w:left w:val="single" w:color="000000" w:sz="4" w:space="0"/>
              <w:bottom w:val="single" w:color="000000" w:sz="6" w:space="0"/>
              <w:right w:val="single" w:color="000000" w:sz="4" w:space="0"/>
            </w:tcBorders>
            <w:vAlign w:val="center"/>
          </w:tcPr>
          <w:p w14:paraId="729FEC18">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36252F89">
            <w:pPr>
              <w:pStyle w:val="22"/>
              <w:jc w:val="right"/>
              <w:rPr>
                <w:rFonts w:hint="eastAsia" w:ascii="仿宋" w:hAnsi="仿宋" w:eastAsia="仿宋" w:cs="仿宋"/>
              </w:rPr>
            </w:pPr>
            <w:r>
              <w:rPr>
                <w:rFonts w:hint="eastAsia" w:ascii="仿宋" w:hAnsi="仿宋" w:eastAsia="仿宋" w:cs="仿宋"/>
              </w:rPr>
              <w:t>21.96</w:t>
            </w:r>
          </w:p>
        </w:tc>
      </w:tr>
      <w:tr w14:paraId="347F74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135124AE">
            <w:pPr>
              <w:pStyle w:val="22"/>
              <w:rPr>
                <w:rFonts w:hint="eastAsia" w:ascii="仿宋" w:hAnsi="仿宋" w:eastAsia="仿宋" w:cs="仿宋"/>
              </w:rPr>
            </w:pPr>
            <w:r>
              <w:rPr>
                <w:rFonts w:hint="eastAsia" w:ascii="仿宋" w:hAnsi="仿宋" w:eastAsia="仿宋" w:cs="仿宋"/>
              </w:rPr>
              <w:t>212</w:t>
            </w:r>
          </w:p>
        </w:tc>
        <w:tc>
          <w:tcPr>
            <w:tcW w:w="5022" w:type="dxa"/>
            <w:tcBorders>
              <w:top w:val="single" w:color="000000" w:sz="6" w:space="0"/>
              <w:left w:val="single" w:color="000000" w:sz="4" w:space="0"/>
              <w:bottom w:val="single" w:color="000000" w:sz="6" w:space="0"/>
              <w:right w:val="single" w:color="000000" w:sz="4" w:space="0"/>
            </w:tcBorders>
            <w:vAlign w:val="center"/>
          </w:tcPr>
          <w:p w14:paraId="78EEFA69">
            <w:pPr>
              <w:pStyle w:val="22"/>
              <w:rPr>
                <w:rFonts w:hint="eastAsia" w:ascii="仿宋" w:hAnsi="仿宋" w:eastAsia="仿宋" w:cs="仿宋"/>
              </w:rPr>
            </w:pPr>
            <w:r>
              <w:rPr>
                <w:rFonts w:hint="eastAsia" w:ascii="仿宋" w:hAnsi="仿宋" w:eastAsia="仿宋" w:cs="仿宋"/>
              </w:rPr>
              <w:t>城乡社区支出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71195DA2">
            <w:pPr>
              <w:pStyle w:val="22"/>
              <w:jc w:val="right"/>
              <w:rPr>
                <w:rFonts w:hint="eastAsia" w:ascii="仿宋" w:hAnsi="仿宋" w:eastAsia="仿宋" w:cs="仿宋"/>
              </w:rPr>
            </w:pPr>
            <w:r>
              <w:rPr>
                <w:rFonts w:hint="eastAsia" w:ascii="仿宋" w:hAnsi="仿宋" w:eastAsia="仿宋" w:cs="仿宋"/>
              </w:rPr>
              <w:t>1,208.52</w:t>
            </w:r>
          </w:p>
        </w:tc>
        <w:tc>
          <w:tcPr>
            <w:tcW w:w="2778" w:type="dxa"/>
            <w:tcBorders>
              <w:top w:val="single" w:color="000000" w:sz="6" w:space="0"/>
              <w:left w:val="single" w:color="000000" w:sz="4" w:space="0"/>
              <w:bottom w:val="single" w:color="000000" w:sz="6" w:space="0"/>
              <w:right w:val="single" w:color="000000" w:sz="4" w:space="0"/>
            </w:tcBorders>
            <w:vAlign w:val="center"/>
          </w:tcPr>
          <w:p w14:paraId="074D36DD">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4D4A4901">
            <w:pPr>
              <w:pStyle w:val="22"/>
              <w:jc w:val="right"/>
              <w:rPr>
                <w:rFonts w:hint="eastAsia" w:ascii="仿宋" w:hAnsi="仿宋" w:eastAsia="仿宋" w:cs="仿宋"/>
              </w:rPr>
            </w:pPr>
            <w:r>
              <w:rPr>
                <w:rFonts w:hint="eastAsia" w:ascii="仿宋" w:hAnsi="仿宋" w:eastAsia="仿宋" w:cs="仿宋"/>
              </w:rPr>
              <w:t>1,208.52</w:t>
            </w:r>
          </w:p>
        </w:tc>
      </w:tr>
      <w:tr w14:paraId="6F3BA7A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2E336B8">
            <w:pPr>
              <w:pStyle w:val="22"/>
              <w:rPr>
                <w:rFonts w:hint="eastAsia" w:ascii="仿宋" w:hAnsi="仿宋" w:eastAsia="仿宋" w:cs="仿宋"/>
              </w:rPr>
            </w:pPr>
            <w:r>
              <w:rPr>
                <w:rFonts w:hint="eastAsia" w:ascii="仿宋" w:hAnsi="仿宋" w:eastAsia="仿宋" w:cs="仿宋"/>
              </w:rPr>
              <w:t>21208</w:t>
            </w:r>
          </w:p>
        </w:tc>
        <w:tc>
          <w:tcPr>
            <w:tcW w:w="5022" w:type="dxa"/>
            <w:tcBorders>
              <w:top w:val="single" w:color="000000" w:sz="6" w:space="0"/>
              <w:left w:val="single" w:color="000000" w:sz="4" w:space="0"/>
              <w:bottom w:val="single" w:color="000000" w:sz="6" w:space="0"/>
              <w:right w:val="single" w:color="000000" w:sz="4" w:space="0"/>
            </w:tcBorders>
            <w:vAlign w:val="center"/>
          </w:tcPr>
          <w:p w14:paraId="5B27F570">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DDBBE98">
            <w:pPr>
              <w:pStyle w:val="22"/>
              <w:jc w:val="right"/>
              <w:rPr>
                <w:rFonts w:hint="eastAsia" w:ascii="仿宋" w:hAnsi="仿宋" w:eastAsia="仿宋" w:cs="仿宋"/>
              </w:rPr>
            </w:pPr>
            <w:r>
              <w:rPr>
                <w:rFonts w:hint="eastAsia" w:ascii="仿宋" w:hAnsi="仿宋" w:eastAsia="仿宋" w:cs="仿宋"/>
              </w:rPr>
              <w:t>1,208.52</w:t>
            </w:r>
          </w:p>
        </w:tc>
        <w:tc>
          <w:tcPr>
            <w:tcW w:w="2778" w:type="dxa"/>
            <w:tcBorders>
              <w:top w:val="single" w:color="000000" w:sz="6" w:space="0"/>
              <w:left w:val="single" w:color="000000" w:sz="4" w:space="0"/>
              <w:bottom w:val="single" w:color="000000" w:sz="6" w:space="0"/>
              <w:right w:val="single" w:color="000000" w:sz="4" w:space="0"/>
            </w:tcBorders>
            <w:vAlign w:val="center"/>
          </w:tcPr>
          <w:p w14:paraId="7E21D946">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516D29B">
            <w:pPr>
              <w:pStyle w:val="22"/>
              <w:jc w:val="right"/>
              <w:rPr>
                <w:rFonts w:hint="eastAsia" w:ascii="仿宋" w:hAnsi="仿宋" w:eastAsia="仿宋" w:cs="仿宋"/>
              </w:rPr>
            </w:pPr>
            <w:r>
              <w:rPr>
                <w:rFonts w:hint="eastAsia" w:ascii="仿宋" w:hAnsi="仿宋" w:eastAsia="仿宋" w:cs="仿宋"/>
              </w:rPr>
              <w:t>1,208.52</w:t>
            </w:r>
          </w:p>
        </w:tc>
      </w:tr>
      <w:tr w14:paraId="03B8255A">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7F79A86">
            <w:pPr>
              <w:pStyle w:val="22"/>
              <w:rPr>
                <w:rFonts w:hint="eastAsia" w:ascii="仿宋" w:hAnsi="仿宋" w:eastAsia="仿宋" w:cs="仿宋"/>
              </w:rPr>
            </w:pPr>
            <w:r>
              <w:rPr>
                <w:rFonts w:hint="eastAsia" w:ascii="仿宋" w:hAnsi="仿宋" w:eastAsia="仿宋" w:cs="仿宋"/>
              </w:rPr>
              <w:t>2120804</w:t>
            </w:r>
          </w:p>
        </w:tc>
        <w:tc>
          <w:tcPr>
            <w:tcW w:w="5022" w:type="dxa"/>
            <w:tcBorders>
              <w:top w:val="single" w:color="000000" w:sz="6" w:space="0"/>
              <w:left w:val="single" w:color="000000" w:sz="4" w:space="0"/>
              <w:bottom w:val="single" w:color="000000" w:sz="6" w:space="0"/>
              <w:right w:val="single" w:color="000000" w:sz="4" w:space="0"/>
            </w:tcBorders>
            <w:vAlign w:val="center"/>
          </w:tcPr>
          <w:p w14:paraId="7433991E">
            <w:pPr>
              <w:pStyle w:val="22"/>
              <w:rPr>
                <w:rFonts w:hint="eastAsia" w:ascii="仿宋" w:hAnsi="仿宋" w:eastAsia="仿宋" w:cs="仿宋"/>
              </w:rPr>
            </w:pPr>
            <w:r>
              <w:rPr>
                <w:rFonts w:hint="eastAsia" w:ascii="仿宋" w:hAnsi="仿宋" w:eastAsia="仿宋" w:cs="仿宋"/>
              </w:rPr>
              <w:t xml:space="preserve">    农村基础设施建设支出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395F9B45">
            <w:pPr>
              <w:pStyle w:val="22"/>
              <w:jc w:val="right"/>
              <w:rPr>
                <w:rFonts w:hint="eastAsia" w:ascii="仿宋" w:hAnsi="仿宋" w:eastAsia="仿宋" w:cs="仿宋"/>
              </w:rPr>
            </w:pPr>
            <w:r>
              <w:rPr>
                <w:rFonts w:hint="eastAsia" w:ascii="仿宋" w:hAnsi="仿宋" w:eastAsia="仿宋" w:cs="仿宋"/>
              </w:rPr>
              <w:t>1,086.34</w:t>
            </w:r>
          </w:p>
        </w:tc>
        <w:tc>
          <w:tcPr>
            <w:tcW w:w="2778" w:type="dxa"/>
            <w:tcBorders>
              <w:top w:val="single" w:color="000000" w:sz="6" w:space="0"/>
              <w:left w:val="single" w:color="000000" w:sz="4" w:space="0"/>
              <w:bottom w:val="single" w:color="000000" w:sz="6" w:space="0"/>
              <w:right w:val="single" w:color="000000" w:sz="4" w:space="0"/>
            </w:tcBorders>
            <w:vAlign w:val="center"/>
          </w:tcPr>
          <w:p w14:paraId="3D912354">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2D13D078">
            <w:pPr>
              <w:pStyle w:val="22"/>
              <w:jc w:val="right"/>
              <w:rPr>
                <w:rFonts w:hint="eastAsia" w:ascii="仿宋" w:hAnsi="仿宋" w:eastAsia="仿宋" w:cs="仿宋"/>
              </w:rPr>
            </w:pPr>
            <w:r>
              <w:rPr>
                <w:rFonts w:hint="eastAsia" w:ascii="仿宋" w:hAnsi="仿宋" w:eastAsia="仿宋" w:cs="仿宋"/>
              </w:rPr>
              <w:t>1,086.34</w:t>
            </w:r>
          </w:p>
        </w:tc>
      </w:tr>
      <w:tr w14:paraId="11EE2B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0A7456C4">
            <w:pPr>
              <w:pStyle w:val="22"/>
              <w:rPr>
                <w:rFonts w:hint="eastAsia" w:ascii="仿宋" w:hAnsi="仿宋" w:eastAsia="仿宋" w:cs="仿宋"/>
              </w:rPr>
            </w:pPr>
            <w:r>
              <w:rPr>
                <w:rFonts w:hint="eastAsia" w:ascii="仿宋" w:hAnsi="仿宋" w:eastAsia="仿宋" w:cs="仿宋"/>
              </w:rPr>
              <w:t>2120815</w:t>
            </w:r>
          </w:p>
        </w:tc>
        <w:tc>
          <w:tcPr>
            <w:tcW w:w="5022" w:type="dxa"/>
            <w:tcBorders>
              <w:top w:val="single" w:color="000000" w:sz="6" w:space="0"/>
              <w:left w:val="single" w:color="000000" w:sz="4" w:space="0"/>
              <w:bottom w:val="single" w:color="000000" w:sz="6" w:space="0"/>
              <w:right w:val="single" w:color="000000" w:sz="4" w:space="0"/>
            </w:tcBorders>
            <w:vAlign w:val="center"/>
          </w:tcPr>
          <w:p w14:paraId="129BED9B">
            <w:pPr>
              <w:pStyle w:val="22"/>
              <w:rPr>
                <w:rFonts w:hint="eastAsia" w:ascii="仿宋" w:hAnsi="仿宋" w:eastAsia="仿宋" w:cs="仿宋"/>
              </w:rPr>
            </w:pPr>
            <w:r>
              <w:rPr>
                <w:rFonts w:hint="eastAsia" w:ascii="仿宋" w:hAnsi="仿宋" w:eastAsia="仿宋" w:cs="仿宋"/>
              </w:rPr>
              <w:t xml:space="preserve">    农村社会事业支出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66F6770">
            <w:pPr>
              <w:pStyle w:val="22"/>
              <w:jc w:val="right"/>
              <w:rPr>
                <w:rFonts w:hint="eastAsia" w:ascii="仿宋" w:hAnsi="仿宋" w:eastAsia="仿宋" w:cs="仿宋"/>
              </w:rPr>
            </w:pPr>
            <w:r>
              <w:rPr>
                <w:rFonts w:hint="eastAsia" w:ascii="仿宋" w:hAnsi="仿宋" w:eastAsia="仿宋" w:cs="仿宋"/>
              </w:rPr>
              <w:t>122.18</w:t>
            </w:r>
          </w:p>
        </w:tc>
        <w:tc>
          <w:tcPr>
            <w:tcW w:w="2778" w:type="dxa"/>
            <w:tcBorders>
              <w:top w:val="single" w:color="000000" w:sz="6" w:space="0"/>
              <w:left w:val="single" w:color="000000" w:sz="4" w:space="0"/>
              <w:bottom w:val="single" w:color="000000" w:sz="6" w:space="0"/>
              <w:right w:val="single" w:color="000000" w:sz="4" w:space="0"/>
            </w:tcBorders>
            <w:vAlign w:val="center"/>
          </w:tcPr>
          <w:p w14:paraId="0783D64A">
            <w:pPr>
              <w:pStyle w:val="22"/>
              <w:jc w:val="right"/>
              <w:rPr>
                <w:rFonts w:hint="eastAsia" w:ascii="仿宋" w:hAnsi="仿宋" w:eastAsia="仿宋" w:cs="仿宋"/>
              </w:rPr>
            </w:pPr>
          </w:p>
        </w:tc>
        <w:tc>
          <w:tcPr>
            <w:tcW w:w="3155" w:type="dxa"/>
            <w:tcBorders>
              <w:top w:val="single" w:color="000000" w:sz="6" w:space="0"/>
              <w:left w:val="single" w:color="000000" w:sz="4" w:space="0"/>
              <w:bottom w:val="single" w:color="000000" w:sz="6" w:space="0"/>
              <w:right w:val="single" w:color="000000" w:sz="6" w:space="0"/>
            </w:tcBorders>
            <w:vAlign w:val="center"/>
          </w:tcPr>
          <w:p w14:paraId="5446A31F">
            <w:pPr>
              <w:pStyle w:val="22"/>
              <w:jc w:val="right"/>
              <w:rPr>
                <w:rFonts w:hint="eastAsia" w:ascii="仿宋" w:hAnsi="仿宋" w:eastAsia="仿宋" w:cs="仿宋"/>
              </w:rPr>
            </w:pPr>
            <w:r>
              <w:rPr>
                <w:rFonts w:hint="eastAsia" w:ascii="仿宋" w:hAnsi="仿宋" w:eastAsia="仿宋" w:cs="仿宋"/>
              </w:rPr>
              <w:t>122.18</w:t>
            </w:r>
          </w:p>
        </w:tc>
      </w:tr>
      <w:tr w14:paraId="61626109">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405D2275">
            <w:pPr>
              <w:pStyle w:val="22"/>
              <w:rPr>
                <w:rFonts w:hint="eastAsia" w:ascii="仿宋" w:hAnsi="仿宋" w:eastAsia="仿宋" w:cs="仿宋"/>
              </w:rPr>
            </w:pPr>
            <w:r>
              <w:rPr>
                <w:rFonts w:hint="eastAsia" w:ascii="仿宋" w:hAnsi="仿宋" w:eastAsia="仿宋" w:cs="仿宋"/>
              </w:rPr>
              <w:t>221</w:t>
            </w:r>
          </w:p>
        </w:tc>
        <w:tc>
          <w:tcPr>
            <w:tcW w:w="5022" w:type="dxa"/>
            <w:tcBorders>
              <w:top w:val="single" w:color="000000" w:sz="6" w:space="0"/>
              <w:left w:val="single" w:color="000000" w:sz="4" w:space="0"/>
              <w:bottom w:val="single" w:color="000000" w:sz="6" w:space="0"/>
              <w:right w:val="single" w:color="000000" w:sz="4" w:space="0"/>
            </w:tcBorders>
            <w:vAlign w:val="center"/>
          </w:tcPr>
          <w:p w14:paraId="1B11EE96">
            <w:pPr>
              <w:pStyle w:val="22"/>
              <w:rPr>
                <w:rFonts w:hint="eastAsia" w:ascii="仿宋" w:hAnsi="仿宋" w:eastAsia="仿宋" w:cs="仿宋"/>
              </w:rPr>
            </w:pPr>
            <w:r>
              <w:rPr>
                <w:rFonts w:hint="eastAsia" w:ascii="仿宋" w:hAnsi="仿宋" w:eastAsia="仿宋" w:cs="仿宋"/>
              </w:rPr>
              <w:t>住房保障支出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6C01F60A">
            <w:pPr>
              <w:pStyle w:val="22"/>
              <w:jc w:val="right"/>
              <w:rPr>
                <w:rFonts w:hint="eastAsia" w:ascii="仿宋" w:hAnsi="仿宋" w:eastAsia="仿宋" w:cs="仿宋"/>
              </w:rPr>
            </w:pPr>
            <w:r>
              <w:rPr>
                <w:rFonts w:hint="eastAsia" w:ascii="仿宋" w:hAnsi="仿宋" w:eastAsia="仿宋" w:cs="仿宋"/>
              </w:rPr>
              <w:t>766.03</w:t>
            </w:r>
          </w:p>
        </w:tc>
        <w:tc>
          <w:tcPr>
            <w:tcW w:w="2778" w:type="dxa"/>
            <w:tcBorders>
              <w:top w:val="single" w:color="000000" w:sz="6" w:space="0"/>
              <w:left w:val="single" w:color="000000" w:sz="4" w:space="0"/>
              <w:bottom w:val="single" w:color="000000" w:sz="6" w:space="0"/>
              <w:right w:val="single" w:color="000000" w:sz="4" w:space="0"/>
            </w:tcBorders>
            <w:vAlign w:val="center"/>
          </w:tcPr>
          <w:p w14:paraId="1B9975DB">
            <w:pPr>
              <w:pStyle w:val="22"/>
              <w:jc w:val="right"/>
              <w:rPr>
                <w:rFonts w:hint="eastAsia" w:ascii="仿宋" w:hAnsi="仿宋" w:eastAsia="仿宋" w:cs="仿宋"/>
              </w:rPr>
            </w:pPr>
            <w:r>
              <w:rPr>
                <w:rFonts w:hint="eastAsia" w:ascii="仿宋" w:hAnsi="仿宋" w:eastAsia="仿宋" w:cs="仿宋"/>
              </w:rPr>
              <w:t>766.03</w:t>
            </w:r>
          </w:p>
        </w:tc>
        <w:tc>
          <w:tcPr>
            <w:tcW w:w="3155" w:type="dxa"/>
            <w:tcBorders>
              <w:top w:val="single" w:color="000000" w:sz="6" w:space="0"/>
              <w:left w:val="single" w:color="000000" w:sz="4" w:space="0"/>
              <w:bottom w:val="single" w:color="000000" w:sz="6" w:space="0"/>
              <w:right w:val="single" w:color="000000" w:sz="6" w:space="0"/>
            </w:tcBorders>
            <w:vAlign w:val="center"/>
          </w:tcPr>
          <w:p w14:paraId="1C86B5AC">
            <w:pPr>
              <w:pStyle w:val="22"/>
              <w:jc w:val="right"/>
              <w:rPr>
                <w:rFonts w:hint="eastAsia" w:ascii="仿宋" w:hAnsi="仿宋" w:eastAsia="仿宋" w:cs="仿宋"/>
              </w:rPr>
            </w:pPr>
          </w:p>
        </w:tc>
      </w:tr>
      <w:tr w14:paraId="6A52315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70C6B91">
            <w:pPr>
              <w:pStyle w:val="22"/>
              <w:rPr>
                <w:rFonts w:hint="eastAsia" w:ascii="仿宋" w:hAnsi="仿宋" w:eastAsia="仿宋" w:cs="仿宋"/>
              </w:rPr>
            </w:pPr>
            <w:r>
              <w:rPr>
                <w:rFonts w:hint="eastAsia" w:ascii="仿宋" w:hAnsi="仿宋" w:eastAsia="仿宋" w:cs="仿宋"/>
              </w:rPr>
              <w:t>22102</w:t>
            </w:r>
          </w:p>
        </w:tc>
        <w:tc>
          <w:tcPr>
            <w:tcW w:w="5022" w:type="dxa"/>
            <w:tcBorders>
              <w:top w:val="single" w:color="000000" w:sz="6" w:space="0"/>
              <w:left w:val="single" w:color="000000" w:sz="4" w:space="0"/>
              <w:bottom w:val="single" w:color="000000" w:sz="6" w:space="0"/>
              <w:right w:val="single" w:color="000000" w:sz="4" w:space="0"/>
            </w:tcBorders>
            <w:vAlign w:val="center"/>
          </w:tcPr>
          <w:p w14:paraId="407DF5C2">
            <w:pPr>
              <w:pStyle w:val="22"/>
              <w:rPr>
                <w:rFonts w:hint="eastAsia" w:ascii="仿宋" w:hAnsi="仿宋" w:eastAsia="仿宋" w:cs="仿宋"/>
              </w:rPr>
            </w:pPr>
            <w:r>
              <w:rPr>
                <w:rFonts w:hint="eastAsia" w:ascii="仿宋" w:hAnsi="仿宋" w:eastAsia="仿宋" w:cs="仿宋"/>
              </w:rPr>
              <w:t xml:space="preserve">  住房改革支出</w:t>
            </w:r>
          </w:p>
        </w:tc>
        <w:tc>
          <w:tcPr>
            <w:tcW w:w="3184" w:type="dxa"/>
            <w:tcBorders>
              <w:top w:val="single" w:color="000000" w:sz="6" w:space="0"/>
              <w:left w:val="single" w:color="000000" w:sz="4" w:space="0"/>
              <w:bottom w:val="single" w:color="000000" w:sz="6" w:space="0"/>
              <w:right w:val="single" w:color="000000" w:sz="4" w:space="0"/>
            </w:tcBorders>
            <w:vAlign w:val="center"/>
          </w:tcPr>
          <w:p w14:paraId="11FE942B">
            <w:pPr>
              <w:pStyle w:val="22"/>
              <w:jc w:val="right"/>
              <w:rPr>
                <w:rFonts w:hint="eastAsia" w:ascii="仿宋" w:hAnsi="仿宋" w:eastAsia="仿宋" w:cs="仿宋"/>
              </w:rPr>
            </w:pPr>
            <w:r>
              <w:rPr>
                <w:rFonts w:hint="eastAsia" w:ascii="仿宋" w:hAnsi="仿宋" w:eastAsia="仿宋" w:cs="仿宋"/>
              </w:rPr>
              <w:t>766.03</w:t>
            </w:r>
          </w:p>
        </w:tc>
        <w:tc>
          <w:tcPr>
            <w:tcW w:w="2778" w:type="dxa"/>
            <w:tcBorders>
              <w:top w:val="single" w:color="000000" w:sz="6" w:space="0"/>
              <w:left w:val="single" w:color="000000" w:sz="4" w:space="0"/>
              <w:bottom w:val="single" w:color="000000" w:sz="6" w:space="0"/>
              <w:right w:val="single" w:color="000000" w:sz="4" w:space="0"/>
            </w:tcBorders>
            <w:vAlign w:val="center"/>
          </w:tcPr>
          <w:p w14:paraId="06D97F07">
            <w:pPr>
              <w:pStyle w:val="22"/>
              <w:jc w:val="right"/>
              <w:rPr>
                <w:rFonts w:hint="eastAsia" w:ascii="仿宋" w:hAnsi="仿宋" w:eastAsia="仿宋" w:cs="仿宋"/>
              </w:rPr>
            </w:pPr>
            <w:r>
              <w:rPr>
                <w:rFonts w:hint="eastAsia" w:ascii="仿宋" w:hAnsi="仿宋" w:eastAsia="仿宋" w:cs="仿宋"/>
              </w:rPr>
              <w:t>766.03</w:t>
            </w:r>
          </w:p>
        </w:tc>
        <w:tc>
          <w:tcPr>
            <w:tcW w:w="3155" w:type="dxa"/>
            <w:tcBorders>
              <w:top w:val="single" w:color="000000" w:sz="6" w:space="0"/>
              <w:left w:val="single" w:color="000000" w:sz="4" w:space="0"/>
              <w:bottom w:val="single" w:color="000000" w:sz="6" w:space="0"/>
              <w:right w:val="single" w:color="000000" w:sz="6" w:space="0"/>
            </w:tcBorders>
            <w:vAlign w:val="center"/>
          </w:tcPr>
          <w:p w14:paraId="2ECDB326">
            <w:pPr>
              <w:pStyle w:val="22"/>
              <w:jc w:val="right"/>
              <w:rPr>
                <w:rFonts w:hint="eastAsia" w:ascii="仿宋" w:hAnsi="仿宋" w:eastAsia="仿宋" w:cs="仿宋"/>
              </w:rPr>
            </w:pPr>
          </w:p>
        </w:tc>
      </w:tr>
      <w:tr w14:paraId="624BD37F">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2F9743AD">
            <w:pPr>
              <w:pStyle w:val="22"/>
              <w:rPr>
                <w:rFonts w:hint="eastAsia" w:ascii="仿宋" w:hAnsi="仿宋" w:eastAsia="仿宋" w:cs="仿宋"/>
              </w:rPr>
            </w:pPr>
            <w:r>
              <w:rPr>
                <w:rFonts w:hint="eastAsia" w:ascii="仿宋" w:hAnsi="仿宋" w:eastAsia="仿宋" w:cs="仿宋"/>
              </w:rPr>
              <w:t>2210201</w:t>
            </w:r>
          </w:p>
        </w:tc>
        <w:tc>
          <w:tcPr>
            <w:tcW w:w="5022" w:type="dxa"/>
            <w:tcBorders>
              <w:top w:val="single" w:color="000000" w:sz="6" w:space="0"/>
              <w:left w:val="single" w:color="000000" w:sz="4" w:space="0"/>
              <w:bottom w:val="single" w:color="000000" w:sz="6" w:space="0"/>
              <w:right w:val="single" w:color="000000" w:sz="4" w:space="0"/>
            </w:tcBorders>
            <w:vAlign w:val="center"/>
          </w:tcPr>
          <w:p w14:paraId="3AE4D166">
            <w:pPr>
              <w:pStyle w:val="22"/>
              <w:rPr>
                <w:rFonts w:hint="eastAsia" w:ascii="仿宋" w:hAnsi="仿宋" w:eastAsia="仿宋" w:cs="仿宋"/>
              </w:rPr>
            </w:pPr>
            <w:r>
              <w:rPr>
                <w:rFonts w:hint="eastAsia" w:ascii="仿宋" w:hAnsi="仿宋" w:eastAsia="仿宋" w:cs="仿宋"/>
              </w:rPr>
              <w:t xml:space="preserve">    住房公积金</w:t>
            </w:r>
          </w:p>
        </w:tc>
        <w:tc>
          <w:tcPr>
            <w:tcW w:w="3184" w:type="dxa"/>
            <w:tcBorders>
              <w:top w:val="single" w:color="000000" w:sz="6" w:space="0"/>
              <w:left w:val="single" w:color="000000" w:sz="4" w:space="0"/>
              <w:bottom w:val="single" w:color="000000" w:sz="6" w:space="0"/>
              <w:right w:val="single" w:color="000000" w:sz="4" w:space="0"/>
            </w:tcBorders>
            <w:vAlign w:val="center"/>
          </w:tcPr>
          <w:p w14:paraId="6B9DA935">
            <w:pPr>
              <w:pStyle w:val="22"/>
              <w:jc w:val="right"/>
              <w:rPr>
                <w:rFonts w:hint="eastAsia" w:ascii="仿宋" w:hAnsi="仿宋" w:eastAsia="仿宋" w:cs="仿宋"/>
              </w:rPr>
            </w:pPr>
            <w:r>
              <w:rPr>
                <w:rFonts w:hint="eastAsia" w:ascii="仿宋" w:hAnsi="仿宋" w:eastAsia="仿宋" w:cs="仿宋"/>
              </w:rPr>
              <w:t>219.34</w:t>
            </w:r>
          </w:p>
        </w:tc>
        <w:tc>
          <w:tcPr>
            <w:tcW w:w="2778" w:type="dxa"/>
            <w:tcBorders>
              <w:top w:val="single" w:color="000000" w:sz="6" w:space="0"/>
              <w:left w:val="single" w:color="000000" w:sz="4" w:space="0"/>
              <w:bottom w:val="single" w:color="000000" w:sz="6" w:space="0"/>
              <w:right w:val="single" w:color="000000" w:sz="4" w:space="0"/>
            </w:tcBorders>
            <w:vAlign w:val="center"/>
          </w:tcPr>
          <w:p w14:paraId="0FBB1769">
            <w:pPr>
              <w:pStyle w:val="22"/>
              <w:jc w:val="right"/>
              <w:rPr>
                <w:rFonts w:hint="eastAsia" w:ascii="仿宋" w:hAnsi="仿宋" w:eastAsia="仿宋" w:cs="仿宋"/>
              </w:rPr>
            </w:pPr>
            <w:r>
              <w:rPr>
                <w:rFonts w:hint="eastAsia" w:ascii="仿宋" w:hAnsi="仿宋" w:eastAsia="仿宋" w:cs="仿宋"/>
              </w:rPr>
              <w:t>219.34</w:t>
            </w:r>
          </w:p>
        </w:tc>
        <w:tc>
          <w:tcPr>
            <w:tcW w:w="3155" w:type="dxa"/>
            <w:tcBorders>
              <w:top w:val="single" w:color="000000" w:sz="6" w:space="0"/>
              <w:left w:val="single" w:color="000000" w:sz="4" w:space="0"/>
              <w:bottom w:val="single" w:color="000000" w:sz="6" w:space="0"/>
              <w:right w:val="single" w:color="000000" w:sz="6" w:space="0"/>
            </w:tcBorders>
            <w:vAlign w:val="center"/>
          </w:tcPr>
          <w:p w14:paraId="2BC8EF6A">
            <w:pPr>
              <w:pStyle w:val="22"/>
              <w:jc w:val="right"/>
              <w:rPr>
                <w:rFonts w:hint="eastAsia" w:ascii="仿宋" w:hAnsi="仿宋" w:eastAsia="仿宋" w:cs="仿宋"/>
              </w:rPr>
            </w:pPr>
          </w:p>
        </w:tc>
      </w:tr>
      <w:tr w14:paraId="07FC0FB0">
        <w:tblPrEx>
          <w:tblCellMar>
            <w:top w:w="55" w:type="dxa"/>
            <w:left w:w="55" w:type="dxa"/>
            <w:bottom w:w="55" w:type="dxa"/>
            <w:right w:w="55" w:type="dxa"/>
          </w:tblCellMar>
        </w:tblPrEx>
        <w:trPr>
          <w:cantSplit/>
          <w:trHeight w:val="224" w:hRule="atLeast"/>
        </w:trPr>
        <w:tc>
          <w:tcPr>
            <w:tcW w:w="1278" w:type="dxa"/>
            <w:tcBorders>
              <w:top w:val="single" w:color="000000" w:sz="6" w:space="0"/>
              <w:left w:val="single" w:color="000000" w:sz="6" w:space="0"/>
              <w:bottom w:val="single" w:color="000000" w:sz="6" w:space="0"/>
              <w:right w:val="single" w:color="000000" w:sz="4" w:space="0"/>
            </w:tcBorders>
            <w:vAlign w:val="center"/>
          </w:tcPr>
          <w:p w14:paraId="5EB635A4">
            <w:pPr>
              <w:pStyle w:val="22"/>
              <w:rPr>
                <w:rFonts w:hint="eastAsia" w:ascii="仿宋" w:hAnsi="仿宋" w:eastAsia="仿宋" w:cs="仿宋"/>
              </w:rPr>
            </w:pPr>
            <w:r>
              <w:rPr>
                <w:rFonts w:hint="eastAsia" w:ascii="仿宋" w:hAnsi="仿宋" w:eastAsia="仿宋" w:cs="仿宋"/>
              </w:rPr>
              <w:t>2210202</w:t>
            </w:r>
          </w:p>
        </w:tc>
        <w:tc>
          <w:tcPr>
            <w:tcW w:w="5022" w:type="dxa"/>
            <w:tcBorders>
              <w:top w:val="single" w:color="000000" w:sz="6" w:space="0"/>
              <w:left w:val="single" w:color="000000" w:sz="4" w:space="0"/>
              <w:bottom w:val="single" w:color="000000" w:sz="6" w:space="0"/>
              <w:right w:val="single" w:color="000000" w:sz="4" w:space="0"/>
            </w:tcBorders>
            <w:vAlign w:val="center"/>
          </w:tcPr>
          <w:p w14:paraId="2C41712E">
            <w:pPr>
              <w:pStyle w:val="22"/>
              <w:rPr>
                <w:rFonts w:hint="eastAsia" w:ascii="仿宋" w:hAnsi="仿宋" w:eastAsia="仿宋" w:cs="仿宋"/>
              </w:rPr>
            </w:pPr>
            <w:r>
              <w:rPr>
                <w:rFonts w:hint="eastAsia" w:ascii="仿宋" w:hAnsi="仿宋" w:eastAsia="仿宋" w:cs="仿宋"/>
              </w:rPr>
              <w:t xml:space="preserve">    提租补贴</w:t>
            </w:r>
          </w:p>
        </w:tc>
        <w:tc>
          <w:tcPr>
            <w:tcW w:w="3184" w:type="dxa"/>
            <w:tcBorders>
              <w:top w:val="single" w:color="000000" w:sz="6" w:space="0"/>
              <w:left w:val="single" w:color="000000" w:sz="4" w:space="0"/>
              <w:bottom w:val="single" w:color="000000" w:sz="6" w:space="0"/>
              <w:right w:val="single" w:color="000000" w:sz="4" w:space="0"/>
            </w:tcBorders>
            <w:vAlign w:val="center"/>
          </w:tcPr>
          <w:p w14:paraId="1F6D3B97">
            <w:pPr>
              <w:pStyle w:val="22"/>
              <w:jc w:val="right"/>
              <w:rPr>
                <w:rFonts w:hint="eastAsia" w:ascii="仿宋" w:hAnsi="仿宋" w:eastAsia="仿宋" w:cs="仿宋"/>
              </w:rPr>
            </w:pPr>
            <w:r>
              <w:rPr>
                <w:rFonts w:hint="eastAsia" w:ascii="仿宋" w:hAnsi="仿宋" w:eastAsia="仿宋" w:cs="仿宋"/>
              </w:rPr>
              <w:t>546.69</w:t>
            </w:r>
          </w:p>
        </w:tc>
        <w:tc>
          <w:tcPr>
            <w:tcW w:w="2778" w:type="dxa"/>
            <w:tcBorders>
              <w:top w:val="single" w:color="000000" w:sz="6" w:space="0"/>
              <w:left w:val="single" w:color="000000" w:sz="4" w:space="0"/>
              <w:bottom w:val="single" w:color="000000" w:sz="6" w:space="0"/>
              <w:right w:val="single" w:color="000000" w:sz="4" w:space="0"/>
            </w:tcBorders>
            <w:vAlign w:val="center"/>
          </w:tcPr>
          <w:p w14:paraId="7A91F996">
            <w:pPr>
              <w:pStyle w:val="22"/>
              <w:jc w:val="right"/>
              <w:rPr>
                <w:rFonts w:hint="eastAsia" w:ascii="仿宋" w:hAnsi="仿宋" w:eastAsia="仿宋" w:cs="仿宋"/>
              </w:rPr>
            </w:pPr>
            <w:r>
              <w:rPr>
                <w:rFonts w:hint="eastAsia" w:ascii="仿宋" w:hAnsi="仿宋" w:eastAsia="仿宋" w:cs="仿宋"/>
              </w:rPr>
              <w:t>546.69</w:t>
            </w:r>
          </w:p>
        </w:tc>
        <w:tc>
          <w:tcPr>
            <w:tcW w:w="3155" w:type="dxa"/>
            <w:tcBorders>
              <w:top w:val="single" w:color="000000" w:sz="6" w:space="0"/>
              <w:left w:val="single" w:color="000000" w:sz="4" w:space="0"/>
              <w:bottom w:val="single" w:color="000000" w:sz="6" w:space="0"/>
              <w:right w:val="single" w:color="000000" w:sz="6" w:space="0"/>
            </w:tcBorders>
            <w:vAlign w:val="center"/>
          </w:tcPr>
          <w:p w14:paraId="50421F77">
            <w:pPr>
              <w:pStyle w:val="22"/>
              <w:jc w:val="right"/>
              <w:rPr>
                <w:rFonts w:hint="eastAsia" w:ascii="仿宋" w:hAnsi="仿宋" w:eastAsia="仿宋" w:cs="仿宋"/>
              </w:rPr>
            </w:pPr>
          </w:p>
        </w:tc>
      </w:tr>
    </w:tbl>
    <w:p w14:paraId="0C034843">
      <w:pPr>
        <w:tabs>
          <w:tab w:val="left" w:pos="0"/>
        </w:tabs>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注：本表反映本年度一般公共预算财政拨款、政府性基金预算财政拨款和国有资本经营预算财政拨款支出情况。本表金额单位转换时可能存在尾数误差。</w:t>
      </w:r>
    </w:p>
    <w:p w14:paraId="6868AFDE">
      <w:pPr>
        <w:tabs>
          <w:tab w:val="left" w:pos="55"/>
        </w:tabs>
        <w:jc w:val="both"/>
        <w:rPr>
          <w:rFonts w:hint="eastAsia" w:ascii="仿宋" w:hAnsi="仿宋" w:eastAsia="仿宋" w:cs="仿宋"/>
        </w:rPr>
        <w:sectPr>
          <w:footerReference r:id="rId11"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515" w:type="dxa"/>
        <w:tblInd w:w="38" w:type="dxa"/>
        <w:tblLayout w:type="fixed"/>
        <w:tblCellMar>
          <w:top w:w="55" w:type="dxa"/>
          <w:left w:w="55" w:type="dxa"/>
          <w:bottom w:w="55" w:type="dxa"/>
          <w:right w:w="55" w:type="dxa"/>
        </w:tblCellMar>
      </w:tblPr>
      <w:tblGrid>
        <w:gridCol w:w="990"/>
        <w:gridCol w:w="3542"/>
        <w:gridCol w:w="2047"/>
        <w:gridCol w:w="2040"/>
        <w:gridCol w:w="1896"/>
      </w:tblGrid>
      <w:tr w14:paraId="2A81BA03">
        <w:tblPrEx>
          <w:tblCellMar>
            <w:top w:w="55" w:type="dxa"/>
            <w:left w:w="55" w:type="dxa"/>
            <w:bottom w:w="55" w:type="dxa"/>
            <w:right w:w="55" w:type="dxa"/>
          </w:tblCellMar>
        </w:tblPrEx>
        <w:trPr>
          <w:trHeight w:val="319" w:hRule="atLeast"/>
        </w:trPr>
        <w:tc>
          <w:tcPr>
            <w:tcW w:w="10515" w:type="dxa"/>
            <w:gridSpan w:val="5"/>
            <w:vAlign w:val="center"/>
          </w:tcPr>
          <w:p w14:paraId="132FC413">
            <w:pPr>
              <w:pStyle w:val="22"/>
              <w:jc w:val="center"/>
              <w:rPr>
                <w:rFonts w:hint="eastAsia" w:ascii="仿宋" w:hAnsi="仿宋" w:eastAsia="仿宋" w:cs="仿宋"/>
                <w:b/>
                <w:bCs/>
                <w:sz w:val="44"/>
                <w:szCs w:val="44"/>
              </w:rPr>
            </w:pPr>
            <w:r>
              <w:rPr>
                <w:rFonts w:hint="eastAsia"/>
                <w:b/>
                <w:bCs/>
                <w:color w:val="000000"/>
                <w:sz w:val="36"/>
                <w:szCs w:val="36"/>
                <w:lang w:eastAsia="ar-SA"/>
              </w:rPr>
              <w:t>财政拨款基本支出决算表（经济科目）</w:t>
            </w:r>
          </w:p>
        </w:tc>
      </w:tr>
      <w:tr w14:paraId="59BC13C2">
        <w:tblPrEx>
          <w:tblCellMar>
            <w:top w:w="55" w:type="dxa"/>
            <w:left w:w="55" w:type="dxa"/>
            <w:bottom w:w="55" w:type="dxa"/>
            <w:right w:w="55" w:type="dxa"/>
          </w:tblCellMar>
        </w:tblPrEx>
        <w:trPr>
          <w:trHeight w:val="319" w:hRule="atLeast"/>
        </w:trPr>
        <w:tc>
          <w:tcPr>
            <w:tcW w:w="4532" w:type="dxa"/>
            <w:gridSpan w:val="2"/>
          </w:tcPr>
          <w:p w14:paraId="4DC9C5E7">
            <w:pPr>
              <w:pStyle w:val="22"/>
              <w:rPr>
                <w:rFonts w:hint="eastAsia" w:ascii="仿宋" w:hAnsi="仿宋" w:eastAsia="仿宋" w:cs="仿宋"/>
                <w:sz w:val="20"/>
              </w:rPr>
            </w:pPr>
          </w:p>
        </w:tc>
        <w:tc>
          <w:tcPr>
            <w:tcW w:w="2047" w:type="dxa"/>
          </w:tcPr>
          <w:p w14:paraId="50BA0D54">
            <w:pPr>
              <w:pStyle w:val="22"/>
              <w:rPr>
                <w:rFonts w:hint="eastAsia" w:ascii="仿宋" w:hAnsi="仿宋" w:eastAsia="仿宋" w:cs="仿宋"/>
                <w:sz w:val="20"/>
              </w:rPr>
            </w:pPr>
          </w:p>
        </w:tc>
        <w:tc>
          <w:tcPr>
            <w:tcW w:w="2040" w:type="dxa"/>
          </w:tcPr>
          <w:p w14:paraId="0C9E2443">
            <w:pPr>
              <w:pStyle w:val="22"/>
              <w:rPr>
                <w:rFonts w:hint="eastAsia" w:ascii="仿宋" w:hAnsi="仿宋" w:eastAsia="仿宋" w:cs="仿宋"/>
                <w:sz w:val="20"/>
              </w:rPr>
            </w:pPr>
          </w:p>
        </w:tc>
        <w:tc>
          <w:tcPr>
            <w:tcW w:w="1896" w:type="dxa"/>
            <w:vAlign w:val="center"/>
          </w:tcPr>
          <w:p w14:paraId="29E1E287">
            <w:pPr>
              <w:pStyle w:val="22"/>
              <w:jc w:val="right"/>
              <w:rPr>
                <w:rFonts w:hint="eastAsia" w:ascii="仿宋" w:hAnsi="仿宋" w:eastAsia="仿宋" w:cs="仿宋"/>
                <w:sz w:val="20"/>
              </w:rPr>
            </w:pPr>
            <w:r>
              <w:rPr>
                <w:rFonts w:hint="eastAsia" w:ascii="仿宋" w:hAnsi="仿宋" w:eastAsia="仿宋" w:cs="仿宋"/>
              </w:rPr>
              <w:t>公开06表</w:t>
            </w:r>
          </w:p>
        </w:tc>
      </w:tr>
      <w:tr w14:paraId="2DD74C9D">
        <w:tblPrEx>
          <w:tblCellMar>
            <w:top w:w="55" w:type="dxa"/>
            <w:left w:w="55" w:type="dxa"/>
            <w:bottom w:w="55" w:type="dxa"/>
            <w:right w:w="55" w:type="dxa"/>
          </w:tblCellMar>
        </w:tblPrEx>
        <w:trPr>
          <w:trHeight w:val="319" w:hRule="atLeast"/>
        </w:trPr>
        <w:tc>
          <w:tcPr>
            <w:tcW w:w="8619" w:type="dxa"/>
            <w:gridSpan w:val="4"/>
          </w:tcPr>
          <w:p w14:paraId="1F4ED497">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1896" w:type="dxa"/>
            <w:vAlign w:val="center"/>
          </w:tcPr>
          <w:p w14:paraId="2E3E79E7">
            <w:pPr>
              <w:pStyle w:val="22"/>
              <w:jc w:val="right"/>
              <w:rPr>
                <w:rFonts w:hint="eastAsia" w:ascii="仿宋" w:hAnsi="仿宋" w:eastAsia="仿宋" w:cs="仿宋"/>
                <w:sz w:val="20"/>
              </w:rPr>
            </w:pPr>
            <w:r>
              <w:rPr>
                <w:rFonts w:hint="eastAsia" w:ascii="仿宋" w:hAnsi="仿宋" w:eastAsia="仿宋" w:cs="仿宋"/>
              </w:rPr>
              <w:t>金额单位：万元</w:t>
            </w:r>
          </w:p>
        </w:tc>
      </w:tr>
      <w:tr w14:paraId="3D5D8467">
        <w:tblPrEx>
          <w:tblCellMar>
            <w:top w:w="55" w:type="dxa"/>
            <w:left w:w="55" w:type="dxa"/>
            <w:bottom w:w="55" w:type="dxa"/>
            <w:right w:w="55" w:type="dxa"/>
          </w:tblCellMar>
        </w:tblPrEx>
        <w:trPr>
          <w:trHeight w:val="243" w:hRule="atLeast"/>
        </w:trPr>
        <w:tc>
          <w:tcPr>
            <w:tcW w:w="4532" w:type="dxa"/>
            <w:gridSpan w:val="2"/>
            <w:tcBorders>
              <w:top w:val="single" w:color="000000" w:sz="4" w:space="0"/>
              <w:left w:val="single" w:color="000000" w:sz="4" w:space="0"/>
              <w:bottom w:val="single" w:color="000000" w:sz="4" w:space="0"/>
            </w:tcBorders>
            <w:vAlign w:val="center"/>
          </w:tcPr>
          <w:p w14:paraId="37A2F7A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983" w:type="dxa"/>
            <w:gridSpan w:val="3"/>
            <w:tcBorders>
              <w:top w:val="single" w:color="000000" w:sz="4" w:space="0"/>
              <w:left w:val="single" w:color="000000" w:sz="4" w:space="0"/>
              <w:bottom w:val="single" w:color="000000" w:sz="4" w:space="0"/>
              <w:right w:val="single" w:color="000000" w:sz="4" w:space="0"/>
            </w:tcBorders>
            <w:vAlign w:val="center"/>
          </w:tcPr>
          <w:p w14:paraId="0202B81B">
            <w:pPr>
              <w:pStyle w:val="22"/>
              <w:jc w:val="center"/>
              <w:rPr>
                <w:rFonts w:hint="eastAsia" w:ascii="仿宋" w:hAnsi="仿宋" w:eastAsia="仿宋" w:cs="仿宋"/>
                <w:sz w:val="20"/>
              </w:rPr>
            </w:pPr>
            <w:r>
              <w:rPr>
                <w:rFonts w:hint="eastAsia" w:ascii="仿宋" w:hAnsi="仿宋" w:eastAsia="仿宋" w:cs="仿宋"/>
              </w:rPr>
              <w:t>财政拨款基本支出</w:t>
            </w:r>
          </w:p>
        </w:tc>
      </w:tr>
      <w:tr w14:paraId="44443DCF">
        <w:tblPrEx>
          <w:tblCellMar>
            <w:top w:w="55" w:type="dxa"/>
            <w:left w:w="55" w:type="dxa"/>
            <w:bottom w:w="55" w:type="dxa"/>
            <w:right w:w="55" w:type="dxa"/>
          </w:tblCellMar>
        </w:tblPrEx>
        <w:trPr>
          <w:trHeight w:val="483" w:hRule="atLeast"/>
        </w:trPr>
        <w:tc>
          <w:tcPr>
            <w:tcW w:w="990" w:type="dxa"/>
            <w:tcBorders>
              <w:left w:val="single" w:color="000000" w:sz="4" w:space="0"/>
              <w:bottom w:val="single" w:color="000000" w:sz="4" w:space="0"/>
            </w:tcBorders>
            <w:vAlign w:val="center"/>
          </w:tcPr>
          <w:p w14:paraId="47AD3DC9">
            <w:pPr>
              <w:pStyle w:val="22"/>
              <w:jc w:val="center"/>
              <w:rPr>
                <w:rFonts w:hint="eastAsia" w:ascii="仿宋" w:hAnsi="仿宋" w:eastAsia="仿宋" w:cs="仿宋"/>
              </w:rPr>
            </w:pPr>
            <w:r>
              <w:rPr>
                <w:rFonts w:hint="eastAsia" w:ascii="仿宋" w:hAnsi="仿宋" w:eastAsia="仿宋" w:cs="仿宋"/>
              </w:rPr>
              <w:t>经济分类科目编码</w:t>
            </w:r>
          </w:p>
        </w:tc>
        <w:tc>
          <w:tcPr>
            <w:tcW w:w="3542" w:type="dxa"/>
            <w:tcBorders>
              <w:left w:val="single" w:color="000000" w:sz="4" w:space="0"/>
              <w:bottom w:val="single" w:color="000000" w:sz="4" w:space="0"/>
            </w:tcBorders>
            <w:vAlign w:val="center"/>
          </w:tcPr>
          <w:p w14:paraId="5C2814BF">
            <w:pPr>
              <w:pStyle w:val="22"/>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8B0BD3B">
            <w:pPr>
              <w:pStyle w:val="22"/>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F582BBD">
            <w:pPr>
              <w:pStyle w:val="22"/>
              <w:jc w:val="center"/>
              <w:rPr>
                <w:rFonts w:hint="eastAsia" w:ascii="仿宋" w:hAnsi="仿宋" w:eastAsia="仿宋" w:cs="仿宋"/>
              </w:rPr>
            </w:pPr>
            <w:r>
              <w:rPr>
                <w:rFonts w:hint="eastAsia" w:ascii="仿宋" w:hAnsi="仿宋" w:eastAsia="仿宋" w:cs="仿宋"/>
              </w:rPr>
              <w:t>人员经费</w:t>
            </w:r>
          </w:p>
        </w:tc>
        <w:tc>
          <w:tcPr>
            <w:tcW w:w="1896" w:type="dxa"/>
            <w:tcBorders>
              <w:left w:val="single" w:color="000000" w:sz="4" w:space="0"/>
              <w:bottom w:val="single" w:color="000000" w:sz="4" w:space="0"/>
              <w:right w:val="single" w:color="000000" w:sz="4" w:space="0"/>
            </w:tcBorders>
            <w:vAlign w:val="center"/>
          </w:tcPr>
          <w:p w14:paraId="7492F169">
            <w:pPr>
              <w:pStyle w:val="22"/>
              <w:jc w:val="center"/>
              <w:rPr>
                <w:rFonts w:hint="eastAsia" w:ascii="仿宋" w:hAnsi="仿宋" w:eastAsia="仿宋" w:cs="仿宋"/>
              </w:rPr>
            </w:pPr>
            <w:r>
              <w:rPr>
                <w:rFonts w:hint="eastAsia" w:ascii="仿宋" w:hAnsi="仿宋" w:eastAsia="仿宋" w:cs="仿宋"/>
              </w:rPr>
              <w:t>公用经费</w:t>
            </w:r>
          </w:p>
        </w:tc>
      </w:tr>
      <w:tr w14:paraId="230EB00D">
        <w:tblPrEx>
          <w:tblCellMar>
            <w:top w:w="55" w:type="dxa"/>
            <w:left w:w="55" w:type="dxa"/>
            <w:bottom w:w="55" w:type="dxa"/>
            <w:right w:w="55" w:type="dxa"/>
          </w:tblCellMar>
        </w:tblPrEx>
        <w:trPr>
          <w:trHeight w:val="409" w:hRule="exact"/>
        </w:trPr>
        <w:tc>
          <w:tcPr>
            <w:tcW w:w="4532" w:type="dxa"/>
            <w:gridSpan w:val="2"/>
            <w:tcBorders>
              <w:left w:val="single" w:color="000000" w:sz="4" w:space="0"/>
              <w:bottom w:val="single" w:color="000000" w:sz="4" w:space="0"/>
            </w:tcBorders>
            <w:vAlign w:val="center"/>
          </w:tcPr>
          <w:p w14:paraId="09040100">
            <w:pPr>
              <w:pStyle w:val="22"/>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79A70575">
            <w:pPr>
              <w:pStyle w:val="22"/>
              <w:jc w:val="right"/>
              <w:rPr>
                <w:rFonts w:hint="eastAsia" w:ascii="仿宋" w:hAnsi="仿宋" w:eastAsia="仿宋" w:cs="仿宋"/>
                <w:sz w:val="22"/>
                <w:szCs w:val="22"/>
              </w:rPr>
            </w:pPr>
            <w:r>
              <w:rPr>
                <w:rFonts w:hint="eastAsia" w:ascii="仿宋" w:hAnsi="仿宋" w:eastAsia="仿宋" w:cs="仿宋"/>
                <w:sz w:val="22"/>
                <w:szCs w:val="22"/>
              </w:rPr>
              <w:t>2,141.03</w:t>
            </w:r>
          </w:p>
        </w:tc>
        <w:tc>
          <w:tcPr>
            <w:tcW w:w="2040" w:type="dxa"/>
            <w:tcBorders>
              <w:left w:val="single" w:color="000000" w:sz="4" w:space="0"/>
              <w:bottom w:val="single" w:color="000000" w:sz="4" w:space="0"/>
            </w:tcBorders>
            <w:vAlign w:val="center"/>
          </w:tcPr>
          <w:p w14:paraId="17895D01">
            <w:pPr>
              <w:pStyle w:val="22"/>
              <w:jc w:val="right"/>
              <w:rPr>
                <w:rFonts w:hint="eastAsia" w:ascii="仿宋" w:hAnsi="仿宋" w:eastAsia="仿宋" w:cs="仿宋"/>
                <w:sz w:val="22"/>
                <w:szCs w:val="22"/>
              </w:rPr>
            </w:pPr>
            <w:r>
              <w:rPr>
                <w:rFonts w:hint="eastAsia" w:ascii="仿宋" w:hAnsi="仿宋" w:eastAsia="仿宋" w:cs="仿宋"/>
                <w:sz w:val="22"/>
                <w:szCs w:val="22"/>
              </w:rPr>
              <w:t>2,123.85</w:t>
            </w:r>
          </w:p>
        </w:tc>
        <w:tc>
          <w:tcPr>
            <w:tcW w:w="1896" w:type="dxa"/>
            <w:tcBorders>
              <w:left w:val="single" w:color="000000" w:sz="4" w:space="0"/>
              <w:bottom w:val="single" w:color="000000" w:sz="4" w:space="0"/>
              <w:right w:val="single" w:color="000000" w:sz="4" w:space="0"/>
            </w:tcBorders>
            <w:vAlign w:val="center"/>
          </w:tcPr>
          <w:p w14:paraId="0BC1C0D0">
            <w:pPr>
              <w:pStyle w:val="22"/>
              <w:jc w:val="right"/>
              <w:rPr>
                <w:rFonts w:hint="eastAsia" w:ascii="仿宋" w:hAnsi="仿宋" w:eastAsia="仿宋" w:cs="仿宋"/>
                <w:sz w:val="22"/>
                <w:szCs w:val="22"/>
              </w:rPr>
            </w:pPr>
            <w:r>
              <w:rPr>
                <w:rFonts w:hint="eastAsia" w:ascii="仿宋" w:hAnsi="仿宋" w:eastAsia="仿宋" w:cs="仿宋"/>
                <w:sz w:val="22"/>
                <w:szCs w:val="22"/>
              </w:rPr>
              <w:t>17.18</w:t>
            </w:r>
          </w:p>
        </w:tc>
      </w:tr>
      <w:tr w14:paraId="3516D3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58496F4">
            <w:pPr>
              <w:pStyle w:val="22"/>
              <w:rPr>
                <w:rFonts w:hint="eastAsia" w:ascii="仿宋" w:hAnsi="仿宋" w:eastAsia="仿宋" w:cs="仿宋"/>
              </w:rPr>
            </w:pPr>
            <w:r>
              <w:rPr>
                <w:rFonts w:hint="eastAsia" w:ascii="仿宋" w:hAnsi="仿宋" w:eastAsia="仿宋" w:cs="仿宋"/>
                <w:b/>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A9FB2E8">
            <w:pPr>
              <w:pStyle w:val="22"/>
              <w:rPr>
                <w:rFonts w:hint="eastAsia" w:ascii="仿宋" w:hAnsi="仿宋" w:eastAsia="仿宋" w:cs="仿宋"/>
              </w:rPr>
            </w:pPr>
            <w:r>
              <w:rPr>
                <w:rFonts w:hint="eastAsia" w:ascii="仿宋" w:hAnsi="仿宋" w:eastAsia="仿宋" w:cs="仿宋"/>
                <w:b/>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B9F44D2">
            <w:pPr>
              <w:pStyle w:val="22"/>
              <w:jc w:val="right"/>
              <w:rPr>
                <w:rFonts w:hint="eastAsia" w:ascii="仿宋" w:hAnsi="仿宋" w:eastAsia="仿宋" w:cs="仿宋"/>
              </w:rPr>
            </w:pPr>
            <w:r>
              <w:rPr>
                <w:rFonts w:hint="eastAsia" w:ascii="仿宋" w:hAnsi="仿宋" w:eastAsia="仿宋" w:cs="仿宋"/>
              </w:rPr>
              <w:t>2,114.51</w:t>
            </w:r>
          </w:p>
        </w:tc>
        <w:tc>
          <w:tcPr>
            <w:tcW w:w="2040" w:type="dxa"/>
            <w:tcBorders>
              <w:top w:val="single" w:color="000000" w:sz="4" w:space="0"/>
              <w:left w:val="single" w:color="000000" w:sz="4" w:space="0"/>
              <w:bottom w:val="single" w:color="000000" w:sz="4" w:space="0"/>
              <w:right w:val="single" w:color="000000" w:sz="4" w:space="0"/>
            </w:tcBorders>
            <w:vAlign w:val="center"/>
          </w:tcPr>
          <w:p w14:paraId="5820249F">
            <w:pPr>
              <w:pStyle w:val="22"/>
              <w:jc w:val="right"/>
              <w:rPr>
                <w:rFonts w:hint="eastAsia" w:ascii="仿宋" w:hAnsi="仿宋" w:eastAsia="仿宋" w:cs="仿宋"/>
              </w:rPr>
            </w:pPr>
            <w:r>
              <w:rPr>
                <w:rFonts w:hint="eastAsia" w:ascii="仿宋" w:hAnsi="仿宋" w:eastAsia="仿宋" w:cs="仿宋"/>
              </w:rPr>
              <w:t>2,114.51</w:t>
            </w:r>
          </w:p>
        </w:tc>
        <w:tc>
          <w:tcPr>
            <w:tcW w:w="1896" w:type="dxa"/>
            <w:tcBorders>
              <w:top w:val="single" w:color="000000" w:sz="4" w:space="0"/>
              <w:left w:val="single" w:color="000000" w:sz="4" w:space="0"/>
              <w:bottom w:val="single" w:color="000000" w:sz="4" w:space="0"/>
              <w:right w:val="single" w:color="000000" w:sz="4" w:space="0"/>
            </w:tcBorders>
            <w:vAlign w:val="center"/>
          </w:tcPr>
          <w:p w14:paraId="6429DD2C">
            <w:pPr>
              <w:pStyle w:val="22"/>
              <w:jc w:val="right"/>
              <w:rPr>
                <w:rFonts w:hint="eastAsia" w:ascii="仿宋" w:hAnsi="仿宋" w:eastAsia="仿宋" w:cs="仿宋"/>
              </w:rPr>
            </w:pPr>
          </w:p>
        </w:tc>
      </w:tr>
      <w:tr w14:paraId="4D729CB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684C89">
            <w:pPr>
              <w:pStyle w:val="22"/>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DCD17F9">
            <w:pPr>
              <w:pStyle w:val="22"/>
              <w:rPr>
                <w:rFonts w:hint="eastAsia" w:ascii="仿宋" w:hAnsi="仿宋" w:eastAsia="仿宋" w:cs="仿宋"/>
              </w:rPr>
            </w:pPr>
            <w:r>
              <w:rPr>
                <w:rFonts w:hint="eastAsia" w:ascii="仿宋" w:hAnsi="仿宋" w:eastAsia="仿宋" w:cs="仿宋"/>
              </w:rPr>
              <w:t xml:space="preserve">  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1F5EEA0">
            <w:pPr>
              <w:pStyle w:val="22"/>
              <w:jc w:val="right"/>
              <w:rPr>
                <w:rFonts w:hint="eastAsia" w:ascii="仿宋" w:hAnsi="仿宋" w:eastAsia="仿宋" w:cs="仿宋"/>
              </w:rPr>
            </w:pPr>
            <w:r>
              <w:rPr>
                <w:rFonts w:hint="eastAsia" w:ascii="仿宋" w:hAnsi="仿宋" w:eastAsia="仿宋" w:cs="仿宋"/>
              </w:rPr>
              <w:t>496.56</w:t>
            </w:r>
          </w:p>
        </w:tc>
        <w:tc>
          <w:tcPr>
            <w:tcW w:w="2040" w:type="dxa"/>
            <w:tcBorders>
              <w:top w:val="single" w:color="000000" w:sz="4" w:space="0"/>
              <w:left w:val="single" w:color="000000" w:sz="4" w:space="0"/>
              <w:bottom w:val="single" w:color="000000" w:sz="4" w:space="0"/>
              <w:right w:val="single" w:color="000000" w:sz="4" w:space="0"/>
            </w:tcBorders>
            <w:vAlign w:val="center"/>
          </w:tcPr>
          <w:p w14:paraId="144087CE">
            <w:pPr>
              <w:pStyle w:val="22"/>
              <w:jc w:val="right"/>
              <w:rPr>
                <w:rFonts w:hint="eastAsia" w:ascii="仿宋" w:hAnsi="仿宋" w:eastAsia="仿宋" w:cs="仿宋"/>
              </w:rPr>
            </w:pPr>
            <w:r>
              <w:rPr>
                <w:rFonts w:hint="eastAsia" w:ascii="仿宋" w:hAnsi="仿宋" w:eastAsia="仿宋" w:cs="仿宋"/>
              </w:rPr>
              <w:t>496.56</w:t>
            </w:r>
          </w:p>
        </w:tc>
        <w:tc>
          <w:tcPr>
            <w:tcW w:w="1896" w:type="dxa"/>
            <w:tcBorders>
              <w:top w:val="single" w:color="000000" w:sz="4" w:space="0"/>
              <w:left w:val="single" w:color="000000" w:sz="4" w:space="0"/>
              <w:bottom w:val="single" w:color="000000" w:sz="4" w:space="0"/>
              <w:right w:val="single" w:color="000000" w:sz="4" w:space="0"/>
            </w:tcBorders>
            <w:vAlign w:val="center"/>
          </w:tcPr>
          <w:p w14:paraId="6149D552">
            <w:pPr>
              <w:pStyle w:val="22"/>
              <w:jc w:val="right"/>
              <w:rPr>
                <w:rFonts w:hint="eastAsia" w:ascii="仿宋" w:hAnsi="仿宋" w:eastAsia="仿宋" w:cs="仿宋"/>
              </w:rPr>
            </w:pPr>
          </w:p>
        </w:tc>
      </w:tr>
      <w:tr w14:paraId="5CCDF6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74827DC">
            <w:pPr>
              <w:pStyle w:val="22"/>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CE209EA">
            <w:pPr>
              <w:pStyle w:val="22"/>
              <w:rPr>
                <w:rFonts w:hint="eastAsia" w:ascii="仿宋" w:hAnsi="仿宋" w:eastAsia="仿宋" w:cs="仿宋"/>
              </w:rPr>
            </w:pPr>
            <w:r>
              <w:rPr>
                <w:rFonts w:hint="eastAsia" w:ascii="仿宋" w:hAnsi="仿宋" w:eastAsia="仿宋" w:cs="仿宋"/>
              </w:rPr>
              <w:t xml:space="preserve">  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F07F417">
            <w:pPr>
              <w:pStyle w:val="22"/>
              <w:jc w:val="right"/>
              <w:rPr>
                <w:rFonts w:hint="eastAsia" w:ascii="仿宋" w:hAnsi="仿宋" w:eastAsia="仿宋" w:cs="仿宋"/>
              </w:rPr>
            </w:pPr>
            <w:r>
              <w:rPr>
                <w:rFonts w:hint="eastAsia" w:ascii="仿宋" w:hAnsi="仿宋" w:eastAsia="仿宋" w:cs="仿宋"/>
              </w:rPr>
              <w:t>546.69</w:t>
            </w:r>
          </w:p>
        </w:tc>
        <w:tc>
          <w:tcPr>
            <w:tcW w:w="2040" w:type="dxa"/>
            <w:tcBorders>
              <w:top w:val="single" w:color="000000" w:sz="4" w:space="0"/>
              <w:left w:val="single" w:color="000000" w:sz="4" w:space="0"/>
              <w:bottom w:val="single" w:color="000000" w:sz="4" w:space="0"/>
              <w:right w:val="single" w:color="000000" w:sz="4" w:space="0"/>
            </w:tcBorders>
            <w:vAlign w:val="center"/>
          </w:tcPr>
          <w:p w14:paraId="1CDDE2F0">
            <w:pPr>
              <w:pStyle w:val="22"/>
              <w:jc w:val="right"/>
              <w:rPr>
                <w:rFonts w:hint="eastAsia" w:ascii="仿宋" w:hAnsi="仿宋" w:eastAsia="仿宋" w:cs="仿宋"/>
              </w:rPr>
            </w:pPr>
            <w:r>
              <w:rPr>
                <w:rFonts w:hint="eastAsia" w:ascii="仿宋" w:hAnsi="仿宋" w:eastAsia="仿宋" w:cs="仿宋"/>
              </w:rPr>
              <w:t>546.69</w:t>
            </w:r>
          </w:p>
        </w:tc>
        <w:tc>
          <w:tcPr>
            <w:tcW w:w="1896" w:type="dxa"/>
            <w:tcBorders>
              <w:top w:val="single" w:color="000000" w:sz="4" w:space="0"/>
              <w:left w:val="single" w:color="000000" w:sz="4" w:space="0"/>
              <w:bottom w:val="single" w:color="000000" w:sz="4" w:space="0"/>
              <w:right w:val="single" w:color="000000" w:sz="4" w:space="0"/>
            </w:tcBorders>
            <w:vAlign w:val="center"/>
          </w:tcPr>
          <w:p w14:paraId="0D5C3920">
            <w:pPr>
              <w:pStyle w:val="22"/>
              <w:jc w:val="right"/>
              <w:rPr>
                <w:rFonts w:hint="eastAsia" w:ascii="仿宋" w:hAnsi="仿宋" w:eastAsia="仿宋" w:cs="仿宋"/>
              </w:rPr>
            </w:pPr>
          </w:p>
        </w:tc>
      </w:tr>
      <w:tr w14:paraId="344ACFE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52ABDC">
            <w:pPr>
              <w:pStyle w:val="22"/>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C6290">
            <w:pPr>
              <w:pStyle w:val="22"/>
              <w:rPr>
                <w:rFonts w:hint="eastAsia" w:ascii="仿宋" w:hAnsi="仿宋" w:eastAsia="仿宋" w:cs="仿宋"/>
              </w:rPr>
            </w:pPr>
            <w:r>
              <w:rPr>
                <w:rFonts w:hint="eastAsia" w:ascii="仿宋" w:hAnsi="仿宋" w:eastAsia="仿宋" w:cs="仿宋"/>
              </w:rPr>
              <w:t xml:space="preserve">  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ADC516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CB384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42AD32">
            <w:pPr>
              <w:pStyle w:val="22"/>
              <w:jc w:val="right"/>
              <w:rPr>
                <w:rFonts w:hint="eastAsia" w:ascii="仿宋" w:hAnsi="仿宋" w:eastAsia="仿宋" w:cs="仿宋"/>
              </w:rPr>
            </w:pPr>
          </w:p>
        </w:tc>
      </w:tr>
      <w:tr w14:paraId="1A5B0F8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3B2B9D">
            <w:pPr>
              <w:pStyle w:val="22"/>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14:paraId="4B79B9D0">
            <w:pPr>
              <w:pStyle w:val="22"/>
              <w:rPr>
                <w:rFonts w:hint="eastAsia" w:ascii="仿宋" w:hAnsi="仿宋" w:eastAsia="仿宋" w:cs="仿宋"/>
              </w:rPr>
            </w:pPr>
            <w:r>
              <w:rPr>
                <w:rFonts w:hint="eastAsia" w:ascii="仿宋" w:hAnsi="仿宋" w:eastAsia="仿宋" w:cs="仿宋"/>
              </w:rPr>
              <w:t xml:space="preserve">  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6CB8A8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C1D16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894A3B">
            <w:pPr>
              <w:pStyle w:val="22"/>
              <w:jc w:val="right"/>
              <w:rPr>
                <w:rFonts w:hint="eastAsia" w:ascii="仿宋" w:hAnsi="仿宋" w:eastAsia="仿宋" w:cs="仿宋"/>
              </w:rPr>
            </w:pPr>
          </w:p>
        </w:tc>
      </w:tr>
      <w:tr w14:paraId="5303B76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D850AAF">
            <w:pPr>
              <w:pStyle w:val="22"/>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AC7E1B2">
            <w:pPr>
              <w:pStyle w:val="22"/>
              <w:rPr>
                <w:rFonts w:hint="eastAsia" w:ascii="仿宋" w:hAnsi="仿宋" w:eastAsia="仿宋" w:cs="仿宋"/>
              </w:rPr>
            </w:pPr>
            <w:r>
              <w:rPr>
                <w:rFonts w:hint="eastAsia" w:ascii="仿宋" w:hAnsi="仿宋" w:eastAsia="仿宋" w:cs="仿宋"/>
              </w:rPr>
              <w:t xml:space="preserve">  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60AF74C">
            <w:pPr>
              <w:pStyle w:val="22"/>
              <w:jc w:val="right"/>
              <w:rPr>
                <w:rFonts w:hint="eastAsia" w:ascii="仿宋" w:hAnsi="仿宋" w:eastAsia="仿宋" w:cs="仿宋"/>
              </w:rPr>
            </w:pPr>
            <w:r>
              <w:rPr>
                <w:rFonts w:hint="eastAsia" w:ascii="仿宋" w:hAnsi="仿宋" w:eastAsia="仿宋" w:cs="仿宋"/>
              </w:rPr>
              <w:t>439.24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20CBA71">
            <w:pPr>
              <w:pStyle w:val="22"/>
              <w:jc w:val="right"/>
              <w:rPr>
                <w:rFonts w:hint="eastAsia" w:ascii="仿宋" w:hAnsi="仿宋" w:eastAsia="仿宋" w:cs="仿宋"/>
              </w:rPr>
            </w:pPr>
            <w:r>
              <w:rPr>
                <w:rFonts w:hint="eastAsia" w:ascii="仿宋" w:hAnsi="仿宋" w:eastAsia="仿宋" w:cs="仿宋"/>
              </w:rPr>
              <w:t>439.24</w:t>
            </w:r>
          </w:p>
        </w:tc>
        <w:tc>
          <w:tcPr>
            <w:tcW w:w="1896" w:type="dxa"/>
            <w:tcBorders>
              <w:top w:val="single" w:color="000000" w:sz="4" w:space="0"/>
              <w:left w:val="single" w:color="000000" w:sz="4" w:space="0"/>
              <w:bottom w:val="single" w:color="000000" w:sz="4" w:space="0"/>
              <w:right w:val="single" w:color="000000" w:sz="4" w:space="0"/>
            </w:tcBorders>
            <w:vAlign w:val="center"/>
          </w:tcPr>
          <w:p w14:paraId="58854115">
            <w:pPr>
              <w:pStyle w:val="22"/>
              <w:jc w:val="right"/>
              <w:rPr>
                <w:rFonts w:hint="eastAsia" w:ascii="仿宋" w:hAnsi="仿宋" w:eastAsia="仿宋" w:cs="仿宋"/>
              </w:rPr>
            </w:pPr>
          </w:p>
        </w:tc>
      </w:tr>
      <w:tr w14:paraId="0BE28F2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463A597">
            <w:pPr>
              <w:pStyle w:val="22"/>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53E8FDF">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DC1287F">
            <w:pPr>
              <w:pStyle w:val="22"/>
              <w:jc w:val="right"/>
              <w:rPr>
                <w:rFonts w:hint="eastAsia" w:ascii="仿宋" w:hAnsi="仿宋" w:eastAsia="仿宋" w:cs="仿宋"/>
              </w:rPr>
            </w:pPr>
            <w:r>
              <w:rPr>
                <w:rFonts w:hint="eastAsia" w:ascii="仿宋" w:hAnsi="仿宋" w:eastAsia="仿宋" w:cs="仿宋"/>
              </w:rPr>
              <w:t>200.74</w:t>
            </w:r>
          </w:p>
        </w:tc>
        <w:tc>
          <w:tcPr>
            <w:tcW w:w="2040" w:type="dxa"/>
            <w:tcBorders>
              <w:top w:val="single" w:color="000000" w:sz="4" w:space="0"/>
              <w:left w:val="single" w:color="000000" w:sz="4" w:space="0"/>
              <w:bottom w:val="single" w:color="000000" w:sz="4" w:space="0"/>
              <w:right w:val="single" w:color="000000" w:sz="4" w:space="0"/>
            </w:tcBorders>
            <w:vAlign w:val="center"/>
          </w:tcPr>
          <w:p w14:paraId="7FE01E47">
            <w:pPr>
              <w:pStyle w:val="22"/>
              <w:jc w:val="right"/>
              <w:rPr>
                <w:rFonts w:hint="eastAsia" w:ascii="仿宋" w:hAnsi="仿宋" w:eastAsia="仿宋" w:cs="仿宋"/>
              </w:rPr>
            </w:pPr>
            <w:r>
              <w:rPr>
                <w:rFonts w:hint="eastAsia" w:ascii="仿宋" w:hAnsi="仿宋" w:eastAsia="仿宋" w:cs="仿宋"/>
              </w:rPr>
              <w:t>200.74</w:t>
            </w:r>
          </w:p>
        </w:tc>
        <w:tc>
          <w:tcPr>
            <w:tcW w:w="1896" w:type="dxa"/>
            <w:tcBorders>
              <w:top w:val="single" w:color="000000" w:sz="4" w:space="0"/>
              <w:left w:val="single" w:color="000000" w:sz="4" w:space="0"/>
              <w:bottom w:val="single" w:color="000000" w:sz="4" w:space="0"/>
              <w:right w:val="single" w:color="000000" w:sz="4" w:space="0"/>
            </w:tcBorders>
            <w:vAlign w:val="center"/>
          </w:tcPr>
          <w:p w14:paraId="5CFC7AB3">
            <w:pPr>
              <w:pStyle w:val="22"/>
              <w:jc w:val="right"/>
              <w:rPr>
                <w:rFonts w:hint="eastAsia" w:ascii="仿宋" w:hAnsi="仿宋" w:eastAsia="仿宋" w:cs="仿宋"/>
              </w:rPr>
            </w:pPr>
          </w:p>
        </w:tc>
      </w:tr>
      <w:tr w14:paraId="68A685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E10CD1A">
            <w:pPr>
              <w:pStyle w:val="22"/>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ED6A5B2">
            <w:pPr>
              <w:pStyle w:val="22"/>
              <w:rPr>
                <w:rFonts w:hint="eastAsia" w:ascii="仿宋" w:hAnsi="仿宋" w:eastAsia="仿宋" w:cs="仿宋"/>
              </w:rPr>
            </w:pPr>
            <w:r>
              <w:rPr>
                <w:rFonts w:hint="eastAsia" w:ascii="仿宋" w:hAnsi="仿宋" w:eastAsia="仿宋" w:cs="仿宋"/>
              </w:rPr>
              <w:t xml:space="preserve">  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6EBAC0D">
            <w:pPr>
              <w:pStyle w:val="22"/>
              <w:jc w:val="right"/>
              <w:rPr>
                <w:rFonts w:hint="eastAsia" w:ascii="仿宋" w:hAnsi="仿宋" w:eastAsia="仿宋" w:cs="仿宋"/>
              </w:rPr>
            </w:pPr>
            <w:r>
              <w:rPr>
                <w:rFonts w:hint="eastAsia" w:ascii="仿宋" w:hAnsi="仿宋" w:eastAsia="仿宋" w:cs="仿宋"/>
              </w:rPr>
              <w:t>100.37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660F8D50">
            <w:pPr>
              <w:pStyle w:val="22"/>
              <w:jc w:val="right"/>
              <w:rPr>
                <w:rFonts w:hint="eastAsia" w:ascii="仿宋" w:hAnsi="仿宋" w:eastAsia="仿宋" w:cs="仿宋"/>
              </w:rPr>
            </w:pPr>
            <w:r>
              <w:rPr>
                <w:rFonts w:hint="eastAsia" w:ascii="仿宋" w:hAnsi="仿宋" w:eastAsia="仿宋" w:cs="仿宋"/>
              </w:rPr>
              <w:t>100.37</w:t>
            </w:r>
          </w:p>
        </w:tc>
        <w:tc>
          <w:tcPr>
            <w:tcW w:w="1896" w:type="dxa"/>
            <w:tcBorders>
              <w:top w:val="single" w:color="000000" w:sz="4" w:space="0"/>
              <w:left w:val="single" w:color="000000" w:sz="4" w:space="0"/>
              <w:bottom w:val="single" w:color="000000" w:sz="4" w:space="0"/>
              <w:right w:val="single" w:color="000000" w:sz="4" w:space="0"/>
            </w:tcBorders>
            <w:vAlign w:val="center"/>
          </w:tcPr>
          <w:p w14:paraId="6466CD96">
            <w:pPr>
              <w:pStyle w:val="22"/>
              <w:jc w:val="right"/>
              <w:rPr>
                <w:rFonts w:hint="eastAsia" w:ascii="仿宋" w:hAnsi="仿宋" w:eastAsia="仿宋" w:cs="仿宋"/>
              </w:rPr>
            </w:pPr>
          </w:p>
        </w:tc>
      </w:tr>
      <w:tr w14:paraId="18109A9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46E977D">
            <w:pPr>
              <w:pStyle w:val="22"/>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75AFD8">
            <w:pPr>
              <w:pStyle w:val="22"/>
              <w:rPr>
                <w:rFonts w:hint="eastAsia" w:ascii="仿宋" w:hAnsi="仿宋" w:eastAsia="仿宋" w:cs="仿宋"/>
              </w:rPr>
            </w:pPr>
            <w:r>
              <w:rPr>
                <w:rFonts w:hint="eastAsia" w:ascii="仿宋" w:hAnsi="仿宋" w:eastAsia="仿宋" w:cs="仿宋"/>
              </w:rPr>
              <w:t xml:space="preserve">  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9F56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A719A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421D21">
            <w:pPr>
              <w:pStyle w:val="22"/>
              <w:jc w:val="right"/>
              <w:rPr>
                <w:rFonts w:hint="eastAsia" w:ascii="仿宋" w:hAnsi="仿宋" w:eastAsia="仿宋" w:cs="仿宋"/>
              </w:rPr>
            </w:pPr>
          </w:p>
        </w:tc>
      </w:tr>
      <w:tr w14:paraId="4B45B74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539CE65">
            <w:pPr>
              <w:pStyle w:val="22"/>
              <w:rPr>
                <w:rFonts w:hint="eastAsia" w:ascii="仿宋" w:hAnsi="仿宋" w:eastAsia="仿宋" w:cs="仿宋"/>
              </w:rPr>
            </w:pPr>
            <w:r>
              <w:rPr>
                <w:rFonts w:hint="eastAsia" w:ascii="仿宋" w:hAnsi="仿宋" w:eastAsia="仿宋" w:cs="仿宋"/>
              </w:rPr>
              <w:t>30111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BE9B02C">
            <w:pPr>
              <w:pStyle w:val="22"/>
              <w:rPr>
                <w:rFonts w:hint="eastAsia" w:ascii="仿宋" w:hAnsi="仿宋" w:eastAsia="仿宋" w:cs="仿宋"/>
              </w:rPr>
            </w:pPr>
            <w:r>
              <w:rPr>
                <w:rFonts w:hint="eastAsia" w:ascii="仿宋" w:hAnsi="仿宋" w:eastAsia="仿宋" w:cs="仿宋"/>
              </w:rPr>
              <w:t xml:space="preserve">  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9DD6E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F09B4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0C0C6F">
            <w:pPr>
              <w:pStyle w:val="22"/>
              <w:jc w:val="right"/>
              <w:rPr>
                <w:rFonts w:hint="eastAsia" w:ascii="仿宋" w:hAnsi="仿宋" w:eastAsia="仿宋" w:cs="仿宋"/>
              </w:rPr>
            </w:pPr>
          </w:p>
        </w:tc>
      </w:tr>
      <w:tr w14:paraId="4EF2420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D4A228C">
            <w:pPr>
              <w:pStyle w:val="22"/>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2BF643">
            <w:pPr>
              <w:pStyle w:val="22"/>
              <w:rPr>
                <w:rFonts w:hint="eastAsia" w:ascii="仿宋" w:hAnsi="仿宋" w:eastAsia="仿宋" w:cs="仿宋"/>
              </w:rPr>
            </w:pPr>
            <w:r>
              <w:rPr>
                <w:rFonts w:hint="eastAsia" w:ascii="仿宋" w:hAnsi="仿宋" w:eastAsia="仿宋" w:cs="仿宋"/>
              </w:rPr>
              <w:t xml:space="preserve">  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A9BC49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6B3D1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6AE3E4">
            <w:pPr>
              <w:pStyle w:val="22"/>
              <w:jc w:val="right"/>
              <w:rPr>
                <w:rFonts w:hint="eastAsia" w:ascii="仿宋" w:hAnsi="仿宋" w:eastAsia="仿宋" w:cs="仿宋"/>
              </w:rPr>
            </w:pPr>
          </w:p>
        </w:tc>
      </w:tr>
      <w:tr w14:paraId="3DD8989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7127D0">
            <w:pPr>
              <w:pStyle w:val="22"/>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5E98212">
            <w:pPr>
              <w:pStyle w:val="22"/>
              <w:rPr>
                <w:rFonts w:hint="eastAsia" w:ascii="仿宋" w:hAnsi="仿宋" w:eastAsia="仿宋" w:cs="仿宋"/>
              </w:rPr>
            </w:pPr>
            <w:r>
              <w:rPr>
                <w:rFonts w:hint="eastAsia" w:ascii="仿宋" w:hAnsi="仿宋" w:eastAsia="仿宋" w:cs="仿宋"/>
              </w:rPr>
              <w:t xml:space="preserve">  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D47009D">
            <w:pPr>
              <w:pStyle w:val="22"/>
              <w:jc w:val="right"/>
              <w:rPr>
                <w:rFonts w:hint="eastAsia" w:ascii="仿宋" w:hAnsi="仿宋" w:eastAsia="仿宋" w:cs="仿宋"/>
              </w:rPr>
            </w:pPr>
            <w:r>
              <w:rPr>
                <w:rFonts w:hint="eastAsia" w:ascii="仿宋" w:hAnsi="仿宋" w:eastAsia="仿宋" w:cs="仿宋"/>
              </w:rPr>
              <w:t>219.34</w:t>
            </w:r>
          </w:p>
        </w:tc>
        <w:tc>
          <w:tcPr>
            <w:tcW w:w="2040" w:type="dxa"/>
            <w:tcBorders>
              <w:top w:val="single" w:color="000000" w:sz="4" w:space="0"/>
              <w:left w:val="single" w:color="000000" w:sz="4" w:space="0"/>
              <w:bottom w:val="single" w:color="000000" w:sz="4" w:space="0"/>
              <w:right w:val="single" w:color="000000" w:sz="4" w:space="0"/>
            </w:tcBorders>
            <w:vAlign w:val="center"/>
          </w:tcPr>
          <w:p w14:paraId="38DF6A20">
            <w:pPr>
              <w:pStyle w:val="22"/>
              <w:jc w:val="right"/>
              <w:rPr>
                <w:rFonts w:hint="eastAsia" w:ascii="仿宋" w:hAnsi="仿宋" w:eastAsia="仿宋" w:cs="仿宋"/>
              </w:rPr>
            </w:pPr>
            <w:r>
              <w:rPr>
                <w:rFonts w:hint="eastAsia" w:ascii="仿宋" w:hAnsi="仿宋" w:eastAsia="仿宋" w:cs="仿宋"/>
              </w:rPr>
              <w:t>219.34</w:t>
            </w:r>
          </w:p>
        </w:tc>
        <w:tc>
          <w:tcPr>
            <w:tcW w:w="1896" w:type="dxa"/>
            <w:tcBorders>
              <w:top w:val="single" w:color="000000" w:sz="4" w:space="0"/>
              <w:left w:val="single" w:color="000000" w:sz="4" w:space="0"/>
              <w:bottom w:val="single" w:color="000000" w:sz="4" w:space="0"/>
              <w:right w:val="single" w:color="000000" w:sz="4" w:space="0"/>
            </w:tcBorders>
            <w:vAlign w:val="center"/>
          </w:tcPr>
          <w:p w14:paraId="42E8CD79">
            <w:pPr>
              <w:pStyle w:val="22"/>
              <w:jc w:val="right"/>
              <w:rPr>
                <w:rFonts w:hint="eastAsia" w:ascii="仿宋" w:hAnsi="仿宋" w:eastAsia="仿宋" w:cs="仿宋"/>
              </w:rPr>
            </w:pPr>
          </w:p>
        </w:tc>
      </w:tr>
      <w:tr w14:paraId="7525395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11D271E">
            <w:pPr>
              <w:pStyle w:val="22"/>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15C0B24">
            <w:pPr>
              <w:pStyle w:val="22"/>
              <w:rPr>
                <w:rFonts w:hint="eastAsia" w:ascii="仿宋" w:hAnsi="仿宋" w:eastAsia="仿宋" w:cs="仿宋"/>
              </w:rPr>
            </w:pPr>
            <w:r>
              <w:rPr>
                <w:rFonts w:hint="eastAsia" w:ascii="仿宋" w:hAnsi="仿宋" w:eastAsia="仿宋" w:cs="仿宋"/>
              </w:rPr>
              <w:t xml:space="preserve">  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454978C">
            <w:pPr>
              <w:pStyle w:val="22"/>
              <w:jc w:val="right"/>
              <w:rPr>
                <w:rFonts w:hint="eastAsia" w:ascii="仿宋" w:hAnsi="仿宋" w:eastAsia="仿宋" w:cs="仿宋"/>
              </w:rPr>
            </w:pPr>
            <w:r>
              <w:rPr>
                <w:rFonts w:hint="eastAsia" w:ascii="仿宋" w:hAnsi="仿宋" w:eastAsia="仿宋" w:cs="仿宋"/>
              </w:rPr>
              <w:t>111.56</w:t>
            </w:r>
          </w:p>
        </w:tc>
        <w:tc>
          <w:tcPr>
            <w:tcW w:w="2040" w:type="dxa"/>
            <w:tcBorders>
              <w:top w:val="single" w:color="000000" w:sz="4" w:space="0"/>
              <w:left w:val="single" w:color="000000" w:sz="4" w:space="0"/>
              <w:bottom w:val="single" w:color="000000" w:sz="4" w:space="0"/>
              <w:right w:val="single" w:color="000000" w:sz="4" w:space="0"/>
            </w:tcBorders>
            <w:vAlign w:val="center"/>
          </w:tcPr>
          <w:p w14:paraId="7112D714">
            <w:pPr>
              <w:pStyle w:val="22"/>
              <w:jc w:val="right"/>
              <w:rPr>
                <w:rFonts w:hint="eastAsia" w:ascii="仿宋" w:hAnsi="仿宋" w:eastAsia="仿宋" w:cs="仿宋"/>
              </w:rPr>
            </w:pPr>
            <w:r>
              <w:rPr>
                <w:rFonts w:hint="eastAsia" w:ascii="仿宋" w:hAnsi="仿宋" w:eastAsia="仿宋" w:cs="仿宋"/>
              </w:rPr>
              <w:t>111.56</w:t>
            </w:r>
          </w:p>
        </w:tc>
        <w:tc>
          <w:tcPr>
            <w:tcW w:w="1896" w:type="dxa"/>
            <w:tcBorders>
              <w:top w:val="single" w:color="000000" w:sz="4" w:space="0"/>
              <w:left w:val="single" w:color="000000" w:sz="4" w:space="0"/>
              <w:bottom w:val="single" w:color="000000" w:sz="4" w:space="0"/>
              <w:right w:val="single" w:color="000000" w:sz="4" w:space="0"/>
            </w:tcBorders>
            <w:vAlign w:val="center"/>
          </w:tcPr>
          <w:p w14:paraId="3ADD6A1A">
            <w:pPr>
              <w:pStyle w:val="22"/>
              <w:jc w:val="right"/>
              <w:rPr>
                <w:rFonts w:hint="eastAsia" w:ascii="仿宋" w:hAnsi="仿宋" w:eastAsia="仿宋" w:cs="仿宋"/>
              </w:rPr>
            </w:pPr>
          </w:p>
        </w:tc>
      </w:tr>
      <w:tr w14:paraId="0F3797C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E16B5C3">
            <w:pPr>
              <w:pStyle w:val="22"/>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D1D27AF">
            <w:pPr>
              <w:pStyle w:val="22"/>
              <w:rPr>
                <w:rFonts w:hint="eastAsia" w:ascii="仿宋" w:hAnsi="仿宋" w:eastAsia="仿宋" w:cs="仿宋"/>
              </w:rPr>
            </w:pPr>
            <w:r>
              <w:rPr>
                <w:rFonts w:hint="eastAsia" w:ascii="仿宋" w:hAnsi="仿宋" w:eastAsia="仿宋" w:cs="仿宋"/>
              </w:rPr>
              <w:t xml:space="preserve">  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696B4E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AA8B2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31245E9">
            <w:pPr>
              <w:pStyle w:val="22"/>
              <w:jc w:val="right"/>
              <w:rPr>
                <w:rFonts w:hint="eastAsia" w:ascii="仿宋" w:hAnsi="仿宋" w:eastAsia="仿宋" w:cs="仿宋"/>
              </w:rPr>
            </w:pPr>
          </w:p>
        </w:tc>
      </w:tr>
      <w:tr w14:paraId="7294E39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960A3F">
            <w:pPr>
              <w:pStyle w:val="22"/>
              <w:rPr>
                <w:rFonts w:hint="eastAsia" w:ascii="仿宋" w:hAnsi="仿宋" w:eastAsia="仿宋" w:cs="仿宋"/>
              </w:rPr>
            </w:pPr>
            <w:r>
              <w:rPr>
                <w:rFonts w:hint="eastAsia" w:ascii="仿宋" w:hAnsi="仿宋" w:eastAsia="仿宋" w:cs="仿宋"/>
                <w:b/>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369730">
            <w:pPr>
              <w:pStyle w:val="22"/>
              <w:rPr>
                <w:rFonts w:hint="eastAsia" w:ascii="仿宋" w:hAnsi="仿宋" w:eastAsia="仿宋" w:cs="仿宋"/>
              </w:rPr>
            </w:pPr>
            <w:r>
              <w:rPr>
                <w:rFonts w:hint="eastAsia" w:ascii="仿宋" w:hAnsi="仿宋" w:eastAsia="仿宋" w:cs="仿宋"/>
                <w:b/>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D8A3A3D">
            <w:pPr>
              <w:pStyle w:val="22"/>
              <w:jc w:val="right"/>
              <w:rPr>
                <w:rFonts w:hint="eastAsia" w:ascii="仿宋" w:hAnsi="仿宋" w:eastAsia="仿宋" w:cs="仿宋"/>
              </w:rPr>
            </w:pPr>
            <w:r>
              <w:rPr>
                <w:rFonts w:hint="eastAsia" w:ascii="仿宋" w:hAnsi="仿宋" w:eastAsia="仿宋" w:cs="仿宋"/>
              </w:rPr>
              <w:t>17.18</w:t>
            </w:r>
          </w:p>
        </w:tc>
        <w:tc>
          <w:tcPr>
            <w:tcW w:w="2040" w:type="dxa"/>
            <w:tcBorders>
              <w:top w:val="single" w:color="000000" w:sz="4" w:space="0"/>
              <w:left w:val="single" w:color="000000" w:sz="4" w:space="0"/>
              <w:bottom w:val="single" w:color="000000" w:sz="4" w:space="0"/>
              <w:right w:val="single" w:color="000000" w:sz="4" w:space="0"/>
            </w:tcBorders>
            <w:vAlign w:val="center"/>
          </w:tcPr>
          <w:p w14:paraId="34DD0AF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3BD0A11">
            <w:pPr>
              <w:pStyle w:val="22"/>
              <w:jc w:val="right"/>
              <w:rPr>
                <w:rFonts w:hint="eastAsia" w:ascii="仿宋" w:hAnsi="仿宋" w:eastAsia="仿宋" w:cs="仿宋"/>
              </w:rPr>
            </w:pPr>
            <w:r>
              <w:rPr>
                <w:rFonts w:hint="eastAsia" w:ascii="仿宋" w:hAnsi="仿宋" w:eastAsia="仿宋" w:cs="仿宋"/>
              </w:rPr>
              <w:t>17.18</w:t>
            </w:r>
          </w:p>
        </w:tc>
      </w:tr>
      <w:tr w14:paraId="2B4A322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FDF2CE4">
            <w:pPr>
              <w:pStyle w:val="22"/>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763DB0A">
            <w:pPr>
              <w:pStyle w:val="22"/>
              <w:rPr>
                <w:rFonts w:hint="eastAsia" w:ascii="仿宋" w:hAnsi="仿宋" w:eastAsia="仿宋" w:cs="仿宋"/>
              </w:rPr>
            </w:pPr>
            <w:r>
              <w:rPr>
                <w:rFonts w:hint="eastAsia" w:ascii="仿宋" w:hAnsi="仿宋" w:eastAsia="仿宋" w:cs="仿宋"/>
              </w:rPr>
              <w:t xml:space="preserve">  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AFD4B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F3D58C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8E1C3A">
            <w:pPr>
              <w:pStyle w:val="22"/>
              <w:jc w:val="right"/>
              <w:rPr>
                <w:rFonts w:hint="eastAsia" w:ascii="仿宋" w:hAnsi="仿宋" w:eastAsia="仿宋" w:cs="仿宋"/>
              </w:rPr>
            </w:pPr>
          </w:p>
        </w:tc>
      </w:tr>
      <w:tr w14:paraId="521325A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5133D6">
            <w:pPr>
              <w:pStyle w:val="22"/>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3460E6">
            <w:pPr>
              <w:pStyle w:val="22"/>
              <w:rPr>
                <w:rFonts w:hint="eastAsia" w:ascii="仿宋" w:hAnsi="仿宋" w:eastAsia="仿宋" w:cs="仿宋"/>
              </w:rPr>
            </w:pPr>
            <w:r>
              <w:rPr>
                <w:rFonts w:hint="eastAsia" w:ascii="仿宋" w:hAnsi="仿宋" w:eastAsia="仿宋" w:cs="仿宋"/>
              </w:rPr>
              <w:t xml:space="preserve">  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2194F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5B3667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247A655">
            <w:pPr>
              <w:pStyle w:val="22"/>
              <w:jc w:val="right"/>
              <w:rPr>
                <w:rFonts w:hint="eastAsia" w:ascii="仿宋" w:hAnsi="仿宋" w:eastAsia="仿宋" w:cs="仿宋"/>
              </w:rPr>
            </w:pPr>
          </w:p>
        </w:tc>
      </w:tr>
      <w:tr w14:paraId="58187FA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92F2A47">
            <w:pPr>
              <w:pStyle w:val="22"/>
              <w:rPr>
                <w:rFonts w:hint="eastAsia" w:ascii="仿宋" w:hAnsi="仿宋" w:eastAsia="仿宋" w:cs="仿宋"/>
              </w:rPr>
            </w:pPr>
            <w:r>
              <w:rPr>
                <w:rFonts w:hint="eastAsia" w:ascii="仿宋" w:hAnsi="仿宋" w:eastAsia="仿宋" w:cs="仿宋"/>
              </w:rPr>
              <w:t>30203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18B7BCE">
            <w:pPr>
              <w:pStyle w:val="22"/>
              <w:rPr>
                <w:rFonts w:hint="eastAsia" w:ascii="仿宋" w:hAnsi="仿宋" w:eastAsia="仿宋" w:cs="仿宋"/>
              </w:rPr>
            </w:pPr>
            <w:r>
              <w:rPr>
                <w:rFonts w:hint="eastAsia" w:ascii="仿宋" w:hAnsi="仿宋" w:eastAsia="仿宋" w:cs="仿宋"/>
              </w:rPr>
              <w:t xml:space="preserve">  咨询费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42C7F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6BF8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CD5A5D">
            <w:pPr>
              <w:pStyle w:val="22"/>
              <w:jc w:val="right"/>
              <w:rPr>
                <w:rFonts w:hint="eastAsia" w:ascii="仿宋" w:hAnsi="仿宋" w:eastAsia="仿宋" w:cs="仿宋"/>
              </w:rPr>
            </w:pPr>
          </w:p>
        </w:tc>
      </w:tr>
      <w:tr w14:paraId="105710E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6ADD1A">
            <w:pPr>
              <w:pStyle w:val="22"/>
              <w:rPr>
                <w:rFonts w:hint="eastAsia" w:ascii="仿宋" w:hAnsi="仿宋" w:eastAsia="仿宋" w:cs="仿宋"/>
              </w:rPr>
            </w:pPr>
            <w:r>
              <w:rPr>
                <w:rFonts w:hint="eastAsia" w:ascii="仿宋" w:hAnsi="仿宋" w:eastAsia="仿宋" w:cs="仿宋"/>
              </w:rPr>
              <w:t>30204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44DD6781">
            <w:pPr>
              <w:pStyle w:val="22"/>
              <w:rPr>
                <w:rFonts w:hint="eastAsia" w:ascii="仿宋" w:hAnsi="仿宋" w:eastAsia="仿宋" w:cs="仿宋"/>
              </w:rPr>
            </w:pPr>
            <w:r>
              <w:rPr>
                <w:rFonts w:hint="eastAsia" w:ascii="仿宋" w:hAnsi="仿宋" w:eastAsia="仿宋" w:cs="仿宋"/>
              </w:rPr>
              <w:t xml:space="preserve">  手续费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4449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1452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9CD1C1">
            <w:pPr>
              <w:pStyle w:val="22"/>
              <w:jc w:val="right"/>
              <w:rPr>
                <w:rFonts w:hint="eastAsia" w:ascii="仿宋" w:hAnsi="仿宋" w:eastAsia="仿宋" w:cs="仿宋"/>
              </w:rPr>
            </w:pPr>
          </w:p>
        </w:tc>
      </w:tr>
      <w:tr w14:paraId="1F041F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439D143">
            <w:pPr>
              <w:pStyle w:val="22"/>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0164CFD">
            <w:pPr>
              <w:pStyle w:val="22"/>
              <w:rPr>
                <w:rFonts w:hint="eastAsia" w:ascii="仿宋" w:hAnsi="仿宋" w:eastAsia="仿宋" w:cs="仿宋"/>
              </w:rPr>
            </w:pPr>
            <w:r>
              <w:rPr>
                <w:rFonts w:hint="eastAsia" w:ascii="仿宋" w:hAnsi="仿宋" w:eastAsia="仿宋" w:cs="仿宋"/>
              </w:rPr>
              <w:t xml:space="preserve">  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0565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365CCD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946E69B">
            <w:pPr>
              <w:pStyle w:val="22"/>
              <w:jc w:val="right"/>
              <w:rPr>
                <w:rFonts w:hint="eastAsia" w:ascii="仿宋" w:hAnsi="仿宋" w:eastAsia="仿宋" w:cs="仿宋"/>
              </w:rPr>
            </w:pPr>
          </w:p>
        </w:tc>
      </w:tr>
      <w:tr w14:paraId="3966DF7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2531850">
            <w:pPr>
              <w:pStyle w:val="22"/>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7E849E3D">
            <w:pPr>
              <w:pStyle w:val="22"/>
              <w:rPr>
                <w:rFonts w:hint="eastAsia" w:ascii="仿宋" w:hAnsi="仿宋" w:eastAsia="仿宋" w:cs="仿宋"/>
              </w:rPr>
            </w:pPr>
            <w:r>
              <w:rPr>
                <w:rFonts w:hint="eastAsia" w:ascii="仿宋" w:hAnsi="仿宋" w:eastAsia="仿宋" w:cs="仿宋"/>
              </w:rPr>
              <w:t xml:space="preserve">  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7128E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9F96AA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D21AAD">
            <w:pPr>
              <w:pStyle w:val="22"/>
              <w:jc w:val="right"/>
              <w:rPr>
                <w:rFonts w:hint="eastAsia" w:ascii="仿宋" w:hAnsi="仿宋" w:eastAsia="仿宋" w:cs="仿宋"/>
              </w:rPr>
            </w:pPr>
          </w:p>
        </w:tc>
      </w:tr>
      <w:tr w14:paraId="39EEB8D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3E8461">
            <w:pPr>
              <w:pStyle w:val="22"/>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D91C935">
            <w:pPr>
              <w:pStyle w:val="22"/>
              <w:rPr>
                <w:rFonts w:hint="eastAsia" w:ascii="仿宋" w:hAnsi="仿宋" w:eastAsia="仿宋" w:cs="仿宋"/>
              </w:rPr>
            </w:pPr>
            <w:r>
              <w:rPr>
                <w:rFonts w:hint="eastAsia" w:ascii="仿宋" w:hAnsi="仿宋" w:eastAsia="仿宋" w:cs="仿宋"/>
              </w:rPr>
              <w:t xml:space="preserve">  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C16646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17A6CB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EAD5746">
            <w:pPr>
              <w:pStyle w:val="22"/>
              <w:jc w:val="right"/>
              <w:rPr>
                <w:rFonts w:hint="eastAsia" w:ascii="仿宋" w:hAnsi="仿宋" w:eastAsia="仿宋" w:cs="仿宋"/>
              </w:rPr>
            </w:pPr>
          </w:p>
        </w:tc>
      </w:tr>
      <w:tr w14:paraId="72ADC4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351CA0">
            <w:pPr>
              <w:pStyle w:val="22"/>
              <w:rPr>
                <w:rFonts w:hint="eastAsia" w:ascii="仿宋" w:hAnsi="仿宋" w:eastAsia="仿宋" w:cs="仿宋"/>
              </w:rPr>
            </w:pPr>
            <w:r>
              <w:rPr>
                <w:rFonts w:hint="eastAsia" w:ascii="仿宋" w:hAnsi="仿宋" w:eastAsia="仿宋" w:cs="仿宋"/>
              </w:rPr>
              <w:t>30208</w:t>
            </w:r>
          </w:p>
        </w:tc>
        <w:tc>
          <w:tcPr>
            <w:tcW w:w="3542" w:type="dxa"/>
            <w:tcBorders>
              <w:top w:val="single" w:color="000000" w:sz="4" w:space="0"/>
              <w:left w:val="single" w:color="000000" w:sz="4" w:space="0"/>
              <w:bottom w:val="single" w:color="000000" w:sz="4" w:space="0"/>
              <w:right w:val="single" w:color="000000" w:sz="4" w:space="0"/>
            </w:tcBorders>
            <w:vAlign w:val="center"/>
          </w:tcPr>
          <w:p w14:paraId="4BC65DF9">
            <w:pPr>
              <w:pStyle w:val="22"/>
              <w:rPr>
                <w:rFonts w:hint="eastAsia" w:ascii="仿宋" w:hAnsi="仿宋" w:eastAsia="仿宋" w:cs="仿宋"/>
              </w:rPr>
            </w:pPr>
            <w:r>
              <w:rPr>
                <w:rFonts w:hint="eastAsia" w:ascii="仿宋" w:hAnsi="仿宋" w:eastAsia="仿宋" w:cs="仿宋"/>
              </w:rPr>
              <w:t xml:space="preserve">  取暖费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28D9D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5D45A1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D9F2817">
            <w:pPr>
              <w:pStyle w:val="22"/>
              <w:jc w:val="right"/>
              <w:rPr>
                <w:rFonts w:hint="eastAsia" w:ascii="仿宋" w:hAnsi="仿宋" w:eastAsia="仿宋" w:cs="仿宋"/>
              </w:rPr>
            </w:pPr>
          </w:p>
        </w:tc>
      </w:tr>
      <w:tr w14:paraId="745F20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CE1DB2D">
            <w:pPr>
              <w:pStyle w:val="22"/>
              <w:rPr>
                <w:rFonts w:hint="eastAsia"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F97AFD4">
            <w:pPr>
              <w:pStyle w:val="22"/>
              <w:rPr>
                <w:rFonts w:hint="eastAsia" w:ascii="仿宋" w:hAnsi="仿宋" w:eastAsia="仿宋" w:cs="仿宋"/>
              </w:rPr>
            </w:pPr>
            <w:r>
              <w:rPr>
                <w:rFonts w:hint="eastAsia" w:ascii="仿宋" w:hAnsi="仿宋" w:eastAsia="仿宋" w:cs="仿宋"/>
              </w:rPr>
              <w:t xml:space="preserve">  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E0E65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2AD4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61E95E">
            <w:pPr>
              <w:pStyle w:val="22"/>
              <w:jc w:val="right"/>
              <w:rPr>
                <w:rFonts w:hint="eastAsia" w:ascii="仿宋" w:hAnsi="仿宋" w:eastAsia="仿宋" w:cs="仿宋"/>
              </w:rPr>
            </w:pPr>
          </w:p>
        </w:tc>
      </w:tr>
      <w:tr w14:paraId="0D778DA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BDFF99A">
            <w:pPr>
              <w:pStyle w:val="22"/>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7E7FCE">
            <w:pPr>
              <w:pStyle w:val="22"/>
              <w:rPr>
                <w:rFonts w:hint="eastAsia" w:ascii="仿宋" w:hAnsi="仿宋" w:eastAsia="仿宋" w:cs="仿宋"/>
              </w:rPr>
            </w:pPr>
            <w:r>
              <w:rPr>
                <w:rFonts w:hint="eastAsia" w:ascii="仿宋" w:hAnsi="仿宋" w:eastAsia="仿宋" w:cs="仿宋"/>
              </w:rPr>
              <w:t xml:space="preserve">  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B8FF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2178BA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2B0E36">
            <w:pPr>
              <w:pStyle w:val="22"/>
              <w:jc w:val="right"/>
              <w:rPr>
                <w:rFonts w:hint="eastAsia" w:ascii="仿宋" w:hAnsi="仿宋" w:eastAsia="仿宋" w:cs="仿宋"/>
              </w:rPr>
            </w:pPr>
          </w:p>
        </w:tc>
      </w:tr>
      <w:tr w14:paraId="5D4E732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90E67E">
            <w:pPr>
              <w:pStyle w:val="22"/>
              <w:rPr>
                <w:rFonts w:hint="eastAsia" w:ascii="仿宋" w:hAnsi="仿宋" w:eastAsia="仿宋" w:cs="仿宋"/>
              </w:rPr>
            </w:pPr>
            <w:r>
              <w:rPr>
                <w:rFonts w:hint="eastAsia" w:ascii="仿宋" w:hAnsi="仿宋" w:eastAsia="仿宋" w:cs="仿宋"/>
              </w:rPr>
              <w:t>30212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508E3D2">
            <w:pPr>
              <w:pStyle w:val="22"/>
              <w:rPr>
                <w:rFonts w:hint="eastAsia" w:ascii="仿宋" w:hAnsi="仿宋" w:eastAsia="仿宋" w:cs="仿宋"/>
              </w:rPr>
            </w:pPr>
            <w:r>
              <w:rPr>
                <w:rFonts w:hint="eastAsia" w:ascii="仿宋" w:hAnsi="仿宋" w:eastAsia="仿宋" w:cs="仿宋"/>
              </w:rPr>
              <w:t xml:space="preserve">  因公出国（境）费用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6487DAF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A59C9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7B451F">
            <w:pPr>
              <w:pStyle w:val="22"/>
              <w:jc w:val="right"/>
              <w:rPr>
                <w:rFonts w:hint="eastAsia" w:ascii="仿宋" w:hAnsi="仿宋" w:eastAsia="仿宋" w:cs="仿宋"/>
              </w:rPr>
            </w:pPr>
          </w:p>
        </w:tc>
      </w:tr>
      <w:tr w14:paraId="6FFEE7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3A4B64C">
            <w:pPr>
              <w:pStyle w:val="22"/>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878A6A">
            <w:pPr>
              <w:pStyle w:val="22"/>
              <w:rPr>
                <w:rFonts w:hint="eastAsia" w:ascii="仿宋" w:hAnsi="仿宋" w:eastAsia="仿宋" w:cs="仿宋"/>
              </w:rPr>
            </w:pPr>
            <w:r>
              <w:rPr>
                <w:rFonts w:hint="eastAsia" w:ascii="仿宋" w:hAnsi="仿宋" w:eastAsia="仿宋" w:cs="仿宋"/>
              </w:rPr>
              <w:t xml:space="preserve">  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CF29B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7DBBE3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92324A1">
            <w:pPr>
              <w:pStyle w:val="22"/>
              <w:jc w:val="right"/>
              <w:rPr>
                <w:rFonts w:hint="eastAsia" w:ascii="仿宋" w:hAnsi="仿宋" w:eastAsia="仿宋" w:cs="仿宋"/>
              </w:rPr>
            </w:pPr>
          </w:p>
        </w:tc>
      </w:tr>
      <w:tr w14:paraId="3683F08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AFF5DB">
            <w:pPr>
              <w:pStyle w:val="22"/>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14:paraId="7121E8AB">
            <w:pPr>
              <w:pStyle w:val="22"/>
              <w:rPr>
                <w:rFonts w:hint="eastAsia" w:ascii="仿宋" w:hAnsi="仿宋" w:eastAsia="仿宋" w:cs="仿宋"/>
              </w:rPr>
            </w:pPr>
            <w:r>
              <w:rPr>
                <w:rFonts w:hint="eastAsia" w:ascii="仿宋" w:hAnsi="仿宋" w:eastAsia="仿宋" w:cs="仿宋"/>
              </w:rPr>
              <w:t xml:space="preserve">  租赁费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E81601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E5DF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CF41330">
            <w:pPr>
              <w:pStyle w:val="22"/>
              <w:jc w:val="right"/>
              <w:rPr>
                <w:rFonts w:hint="eastAsia" w:ascii="仿宋" w:hAnsi="仿宋" w:eastAsia="仿宋" w:cs="仿宋"/>
              </w:rPr>
            </w:pPr>
          </w:p>
        </w:tc>
      </w:tr>
      <w:tr w14:paraId="3683EDB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4B77847">
            <w:pPr>
              <w:pStyle w:val="22"/>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00156B8D">
            <w:pPr>
              <w:pStyle w:val="22"/>
              <w:rPr>
                <w:rFonts w:hint="eastAsia" w:ascii="仿宋" w:hAnsi="仿宋" w:eastAsia="仿宋" w:cs="仿宋"/>
              </w:rPr>
            </w:pPr>
            <w:r>
              <w:rPr>
                <w:rFonts w:hint="eastAsia" w:ascii="仿宋" w:hAnsi="仿宋" w:eastAsia="仿宋" w:cs="仿宋"/>
              </w:rPr>
              <w:t xml:space="preserve">  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D8818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9F294A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B8B31B2">
            <w:pPr>
              <w:pStyle w:val="22"/>
              <w:jc w:val="right"/>
              <w:rPr>
                <w:rFonts w:hint="eastAsia" w:ascii="仿宋" w:hAnsi="仿宋" w:eastAsia="仿宋" w:cs="仿宋"/>
              </w:rPr>
            </w:pPr>
          </w:p>
        </w:tc>
      </w:tr>
      <w:tr w14:paraId="622A3D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E072626">
            <w:pPr>
              <w:pStyle w:val="22"/>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EB1B8CD">
            <w:pPr>
              <w:pStyle w:val="22"/>
              <w:rPr>
                <w:rFonts w:hint="eastAsia" w:ascii="仿宋" w:hAnsi="仿宋" w:eastAsia="仿宋" w:cs="仿宋"/>
              </w:rPr>
            </w:pPr>
            <w:r>
              <w:rPr>
                <w:rFonts w:hint="eastAsia" w:ascii="仿宋" w:hAnsi="仿宋" w:eastAsia="仿宋" w:cs="仿宋"/>
              </w:rPr>
              <w:t xml:space="preserve">  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61DA5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AAE2E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E2B69B">
            <w:pPr>
              <w:pStyle w:val="22"/>
              <w:jc w:val="right"/>
              <w:rPr>
                <w:rFonts w:hint="eastAsia" w:ascii="仿宋" w:hAnsi="仿宋" w:eastAsia="仿宋" w:cs="仿宋"/>
              </w:rPr>
            </w:pPr>
          </w:p>
        </w:tc>
      </w:tr>
      <w:tr w14:paraId="53FC4BF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5657A76">
            <w:pPr>
              <w:pStyle w:val="22"/>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5EFC379B">
            <w:pPr>
              <w:pStyle w:val="22"/>
              <w:rPr>
                <w:rFonts w:hint="eastAsia" w:ascii="仿宋" w:hAnsi="仿宋" w:eastAsia="仿宋" w:cs="仿宋"/>
              </w:rPr>
            </w:pPr>
            <w:r>
              <w:rPr>
                <w:rFonts w:hint="eastAsia" w:ascii="仿宋" w:hAnsi="仿宋" w:eastAsia="仿宋" w:cs="仿宋"/>
              </w:rPr>
              <w:t xml:space="preserve">  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BFA5F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124A2B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4FA1FC5">
            <w:pPr>
              <w:pStyle w:val="22"/>
              <w:jc w:val="right"/>
              <w:rPr>
                <w:rFonts w:hint="eastAsia" w:ascii="仿宋" w:hAnsi="仿宋" w:eastAsia="仿宋" w:cs="仿宋"/>
              </w:rPr>
            </w:pPr>
          </w:p>
        </w:tc>
      </w:tr>
      <w:tr w14:paraId="6CD9140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0A5C1D">
            <w:pPr>
              <w:pStyle w:val="22"/>
              <w:rPr>
                <w:rFonts w:hint="eastAsia" w:ascii="仿宋" w:hAnsi="仿宋" w:eastAsia="仿宋" w:cs="仿宋"/>
              </w:rPr>
            </w:pPr>
            <w:r>
              <w:rPr>
                <w:rFonts w:hint="eastAsia" w:ascii="仿宋" w:hAnsi="仿宋" w:eastAsia="仿宋" w:cs="仿宋"/>
              </w:rPr>
              <w:t>30218</w:t>
            </w:r>
          </w:p>
        </w:tc>
        <w:tc>
          <w:tcPr>
            <w:tcW w:w="3542" w:type="dxa"/>
            <w:tcBorders>
              <w:top w:val="single" w:color="000000" w:sz="4" w:space="0"/>
              <w:left w:val="single" w:color="000000" w:sz="4" w:space="0"/>
              <w:bottom w:val="single" w:color="000000" w:sz="4" w:space="0"/>
              <w:right w:val="single" w:color="000000" w:sz="4" w:space="0"/>
            </w:tcBorders>
            <w:vAlign w:val="center"/>
          </w:tcPr>
          <w:p w14:paraId="062569BE">
            <w:pPr>
              <w:pStyle w:val="22"/>
              <w:rPr>
                <w:rFonts w:hint="eastAsia" w:ascii="仿宋" w:hAnsi="仿宋" w:eastAsia="仿宋" w:cs="仿宋"/>
              </w:rPr>
            </w:pPr>
            <w:r>
              <w:rPr>
                <w:rFonts w:hint="eastAsia" w:ascii="仿宋" w:hAnsi="仿宋" w:eastAsia="仿宋" w:cs="仿宋"/>
              </w:rPr>
              <w:t xml:space="preserve">  专用材料费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564B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91AC7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6E402D">
            <w:pPr>
              <w:pStyle w:val="22"/>
              <w:jc w:val="right"/>
              <w:rPr>
                <w:rFonts w:hint="eastAsia" w:ascii="仿宋" w:hAnsi="仿宋" w:eastAsia="仿宋" w:cs="仿宋"/>
              </w:rPr>
            </w:pPr>
          </w:p>
        </w:tc>
      </w:tr>
      <w:tr w14:paraId="1AF4B9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E6D071B">
            <w:pPr>
              <w:pStyle w:val="22"/>
              <w:rPr>
                <w:rFonts w:hint="eastAsia" w:ascii="仿宋" w:hAnsi="仿宋" w:eastAsia="仿宋" w:cs="仿宋"/>
              </w:rPr>
            </w:pPr>
            <w:r>
              <w:rPr>
                <w:rFonts w:hint="eastAsia" w:ascii="仿宋" w:hAnsi="仿宋" w:eastAsia="仿宋" w:cs="仿宋"/>
              </w:rPr>
              <w:t>30224</w:t>
            </w:r>
          </w:p>
        </w:tc>
        <w:tc>
          <w:tcPr>
            <w:tcW w:w="3542" w:type="dxa"/>
            <w:tcBorders>
              <w:top w:val="single" w:color="000000" w:sz="4" w:space="0"/>
              <w:left w:val="single" w:color="000000" w:sz="4" w:space="0"/>
              <w:bottom w:val="single" w:color="000000" w:sz="4" w:space="0"/>
              <w:right w:val="single" w:color="000000" w:sz="4" w:space="0"/>
            </w:tcBorders>
            <w:vAlign w:val="center"/>
          </w:tcPr>
          <w:p w14:paraId="59BD8F6A">
            <w:pPr>
              <w:pStyle w:val="22"/>
              <w:rPr>
                <w:rFonts w:hint="eastAsia" w:ascii="仿宋" w:hAnsi="仿宋" w:eastAsia="仿宋" w:cs="仿宋"/>
              </w:rPr>
            </w:pPr>
            <w:r>
              <w:rPr>
                <w:rFonts w:hint="eastAsia" w:ascii="仿宋" w:hAnsi="仿宋" w:eastAsia="仿宋" w:cs="仿宋"/>
              </w:rPr>
              <w:t xml:space="preserve">  被装购置费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9517E5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6BCFD1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707927B">
            <w:pPr>
              <w:pStyle w:val="22"/>
              <w:jc w:val="right"/>
              <w:rPr>
                <w:rFonts w:hint="eastAsia" w:ascii="仿宋" w:hAnsi="仿宋" w:eastAsia="仿宋" w:cs="仿宋"/>
              </w:rPr>
            </w:pPr>
          </w:p>
        </w:tc>
      </w:tr>
      <w:tr w14:paraId="7FA02F0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18AEB4C">
            <w:pPr>
              <w:pStyle w:val="22"/>
              <w:rPr>
                <w:rFonts w:hint="eastAsia" w:ascii="仿宋" w:hAnsi="仿宋" w:eastAsia="仿宋" w:cs="仿宋"/>
              </w:rPr>
            </w:pPr>
            <w:r>
              <w:rPr>
                <w:rFonts w:hint="eastAsia" w:ascii="仿宋" w:hAnsi="仿宋" w:eastAsia="仿宋" w:cs="仿宋"/>
              </w:rPr>
              <w:t>30225</w:t>
            </w:r>
          </w:p>
        </w:tc>
        <w:tc>
          <w:tcPr>
            <w:tcW w:w="3542" w:type="dxa"/>
            <w:tcBorders>
              <w:top w:val="single" w:color="000000" w:sz="4" w:space="0"/>
              <w:left w:val="single" w:color="000000" w:sz="4" w:space="0"/>
              <w:bottom w:val="single" w:color="000000" w:sz="4" w:space="0"/>
              <w:right w:val="single" w:color="000000" w:sz="4" w:space="0"/>
            </w:tcBorders>
            <w:vAlign w:val="center"/>
          </w:tcPr>
          <w:p w14:paraId="1ACCF7E4">
            <w:pPr>
              <w:pStyle w:val="22"/>
              <w:rPr>
                <w:rFonts w:hint="eastAsia" w:ascii="仿宋" w:hAnsi="仿宋" w:eastAsia="仿宋" w:cs="仿宋"/>
              </w:rPr>
            </w:pPr>
            <w:r>
              <w:rPr>
                <w:rFonts w:hint="eastAsia" w:ascii="仿宋" w:hAnsi="仿宋" w:eastAsia="仿宋" w:cs="仿宋"/>
              </w:rPr>
              <w:t xml:space="preserve">  专用燃料费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FF5AA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6E1A0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5169267">
            <w:pPr>
              <w:pStyle w:val="22"/>
              <w:jc w:val="right"/>
              <w:rPr>
                <w:rFonts w:hint="eastAsia" w:ascii="仿宋" w:hAnsi="仿宋" w:eastAsia="仿宋" w:cs="仿宋"/>
              </w:rPr>
            </w:pPr>
          </w:p>
        </w:tc>
      </w:tr>
      <w:tr w14:paraId="59A2C94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7C6D2E">
            <w:pPr>
              <w:pStyle w:val="22"/>
              <w:rPr>
                <w:rFonts w:hint="eastAsia" w:ascii="仿宋" w:hAnsi="仿宋" w:eastAsia="仿宋" w:cs="仿宋"/>
              </w:rPr>
            </w:pPr>
            <w:r>
              <w:rPr>
                <w:rFonts w:hint="eastAsia" w:ascii="仿宋" w:hAnsi="仿宋" w:eastAsia="仿宋" w:cs="仿宋"/>
              </w:rPr>
              <w:t>30226</w:t>
            </w:r>
          </w:p>
        </w:tc>
        <w:tc>
          <w:tcPr>
            <w:tcW w:w="3542" w:type="dxa"/>
            <w:tcBorders>
              <w:top w:val="single" w:color="000000" w:sz="4" w:space="0"/>
              <w:left w:val="single" w:color="000000" w:sz="4" w:space="0"/>
              <w:bottom w:val="single" w:color="000000" w:sz="4" w:space="0"/>
              <w:right w:val="single" w:color="000000" w:sz="4" w:space="0"/>
            </w:tcBorders>
            <w:vAlign w:val="center"/>
          </w:tcPr>
          <w:p w14:paraId="0A526333">
            <w:pPr>
              <w:pStyle w:val="22"/>
              <w:rPr>
                <w:rFonts w:hint="eastAsia" w:ascii="仿宋" w:hAnsi="仿宋" w:eastAsia="仿宋" w:cs="仿宋"/>
              </w:rPr>
            </w:pPr>
            <w:r>
              <w:rPr>
                <w:rFonts w:hint="eastAsia" w:ascii="仿宋" w:hAnsi="仿宋" w:eastAsia="仿宋" w:cs="仿宋"/>
              </w:rPr>
              <w:t xml:space="preserve">  劳务费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287A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8C944D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0A37CE">
            <w:pPr>
              <w:pStyle w:val="22"/>
              <w:jc w:val="right"/>
              <w:rPr>
                <w:rFonts w:hint="eastAsia" w:ascii="仿宋" w:hAnsi="仿宋" w:eastAsia="仿宋" w:cs="仿宋"/>
              </w:rPr>
            </w:pPr>
          </w:p>
        </w:tc>
      </w:tr>
      <w:tr w14:paraId="22A25C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9188348">
            <w:pPr>
              <w:pStyle w:val="22"/>
              <w:rPr>
                <w:rFonts w:hint="eastAsia" w:ascii="仿宋" w:hAnsi="仿宋" w:eastAsia="仿宋" w:cs="仿宋"/>
              </w:rPr>
            </w:pPr>
            <w:r>
              <w:rPr>
                <w:rFonts w:hint="eastAsia" w:ascii="仿宋" w:hAnsi="仿宋" w:eastAsia="仿宋" w:cs="仿宋"/>
              </w:rPr>
              <w:t>30227</w:t>
            </w:r>
          </w:p>
        </w:tc>
        <w:tc>
          <w:tcPr>
            <w:tcW w:w="3542" w:type="dxa"/>
            <w:tcBorders>
              <w:top w:val="single" w:color="000000" w:sz="4" w:space="0"/>
              <w:left w:val="single" w:color="000000" w:sz="4" w:space="0"/>
              <w:bottom w:val="single" w:color="000000" w:sz="4" w:space="0"/>
              <w:right w:val="single" w:color="000000" w:sz="4" w:space="0"/>
            </w:tcBorders>
            <w:vAlign w:val="center"/>
          </w:tcPr>
          <w:p w14:paraId="339E0300">
            <w:pPr>
              <w:pStyle w:val="22"/>
              <w:rPr>
                <w:rFonts w:hint="eastAsia" w:ascii="仿宋" w:hAnsi="仿宋" w:eastAsia="仿宋" w:cs="仿宋"/>
              </w:rPr>
            </w:pPr>
            <w:r>
              <w:rPr>
                <w:rFonts w:hint="eastAsia" w:ascii="仿宋" w:hAnsi="仿宋" w:eastAsia="仿宋" w:cs="仿宋"/>
              </w:rPr>
              <w:t xml:space="preserve">  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53A54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726EEB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6EC74">
            <w:pPr>
              <w:pStyle w:val="22"/>
              <w:jc w:val="right"/>
              <w:rPr>
                <w:rFonts w:hint="eastAsia" w:ascii="仿宋" w:hAnsi="仿宋" w:eastAsia="仿宋" w:cs="仿宋"/>
              </w:rPr>
            </w:pPr>
          </w:p>
        </w:tc>
      </w:tr>
      <w:tr w14:paraId="5D3B82C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B6E1FD0">
            <w:pPr>
              <w:pStyle w:val="22"/>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79B31CC6">
            <w:pPr>
              <w:pStyle w:val="22"/>
              <w:rPr>
                <w:rFonts w:hint="eastAsia" w:ascii="仿宋" w:hAnsi="仿宋" w:eastAsia="仿宋" w:cs="仿宋"/>
              </w:rPr>
            </w:pPr>
            <w:r>
              <w:rPr>
                <w:rFonts w:hint="eastAsia" w:ascii="仿宋" w:hAnsi="仿宋" w:eastAsia="仿宋" w:cs="仿宋"/>
              </w:rPr>
              <w:t xml:space="preserve">  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BCE5BC">
            <w:pPr>
              <w:pStyle w:val="22"/>
              <w:jc w:val="right"/>
              <w:rPr>
                <w:rFonts w:hint="eastAsia" w:ascii="仿宋" w:hAnsi="仿宋" w:eastAsia="仿宋" w:cs="仿宋"/>
              </w:rPr>
            </w:pPr>
            <w:r>
              <w:rPr>
                <w:rFonts w:hint="eastAsia" w:ascii="仿宋" w:hAnsi="仿宋" w:eastAsia="仿宋" w:cs="仿宋"/>
              </w:rPr>
              <w:t>14.46</w:t>
            </w:r>
          </w:p>
        </w:tc>
        <w:tc>
          <w:tcPr>
            <w:tcW w:w="2040" w:type="dxa"/>
            <w:tcBorders>
              <w:top w:val="single" w:color="000000" w:sz="4" w:space="0"/>
              <w:left w:val="single" w:color="000000" w:sz="4" w:space="0"/>
              <w:bottom w:val="single" w:color="000000" w:sz="4" w:space="0"/>
              <w:right w:val="single" w:color="000000" w:sz="4" w:space="0"/>
            </w:tcBorders>
            <w:vAlign w:val="center"/>
          </w:tcPr>
          <w:p w14:paraId="3C60071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94725A">
            <w:pPr>
              <w:pStyle w:val="22"/>
              <w:jc w:val="right"/>
              <w:rPr>
                <w:rFonts w:hint="eastAsia" w:ascii="仿宋" w:hAnsi="仿宋" w:eastAsia="仿宋" w:cs="仿宋"/>
              </w:rPr>
            </w:pPr>
            <w:r>
              <w:rPr>
                <w:rFonts w:hint="eastAsia" w:ascii="仿宋" w:hAnsi="仿宋" w:eastAsia="仿宋" w:cs="仿宋"/>
              </w:rPr>
              <w:t>14.46</w:t>
            </w:r>
          </w:p>
        </w:tc>
      </w:tr>
      <w:tr w14:paraId="35CF3F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1B57CF3">
            <w:pPr>
              <w:pStyle w:val="22"/>
              <w:rPr>
                <w:rFonts w:hint="eastAsia"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4430B018">
            <w:pPr>
              <w:pStyle w:val="22"/>
              <w:rPr>
                <w:rFonts w:hint="eastAsia" w:ascii="仿宋" w:hAnsi="仿宋" w:eastAsia="仿宋" w:cs="仿宋"/>
              </w:rPr>
            </w:pPr>
            <w:r>
              <w:rPr>
                <w:rFonts w:hint="eastAsia" w:ascii="仿宋" w:hAnsi="仿宋" w:eastAsia="仿宋" w:cs="仿宋"/>
              </w:rPr>
              <w:t xml:space="preserve">  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19ADE7">
            <w:pPr>
              <w:pStyle w:val="22"/>
              <w:jc w:val="right"/>
              <w:rPr>
                <w:rFonts w:hint="eastAsia" w:ascii="仿宋" w:hAnsi="仿宋" w:eastAsia="仿宋" w:cs="仿宋"/>
              </w:rPr>
            </w:pPr>
            <w:r>
              <w:rPr>
                <w:rFonts w:hint="eastAsia" w:ascii="仿宋" w:hAnsi="仿宋" w:eastAsia="仿宋" w:cs="仿宋"/>
              </w:rPr>
              <w:t>2.72</w:t>
            </w:r>
          </w:p>
        </w:tc>
        <w:tc>
          <w:tcPr>
            <w:tcW w:w="2040" w:type="dxa"/>
            <w:tcBorders>
              <w:top w:val="single" w:color="000000" w:sz="4" w:space="0"/>
              <w:left w:val="single" w:color="000000" w:sz="4" w:space="0"/>
              <w:bottom w:val="single" w:color="000000" w:sz="4" w:space="0"/>
              <w:right w:val="single" w:color="000000" w:sz="4" w:space="0"/>
            </w:tcBorders>
            <w:vAlign w:val="center"/>
          </w:tcPr>
          <w:p w14:paraId="4D724CA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D821052">
            <w:pPr>
              <w:pStyle w:val="22"/>
              <w:jc w:val="right"/>
              <w:rPr>
                <w:rFonts w:hint="eastAsia" w:ascii="仿宋" w:hAnsi="仿宋" w:eastAsia="仿宋" w:cs="仿宋"/>
              </w:rPr>
            </w:pPr>
            <w:r>
              <w:rPr>
                <w:rFonts w:hint="eastAsia" w:ascii="仿宋" w:hAnsi="仿宋" w:eastAsia="仿宋" w:cs="仿宋"/>
              </w:rPr>
              <w:t>2.72</w:t>
            </w:r>
          </w:p>
        </w:tc>
      </w:tr>
      <w:tr w14:paraId="09795E7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A4352E2">
            <w:pPr>
              <w:pStyle w:val="22"/>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3CFF6CBA">
            <w:pPr>
              <w:pStyle w:val="22"/>
              <w:rPr>
                <w:rFonts w:hint="eastAsia" w:ascii="仿宋" w:hAnsi="仿宋" w:eastAsia="仿宋" w:cs="仿宋"/>
              </w:rPr>
            </w:pPr>
            <w:r>
              <w:rPr>
                <w:rFonts w:hint="eastAsia" w:ascii="仿宋" w:hAnsi="仿宋" w:eastAsia="仿宋" w:cs="仿宋"/>
              </w:rPr>
              <w:t xml:space="preserve">  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28CD0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83160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0232FE1">
            <w:pPr>
              <w:pStyle w:val="22"/>
              <w:jc w:val="right"/>
              <w:rPr>
                <w:rFonts w:hint="eastAsia" w:ascii="仿宋" w:hAnsi="仿宋" w:eastAsia="仿宋" w:cs="仿宋"/>
              </w:rPr>
            </w:pPr>
          </w:p>
        </w:tc>
      </w:tr>
      <w:tr w14:paraId="50B121C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AB7E788">
            <w:pPr>
              <w:pStyle w:val="22"/>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70D58BA3">
            <w:pPr>
              <w:pStyle w:val="22"/>
              <w:rPr>
                <w:rFonts w:hint="eastAsia" w:ascii="仿宋" w:hAnsi="仿宋" w:eastAsia="仿宋" w:cs="仿宋"/>
              </w:rPr>
            </w:pPr>
            <w:r>
              <w:rPr>
                <w:rFonts w:hint="eastAsia" w:ascii="仿宋" w:hAnsi="仿宋" w:eastAsia="仿宋" w:cs="仿宋"/>
              </w:rPr>
              <w:t xml:space="preserve">  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5EA8A37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E20ED8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2596D41">
            <w:pPr>
              <w:pStyle w:val="22"/>
              <w:jc w:val="right"/>
              <w:rPr>
                <w:rFonts w:hint="eastAsia" w:ascii="仿宋" w:hAnsi="仿宋" w:eastAsia="仿宋" w:cs="仿宋"/>
              </w:rPr>
            </w:pPr>
          </w:p>
        </w:tc>
      </w:tr>
      <w:tr w14:paraId="647B06E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82A1AEB">
            <w:pPr>
              <w:pStyle w:val="22"/>
              <w:rPr>
                <w:rFonts w:hint="eastAsia" w:ascii="仿宋" w:hAnsi="仿宋" w:eastAsia="仿宋" w:cs="仿宋"/>
              </w:rPr>
            </w:pPr>
            <w:r>
              <w:rPr>
                <w:rFonts w:hint="eastAsia" w:ascii="仿宋" w:hAnsi="仿宋" w:eastAsia="仿宋" w:cs="仿宋"/>
              </w:rPr>
              <w:t>30240</w:t>
            </w:r>
          </w:p>
        </w:tc>
        <w:tc>
          <w:tcPr>
            <w:tcW w:w="3542" w:type="dxa"/>
            <w:tcBorders>
              <w:top w:val="single" w:color="000000" w:sz="4" w:space="0"/>
              <w:left w:val="single" w:color="000000" w:sz="4" w:space="0"/>
              <w:bottom w:val="single" w:color="000000" w:sz="4" w:space="0"/>
              <w:right w:val="single" w:color="000000" w:sz="4" w:space="0"/>
            </w:tcBorders>
            <w:vAlign w:val="center"/>
          </w:tcPr>
          <w:p w14:paraId="0A251890">
            <w:pPr>
              <w:pStyle w:val="22"/>
              <w:rPr>
                <w:rFonts w:hint="eastAsia" w:ascii="仿宋" w:hAnsi="仿宋" w:eastAsia="仿宋" w:cs="仿宋"/>
              </w:rPr>
            </w:pPr>
            <w:r>
              <w:rPr>
                <w:rFonts w:hint="eastAsia" w:ascii="仿宋" w:hAnsi="仿宋" w:eastAsia="仿宋" w:cs="仿宋"/>
              </w:rPr>
              <w:t xml:space="preserve">  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76E817D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9D102C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AF8289">
            <w:pPr>
              <w:pStyle w:val="22"/>
              <w:jc w:val="right"/>
              <w:rPr>
                <w:rFonts w:hint="eastAsia" w:ascii="仿宋" w:hAnsi="仿宋" w:eastAsia="仿宋" w:cs="仿宋"/>
              </w:rPr>
            </w:pPr>
          </w:p>
        </w:tc>
      </w:tr>
      <w:tr w14:paraId="7F180C9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AA765A">
            <w:pPr>
              <w:pStyle w:val="22"/>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514A0A3">
            <w:pPr>
              <w:pStyle w:val="22"/>
              <w:rPr>
                <w:rFonts w:hint="eastAsia" w:ascii="仿宋" w:hAnsi="仿宋" w:eastAsia="仿宋" w:cs="仿宋"/>
              </w:rPr>
            </w:pPr>
            <w:r>
              <w:rPr>
                <w:rFonts w:hint="eastAsia" w:ascii="仿宋" w:hAnsi="仿宋" w:eastAsia="仿宋" w:cs="仿宋"/>
              </w:rPr>
              <w:t xml:space="preserve">  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1122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997A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C21DDA2">
            <w:pPr>
              <w:pStyle w:val="22"/>
              <w:jc w:val="right"/>
              <w:rPr>
                <w:rFonts w:hint="eastAsia" w:ascii="仿宋" w:hAnsi="仿宋" w:eastAsia="仿宋" w:cs="仿宋"/>
              </w:rPr>
            </w:pPr>
          </w:p>
        </w:tc>
      </w:tr>
      <w:tr w14:paraId="0B61274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65F6FA9">
            <w:pPr>
              <w:pStyle w:val="22"/>
              <w:rPr>
                <w:rFonts w:hint="eastAsia" w:ascii="仿宋" w:hAnsi="仿宋" w:eastAsia="仿宋" w:cs="仿宋"/>
              </w:rPr>
            </w:pPr>
            <w:r>
              <w:rPr>
                <w:rFonts w:hint="eastAsia" w:ascii="仿宋" w:hAnsi="仿宋" w:eastAsia="仿宋" w:cs="仿宋"/>
                <w:b/>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577163F">
            <w:pPr>
              <w:pStyle w:val="22"/>
              <w:rPr>
                <w:rFonts w:hint="eastAsia" w:ascii="仿宋" w:hAnsi="仿宋" w:eastAsia="仿宋" w:cs="仿宋"/>
              </w:rPr>
            </w:pPr>
            <w:r>
              <w:rPr>
                <w:rFonts w:hint="eastAsia" w:ascii="仿宋" w:hAnsi="仿宋" w:eastAsia="仿宋" w:cs="仿宋"/>
                <w:b/>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5B6D270">
            <w:pPr>
              <w:pStyle w:val="22"/>
              <w:jc w:val="right"/>
              <w:rPr>
                <w:rFonts w:hint="eastAsia" w:ascii="仿宋" w:hAnsi="仿宋" w:eastAsia="仿宋" w:cs="仿宋"/>
              </w:rPr>
            </w:pPr>
            <w:r>
              <w:rPr>
                <w:rFonts w:hint="eastAsia" w:ascii="仿宋" w:hAnsi="仿宋" w:eastAsia="仿宋" w:cs="仿宋"/>
              </w:rPr>
              <w:t>9.34</w:t>
            </w:r>
          </w:p>
        </w:tc>
        <w:tc>
          <w:tcPr>
            <w:tcW w:w="2040" w:type="dxa"/>
            <w:tcBorders>
              <w:top w:val="single" w:color="000000" w:sz="4" w:space="0"/>
              <w:left w:val="single" w:color="000000" w:sz="4" w:space="0"/>
              <w:bottom w:val="single" w:color="000000" w:sz="4" w:space="0"/>
              <w:right w:val="single" w:color="000000" w:sz="4" w:space="0"/>
            </w:tcBorders>
            <w:vAlign w:val="center"/>
          </w:tcPr>
          <w:p w14:paraId="1E43832C">
            <w:pPr>
              <w:pStyle w:val="22"/>
              <w:jc w:val="right"/>
              <w:rPr>
                <w:rFonts w:hint="eastAsia" w:ascii="仿宋" w:hAnsi="仿宋" w:eastAsia="仿宋" w:cs="仿宋"/>
              </w:rPr>
            </w:pPr>
            <w:r>
              <w:rPr>
                <w:rFonts w:hint="eastAsia" w:ascii="仿宋" w:hAnsi="仿宋" w:eastAsia="仿宋" w:cs="仿宋"/>
              </w:rPr>
              <w:t>9.34</w:t>
            </w:r>
          </w:p>
        </w:tc>
        <w:tc>
          <w:tcPr>
            <w:tcW w:w="1896" w:type="dxa"/>
            <w:tcBorders>
              <w:top w:val="single" w:color="000000" w:sz="4" w:space="0"/>
              <w:left w:val="single" w:color="000000" w:sz="4" w:space="0"/>
              <w:bottom w:val="single" w:color="000000" w:sz="4" w:space="0"/>
              <w:right w:val="single" w:color="000000" w:sz="4" w:space="0"/>
            </w:tcBorders>
            <w:vAlign w:val="center"/>
          </w:tcPr>
          <w:p w14:paraId="7DF77D21">
            <w:pPr>
              <w:pStyle w:val="22"/>
              <w:jc w:val="right"/>
              <w:rPr>
                <w:rFonts w:hint="eastAsia" w:ascii="仿宋" w:hAnsi="仿宋" w:eastAsia="仿宋" w:cs="仿宋"/>
              </w:rPr>
            </w:pPr>
          </w:p>
        </w:tc>
      </w:tr>
      <w:tr w14:paraId="06681F1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6CC4CE">
            <w:pPr>
              <w:pStyle w:val="22"/>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AD19429">
            <w:pPr>
              <w:pStyle w:val="22"/>
              <w:rPr>
                <w:rFonts w:hint="eastAsia" w:ascii="仿宋" w:hAnsi="仿宋" w:eastAsia="仿宋" w:cs="仿宋"/>
              </w:rPr>
            </w:pPr>
            <w:r>
              <w:rPr>
                <w:rFonts w:hint="eastAsia" w:ascii="仿宋" w:hAnsi="仿宋" w:eastAsia="仿宋" w:cs="仿宋"/>
              </w:rPr>
              <w:t xml:space="preserve">  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C4FD2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C76F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4856970">
            <w:pPr>
              <w:pStyle w:val="22"/>
              <w:jc w:val="right"/>
              <w:rPr>
                <w:rFonts w:hint="eastAsia" w:ascii="仿宋" w:hAnsi="仿宋" w:eastAsia="仿宋" w:cs="仿宋"/>
              </w:rPr>
            </w:pPr>
          </w:p>
        </w:tc>
      </w:tr>
      <w:tr w14:paraId="7DB56C2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5701382">
            <w:pPr>
              <w:pStyle w:val="22"/>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0BE316C">
            <w:pPr>
              <w:pStyle w:val="22"/>
              <w:rPr>
                <w:rFonts w:hint="eastAsia" w:ascii="仿宋" w:hAnsi="仿宋" w:eastAsia="仿宋" w:cs="仿宋"/>
              </w:rPr>
            </w:pPr>
            <w:r>
              <w:rPr>
                <w:rFonts w:hint="eastAsia" w:ascii="仿宋" w:hAnsi="仿宋" w:eastAsia="仿宋" w:cs="仿宋"/>
              </w:rPr>
              <w:t xml:space="preserve">  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02EB74E">
            <w:pPr>
              <w:pStyle w:val="22"/>
              <w:jc w:val="right"/>
              <w:rPr>
                <w:rFonts w:hint="eastAsia" w:ascii="仿宋" w:hAnsi="仿宋" w:eastAsia="仿宋" w:cs="仿宋"/>
              </w:rPr>
            </w:pPr>
            <w:r>
              <w:rPr>
                <w:rFonts w:hint="eastAsia" w:ascii="仿宋" w:hAnsi="仿宋" w:eastAsia="仿宋" w:cs="仿宋"/>
              </w:rPr>
              <w:t>4.48</w:t>
            </w:r>
          </w:p>
        </w:tc>
        <w:tc>
          <w:tcPr>
            <w:tcW w:w="2040" w:type="dxa"/>
            <w:tcBorders>
              <w:top w:val="single" w:color="000000" w:sz="4" w:space="0"/>
              <w:left w:val="single" w:color="000000" w:sz="4" w:space="0"/>
              <w:bottom w:val="single" w:color="000000" w:sz="4" w:space="0"/>
              <w:right w:val="single" w:color="000000" w:sz="4" w:space="0"/>
            </w:tcBorders>
            <w:vAlign w:val="center"/>
          </w:tcPr>
          <w:p w14:paraId="231AD237">
            <w:pPr>
              <w:pStyle w:val="22"/>
              <w:jc w:val="right"/>
              <w:rPr>
                <w:rFonts w:hint="eastAsia" w:ascii="仿宋" w:hAnsi="仿宋" w:eastAsia="仿宋" w:cs="仿宋"/>
              </w:rPr>
            </w:pPr>
            <w:r>
              <w:rPr>
                <w:rFonts w:hint="eastAsia" w:ascii="仿宋" w:hAnsi="仿宋" w:eastAsia="仿宋" w:cs="仿宋"/>
              </w:rPr>
              <w:t>4.48</w:t>
            </w:r>
          </w:p>
        </w:tc>
        <w:tc>
          <w:tcPr>
            <w:tcW w:w="1896" w:type="dxa"/>
            <w:tcBorders>
              <w:top w:val="single" w:color="000000" w:sz="4" w:space="0"/>
              <w:left w:val="single" w:color="000000" w:sz="4" w:space="0"/>
              <w:bottom w:val="single" w:color="000000" w:sz="4" w:space="0"/>
              <w:right w:val="single" w:color="000000" w:sz="4" w:space="0"/>
            </w:tcBorders>
            <w:vAlign w:val="center"/>
          </w:tcPr>
          <w:p w14:paraId="17EDBB55">
            <w:pPr>
              <w:pStyle w:val="22"/>
              <w:jc w:val="right"/>
              <w:rPr>
                <w:rFonts w:hint="eastAsia" w:ascii="仿宋" w:hAnsi="仿宋" w:eastAsia="仿宋" w:cs="仿宋"/>
              </w:rPr>
            </w:pPr>
          </w:p>
        </w:tc>
      </w:tr>
      <w:tr w14:paraId="34E3763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FABF20">
            <w:pPr>
              <w:pStyle w:val="22"/>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C8FB031">
            <w:pPr>
              <w:pStyle w:val="22"/>
              <w:rPr>
                <w:rFonts w:hint="eastAsia" w:ascii="仿宋" w:hAnsi="仿宋" w:eastAsia="仿宋" w:cs="仿宋"/>
              </w:rPr>
            </w:pPr>
            <w:r>
              <w:rPr>
                <w:rFonts w:hint="eastAsia" w:ascii="仿宋" w:hAnsi="仿宋" w:eastAsia="仿宋" w:cs="仿宋"/>
              </w:rPr>
              <w:t xml:space="preserve">  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430F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75BD9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30D845">
            <w:pPr>
              <w:pStyle w:val="22"/>
              <w:jc w:val="right"/>
              <w:rPr>
                <w:rFonts w:hint="eastAsia" w:ascii="仿宋" w:hAnsi="仿宋" w:eastAsia="仿宋" w:cs="仿宋"/>
              </w:rPr>
            </w:pPr>
          </w:p>
        </w:tc>
      </w:tr>
      <w:tr w14:paraId="0F8081A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486DCE0">
            <w:pPr>
              <w:pStyle w:val="22"/>
              <w:rPr>
                <w:rFonts w:hint="eastAsia" w:ascii="仿宋" w:hAnsi="仿宋" w:eastAsia="仿宋" w:cs="仿宋"/>
              </w:rPr>
            </w:pPr>
            <w:r>
              <w:rPr>
                <w:rFonts w:hint="eastAsia" w:ascii="仿宋" w:hAnsi="仿宋" w:eastAsia="仿宋" w:cs="仿宋"/>
              </w:rPr>
              <w:t>30304</w:t>
            </w:r>
          </w:p>
        </w:tc>
        <w:tc>
          <w:tcPr>
            <w:tcW w:w="3542" w:type="dxa"/>
            <w:tcBorders>
              <w:top w:val="single" w:color="000000" w:sz="4" w:space="0"/>
              <w:left w:val="single" w:color="000000" w:sz="4" w:space="0"/>
              <w:bottom w:val="single" w:color="000000" w:sz="4" w:space="0"/>
              <w:right w:val="single" w:color="000000" w:sz="4" w:space="0"/>
            </w:tcBorders>
            <w:vAlign w:val="center"/>
          </w:tcPr>
          <w:p w14:paraId="76FCDF95">
            <w:pPr>
              <w:pStyle w:val="22"/>
              <w:rPr>
                <w:rFonts w:hint="eastAsia" w:ascii="仿宋" w:hAnsi="仿宋" w:eastAsia="仿宋" w:cs="仿宋"/>
              </w:rPr>
            </w:pPr>
            <w:r>
              <w:rPr>
                <w:rFonts w:hint="eastAsia" w:ascii="仿宋" w:hAnsi="仿宋" w:eastAsia="仿宋" w:cs="仿宋"/>
              </w:rPr>
              <w:t xml:space="preserve">  抚恤金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E6CEFD8">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86D27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F3D701B">
            <w:pPr>
              <w:pStyle w:val="22"/>
              <w:jc w:val="right"/>
              <w:rPr>
                <w:rFonts w:hint="eastAsia" w:ascii="仿宋" w:hAnsi="仿宋" w:eastAsia="仿宋" w:cs="仿宋"/>
              </w:rPr>
            </w:pPr>
          </w:p>
        </w:tc>
      </w:tr>
      <w:tr w14:paraId="7E7E456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7E0B2C">
            <w:pPr>
              <w:pStyle w:val="22"/>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4A7FDA4">
            <w:pPr>
              <w:pStyle w:val="22"/>
              <w:rPr>
                <w:rFonts w:hint="eastAsia" w:ascii="仿宋" w:hAnsi="仿宋" w:eastAsia="仿宋" w:cs="仿宋"/>
              </w:rPr>
            </w:pPr>
            <w:r>
              <w:rPr>
                <w:rFonts w:hint="eastAsia" w:ascii="仿宋" w:hAnsi="仿宋" w:eastAsia="仿宋" w:cs="仿宋"/>
              </w:rPr>
              <w:t xml:space="preserve">  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91ACEAE">
            <w:pPr>
              <w:pStyle w:val="22"/>
              <w:jc w:val="right"/>
              <w:rPr>
                <w:rFonts w:hint="eastAsia" w:ascii="仿宋" w:hAnsi="仿宋" w:eastAsia="仿宋" w:cs="仿宋"/>
              </w:rPr>
            </w:pPr>
            <w:r>
              <w:rPr>
                <w:rFonts w:hint="eastAsia" w:ascii="仿宋" w:hAnsi="仿宋" w:eastAsia="仿宋" w:cs="仿宋"/>
              </w:rPr>
              <w:t>4.86</w:t>
            </w:r>
          </w:p>
        </w:tc>
        <w:tc>
          <w:tcPr>
            <w:tcW w:w="2040" w:type="dxa"/>
            <w:tcBorders>
              <w:top w:val="single" w:color="000000" w:sz="4" w:space="0"/>
              <w:left w:val="single" w:color="000000" w:sz="4" w:space="0"/>
              <w:bottom w:val="single" w:color="000000" w:sz="4" w:space="0"/>
              <w:right w:val="single" w:color="000000" w:sz="4" w:space="0"/>
            </w:tcBorders>
            <w:vAlign w:val="center"/>
          </w:tcPr>
          <w:p w14:paraId="69DCCEDA">
            <w:pPr>
              <w:pStyle w:val="22"/>
              <w:jc w:val="right"/>
              <w:rPr>
                <w:rFonts w:hint="eastAsia" w:ascii="仿宋" w:hAnsi="仿宋" w:eastAsia="仿宋" w:cs="仿宋"/>
              </w:rPr>
            </w:pPr>
            <w:r>
              <w:rPr>
                <w:rFonts w:hint="eastAsia" w:ascii="仿宋" w:hAnsi="仿宋" w:eastAsia="仿宋" w:cs="仿宋"/>
              </w:rPr>
              <w:t>4.86</w:t>
            </w:r>
          </w:p>
        </w:tc>
        <w:tc>
          <w:tcPr>
            <w:tcW w:w="1896" w:type="dxa"/>
            <w:tcBorders>
              <w:top w:val="single" w:color="000000" w:sz="4" w:space="0"/>
              <w:left w:val="single" w:color="000000" w:sz="4" w:space="0"/>
              <w:bottom w:val="single" w:color="000000" w:sz="4" w:space="0"/>
              <w:right w:val="single" w:color="000000" w:sz="4" w:space="0"/>
            </w:tcBorders>
            <w:vAlign w:val="center"/>
          </w:tcPr>
          <w:p w14:paraId="635DBB1B">
            <w:pPr>
              <w:pStyle w:val="22"/>
              <w:jc w:val="right"/>
              <w:rPr>
                <w:rFonts w:hint="eastAsia" w:ascii="仿宋" w:hAnsi="仿宋" w:eastAsia="仿宋" w:cs="仿宋"/>
              </w:rPr>
            </w:pPr>
          </w:p>
        </w:tc>
      </w:tr>
      <w:tr w14:paraId="1E8F6DE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40A9B5E">
            <w:pPr>
              <w:pStyle w:val="22"/>
              <w:rPr>
                <w:rFonts w:hint="eastAsia" w:ascii="仿宋" w:hAnsi="仿宋" w:eastAsia="仿宋" w:cs="仿宋"/>
              </w:rPr>
            </w:pPr>
            <w:r>
              <w:rPr>
                <w:rFonts w:hint="eastAsia" w:ascii="仿宋" w:hAnsi="仿宋" w:eastAsia="仿宋" w:cs="仿宋"/>
              </w:rPr>
              <w:t>30306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DA201C5">
            <w:pPr>
              <w:pStyle w:val="22"/>
              <w:rPr>
                <w:rFonts w:hint="eastAsia" w:ascii="仿宋" w:hAnsi="仿宋" w:eastAsia="仿宋" w:cs="仿宋"/>
              </w:rPr>
            </w:pPr>
            <w:r>
              <w:rPr>
                <w:rFonts w:hint="eastAsia" w:ascii="仿宋" w:hAnsi="仿宋" w:eastAsia="仿宋" w:cs="仿宋"/>
              </w:rPr>
              <w:t xml:space="preserve">  救济费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FA2F63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630589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ECC0C0">
            <w:pPr>
              <w:pStyle w:val="22"/>
              <w:jc w:val="right"/>
              <w:rPr>
                <w:rFonts w:hint="eastAsia" w:ascii="仿宋" w:hAnsi="仿宋" w:eastAsia="仿宋" w:cs="仿宋"/>
              </w:rPr>
            </w:pPr>
          </w:p>
        </w:tc>
      </w:tr>
      <w:tr w14:paraId="4B6EA1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919CFCA">
            <w:pPr>
              <w:pStyle w:val="22"/>
              <w:rPr>
                <w:rFonts w:hint="eastAsia" w:ascii="仿宋" w:hAnsi="仿宋" w:eastAsia="仿宋" w:cs="仿宋"/>
              </w:rPr>
            </w:pPr>
            <w:r>
              <w:rPr>
                <w:rFonts w:hint="eastAsia" w:ascii="仿宋" w:hAnsi="仿宋" w:eastAsia="仿宋" w:cs="仿宋"/>
              </w:rPr>
              <w:t>30307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D337BC6">
            <w:pPr>
              <w:pStyle w:val="22"/>
              <w:rPr>
                <w:rFonts w:hint="eastAsia" w:ascii="仿宋" w:hAnsi="仿宋" w:eastAsia="仿宋" w:cs="仿宋"/>
              </w:rPr>
            </w:pPr>
            <w:r>
              <w:rPr>
                <w:rFonts w:hint="eastAsia" w:ascii="仿宋" w:hAnsi="仿宋" w:eastAsia="仿宋" w:cs="仿宋"/>
              </w:rPr>
              <w:t xml:space="preserve">  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85E8D2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E7AA08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5446BE">
            <w:pPr>
              <w:pStyle w:val="22"/>
              <w:jc w:val="right"/>
              <w:rPr>
                <w:rFonts w:hint="eastAsia" w:ascii="仿宋" w:hAnsi="仿宋" w:eastAsia="仿宋" w:cs="仿宋"/>
              </w:rPr>
            </w:pPr>
          </w:p>
        </w:tc>
      </w:tr>
      <w:tr w14:paraId="072A2B8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770508">
            <w:pPr>
              <w:pStyle w:val="22"/>
              <w:rPr>
                <w:rFonts w:hint="eastAsia" w:ascii="仿宋" w:hAnsi="仿宋" w:eastAsia="仿宋" w:cs="仿宋"/>
              </w:rPr>
            </w:pPr>
            <w:r>
              <w:rPr>
                <w:rFonts w:hint="eastAsia" w:ascii="仿宋" w:hAnsi="仿宋" w:eastAsia="仿宋" w:cs="仿宋"/>
              </w:rPr>
              <w:t>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CE0AA47">
            <w:pPr>
              <w:pStyle w:val="22"/>
              <w:rPr>
                <w:rFonts w:hint="eastAsia" w:ascii="仿宋" w:hAnsi="仿宋" w:eastAsia="仿宋" w:cs="仿宋"/>
              </w:rPr>
            </w:pPr>
            <w:r>
              <w:rPr>
                <w:rFonts w:hint="eastAsia" w:ascii="仿宋" w:hAnsi="仿宋" w:eastAsia="仿宋" w:cs="仿宋"/>
              </w:rPr>
              <w:t xml:space="preserve">  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82275F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354E60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A4DA5F3">
            <w:pPr>
              <w:pStyle w:val="22"/>
              <w:jc w:val="right"/>
              <w:rPr>
                <w:rFonts w:hint="eastAsia" w:ascii="仿宋" w:hAnsi="仿宋" w:eastAsia="仿宋" w:cs="仿宋"/>
              </w:rPr>
            </w:pPr>
          </w:p>
        </w:tc>
      </w:tr>
      <w:tr w14:paraId="5EB2000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B57EEC9">
            <w:pPr>
              <w:pStyle w:val="22"/>
              <w:rPr>
                <w:rFonts w:hint="eastAsia" w:ascii="仿宋" w:hAnsi="仿宋" w:eastAsia="仿宋" w:cs="仿宋"/>
              </w:rPr>
            </w:pPr>
            <w:r>
              <w:rPr>
                <w:rFonts w:hint="eastAsia" w:ascii="仿宋" w:hAnsi="仿宋" w:eastAsia="仿宋" w:cs="仿宋"/>
              </w:rPr>
              <w:t>30309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720061">
            <w:pPr>
              <w:pStyle w:val="22"/>
              <w:rPr>
                <w:rFonts w:hint="eastAsia" w:ascii="仿宋" w:hAnsi="仿宋" w:eastAsia="仿宋" w:cs="仿宋"/>
              </w:rPr>
            </w:pPr>
            <w:r>
              <w:rPr>
                <w:rFonts w:hint="eastAsia" w:ascii="仿宋" w:hAnsi="仿宋" w:eastAsia="仿宋" w:cs="仿宋"/>
              </w:rPr>
              <w:t xml:space="preserve">  奖励金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5B8B28D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1A7F73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35E7E24">
            <w:pPr>
              <w:pStyle w:val="22"/>
              <w:jc w:val="right"/>
              <w:rPr>
                <w:rFonts w:hint="eastAsia" w:ascii="仿宋" w:hAnsi="仿宋" w:eastAsia="仿宋" w:cs="仿宋"/>
              </w:rPr>
            </w:pPr>
          </w:p>
        </w:tc>
      </w:tr>
      <w:tr w14:paraId="34EC1F3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8198CC7">
            <w:pPr>
              <w:pStyle w:val="22"/>
              <w:rPr>
                <w:rFonts w:hint="eastAsia" w:ascii="仿宋" w:hAnsi="仿宋" w:eastAsia="仿宋" w:cs="仿宋"/>
              </w:rPr>
            </w:pPr>
            <w:r>
              <w:rPr>
                <w:rFonts w:hint="eastAsia" w:ascii="仿宋" w:hAnsi="仿宋" w:eastAsia="仿宋" w:cs="仿宋"/>
              </w:rPr>
              <w:t>30310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6618B48">
            <w:pPr>
              <w:pStyle w:val="22"/>
              <w:rPr>
                <w:rFonts w:hint="eastAsia" w:ascii="仿宋" w:hAnsi="仿宋" w:eastAsia="仿宋" w:cs="仿宋"/>
              </w:rPr>
            </w:pPr>
            <w:r>
              <w:rPr>
                <w:rFonts w:hint="eastAsia" w:ascii="仿宋" w:hAnsi="仿宋" w:eastAsia="仿宋" w:cs="仿宋"/>
              </w:rPr>
              <w:t xml:space="preserve">  个人农业生产补贴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E89439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BEA074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C17097">
            <w:pPr>
              <w:pStyle w:val="22"/>
              <w:jc w:val="right"/>
              <w:rPr>
                <w:rFonts w:hint="eastAsia" w:ascii="仿宋" w:hAnsi="仿宋" w:eastAsia="仿宋" w:cs="仿宋"/>
              </w:rPr>
            </w:pPr>
          </w:p>
        </w:tc>
      </w:tr>
      <w:tr w14:paraId="01F031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7F894D">
            <w:pPr>
              <w:pStyle w:val="22"/>
              <w:rPr>
                <w:rFonts w:hint="eastAsia" w:ascii="仿宋" w:hAnsi="仿宋" w:eastAsia="仿宋" w:cs="仿宋"/>
              </w:rPr>
            </w:pPr>
            <w:r>
              <w:rPr>
                <w:rFonts w:hint="eastAsia" w:ascii="仿宋" w:hAnsi="仿宋" w:eastAsia="仿宋" w:cs="仿宋"/>
              </w:rPr>
              <w:t>30311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80EC32">
            <w:pPr>
              <w:pStyle w:val="22"/>
              <w:rPr>
                <w:rFonts w:hint="eastAsia" w:ascii="仿宋" w:hAnsi="仿宋" w:eastAsia="仿宋" w:cs="仿宋"/>
              </w:rPr>
            </w:pPr>
            <w:r>
              <w:rPr>
                <w:rFonts w:hint="eastAsia" w:ascii="仿宋" w:hAnsi="仿宋" w:eastAsia="仿宋" w:cs="仿宋"/>
              </w:rPr>
              <w:t xml:space="preserve">  代缴社会保险费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A91B72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A3E41D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7B2D12">
            <w:pPr>
              <w:pStyle w:val="22"/>
              <w:jc w:val="right"/>
              <w:rPr>
                <w:rFonts w:hint="eastAsia" w:ascii="仿宋" w:hAnsi="仿宋" w:eastAsia="仿宋" w:cs="仿宋"/>
              </w:rPr>
            </w:pPr>
          </w:p>
        </w:tc>
      </w:tr>
      <w:tr w14:paraId="0FBCBA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358F4A4">
            <w:pPr>
              <w:pStyle w:val="22"/>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D81D3D6">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1DAAB2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5AB28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7D12B5D">
            <w:pPr>
              <w:pStyle w:val="22"/>
              <w:jc w:val="right"/>
              <w:rPr>
                <w:rFonts w:hint="eastAsia" w:ascii="仿宋" w:hAnsi="仿宋" w:eastAsia="仿宋" w:cs="仿宋"/>
              </w:rPr>
            </w:pPr>
          </w:p>
        </w:tc>
      </w:tr>
      <w:tr w14:paraId="767DFFD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EE602E8">
            <w:pPr>
              <w:pStyle w:val="22"/>
              <w:rPr>
                <w:rFonts w:hint="eastAsia" w:ascii="仿宋" w:hAnsi="仿宋" w:eastAsia="仿宋" w:cs="仿宋"/>
              </w:rPr>
            </w:pPr>
            <w:r>
              <w:rPr>
                <w:rFonts w:hint="eastAsia" w:ascii="仿宋" w:hAnsi="仿宋" w:eastAsia="仿宋" w:cs="仿宋"/>
                <w:b/>
              </w:rPr>
              <w:t>307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846C5EB">
            <w:pPr>
              <w:pStyle w:val="22"/>
              <w:rPr>
                <w:rFonts w:hint="eastAsia" w:ascii="仿宋" w:hAnsi="仿宋" w:eastAsia="仿宋" w:cs="仿宋"/>
              </w:rPr>
            </w:pPr>
            <w:r>
              <w:rPr>
                <w:rFonts w:hint="eastAsia" w:ascii="仿宋" w:hAnsi="仿宋" w:eastAsia="仿宋" w:cs="仿宋"/>
                <w:b/>
              </w:rPr>
              <w:t>债务利息及费用支出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9261F8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4CD4DB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51CA9A9">
            <w:pPr>
              <w:pStyle w:val="22"/>
              <w:jc w:val="right"/>
              <w:rPr>
                <w:rFonts w:hint="eastAsia" w:ascii="仿宋" w:hAnsi="仿宋" w:eastAsia="仿宋" w:cs="仿宋"/>
              </w:rPr>
            </w:pPr>
          </w:p>
        </w:tc>
      </w:tr>
      <w:tr w14:paraId="3A1D75D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2A8CEA7">
            <w:pPr>
              <w:pStyle w:val="22"/>
              <w:rPr>
                <w:rFonts w:hint="eastAsia" w:ascii="仿宋" w:hAnsi="仿宋" w:eastAsia="仿宋" w:cs="仿宋"/>
              </w:rPr>
            </w:pPr>
            <w:r>
              <w:rPr>
                <w:rFonts w:hint="eastAsia" w:ascii="仿宋" w:hAnsi="仿宋" w:eastAsia="仿宋" w:cs="仿宋"/>
              </w:rPr>
              <w:t>30701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C67B293">
            <w:pPr>
              <w:pStyle w:val="22"/>
              <w:rPr>
                <w:rFonts w:hint="eastAsia" w:ascii="仿宋" w:hAnsi="仿宋" w:eastAsia="仿宋" w:cs="仿宋"/>
              </w:rPr>
            </w:pPr>
            <w:r>
              <w:rPr>
                <w:rFonts w:hint="eastAsia" w:ascii="仿宋" w:hAnsi="仿宋" w:eastAsia="仿宋" w:cs="仿宋"/>
              </w:rPr>
              <w:t xml:space="preserve">  国内债务付息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0FD63BD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A732B2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E617AD6">
            <w:pPr>
              <w:pStyle w:val="22"/>
              <w:jc w:val="right"/>
              <w:rPr>
                <w:rFonts w:hint="eastAsia" w:ascii="仿宋" w:hAnsi="仿宋" w:eastAsia="仿宋" w:cs="仿宋"/>
              </w:rPr>
            </w:pPr>
          </w:p>
        </w:tc>
      </w:tr>
      <w:tr w14:paraId="50F076FA">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5DBC60C">
            <w:pPr>
              <w:pStyle w:val="22"/>
              <w:rPr>
                <w:rFonts w:hint="eastAsia" w:ascii="仿宋" w:hAnsi="仿宋" w:eastAsia="仿宋" w:cs="仿宋"/>
              </w:rPr>
            </w:pPr>
            <w:r>
              <w:rPr>
                <w:rFonts w:hint="eastAsia" w:ascii="仿宋" w:hAnsi="仿宋" w:eastAsia="仿宋" w:cs="仿宋"/>
              </w:rPr>
              <w:t>30702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CD486">
            <w:pPr>
              <w:pStyle w:val="22"/>
              <w:rPr>
                <w:rFonts w:hint="eastAsia" w:ascii="仿宋" w:hAnsi="仿宋" w:eastAsia="仿宋" w:cs="仿宋"/>
              </w:rPr>
            </w:pPr>
            <w:r>
              <w:rPr>
                <w:rFonts w:hint="eastAsia" w:ascii="仿宋" w:hAnsi="仿宋" w:eastAsia="仿宋" w:cs="仿宋"/>
              </w:rPr>
              <w:t xml:space="preserve">  国外债务付息</w:t>
            </w:r>
          </w:p>
        </w:tc>
        <w:tc>
          <w:tcPr>
            <w:tcW w:w="2047" w:type="dxa"/>
            <w:tcBorders>
              <w:top w:val="single" w:color="000000" w:sz="4" w:space="0"/>
              <w:left w:val="single" w:color="000000" w:sz="4" w:space="0"/>
              <w:bottom w:val="single" w:color="000000" w:sz="4" w:space="0"/>
              <w:right w:val="single" w:color="000000" w:sz="4" w:space="0"/>
            </w:tcBorders>
            <w:vAlign w:val="center"/>
          </w:tcPr>
          <w:p w14:paraId="7AEAE28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CCA45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D4502A7">
            <w:pPr>
              <w:pStyle w:val="22"/>
              <w:jc w:val="right"/>
              <w:rPr>
                <w:rFonts w:hint="eastAsia" w:ascii="仿宋" w:hAnsi="仿宋" w:eastAsia="仿宋" w:cs="仿宋"/>
              </w:rPr>
            </w:pPr>
          </w:p>
        </w:tc>
      </w:tr>
      <w:tr w14:paraId="763B948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1A9B2D6">
            <w:pPr>
              <w:pStyle w:val="22"/>
              <w:rPr>
                <w:rFonts w:hint="eastAsia" w:ascii="仿宋" w:hAnsi="仿宋" w:eastAsia="仿宋" w:cs="仿宋"/>
              </w:rPr>
            </w:pPr>
            <w:r>
              <w:rPr>
                <w:rFonts w:hint="eastAsia" w:ascii="仿宋" w:hAnsi="仿宋" w:eastAsia="仿宋" w:cs="仿宋"/>
              </w:rPr>
              <w:t>30703</w:t>
            </w:r>
          </w:p>
        </w:tc>
        <w:tc>
          <w:tcPr>
            <w:tcW w:w="3542" w:type="dxa"/>
            <w:tcBorders>
              <w:top w:val="single" w:color="000000" w:sz="4" w:space="0"/>
              <w:left w:val="single" w:color="000000" w:sz="4" w:space="0"/>
              <w:bottom w:val="single" w:color="000000" w:sz="4" w:space="0"/>
              <w:right w:val="single" w:color="000000" w:sz="4" w:space="0"/>
            </w:tcBorders>
            <w:vAlign w:val="center"/>
          </w:tcPr>
          <w:p w14:paraId="7B69C84A">
            <w:pPr>
              <w:pStyle w:val="22"/>
              <w:rPr>
                <w:rFonts w:hint="eastAsia" w:ascii="仿宋" w:hAnsi="仿宋" w:eastAsia="仿宋" w:cs="仿宋"/>
              </w:rPr>
            </w:pPr>
            <w:r>
              <w:rPr>
                <w:rFonts w:hint="eastAsia" w:ascii="仿宋" w:hAnsi="仿宋" w:eastAsia="仿宋" w:cs="仿宋"/>
              </w:rPr>
              <w:t xml:space="preserve">  国内债务发行费用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18B15F3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550610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35A99FA">
            <w:pPr>
              <w:pStyle w:val="22"/>
              <w:jc w:val="right"/>
              <w:rPr>
                <w:rFonts w:hint="eastAsia" w:ascii="仿宋" w:hAnsi="仿宋" w:eastAsia="仿宋" w:cs="仿宋"/>
              </w:rPr>
            </w:pPr>
          </w:p>
        </w:tc>
      </w:tr>
      <w:tr w14:paraId="27D2B93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0DA3991">
            <w:pPr>
              <w:pStyle w:val="22"/>
              <w:rPr>
                <w:rFonts w:hint="eastAsia" w:ascii="仿宋" w:hAnsi="仿宋" w:eastAsia="仿宋" w:cs="仿宋"/>
              </w:rPr>
            </w:pPr>
            <w:r>
              <w:rPr>
                <w:rFonts w:hint="eastAsia" w:ascii="仿宋" w:hAnsi="仿宋" w:eastAsia="仿宋" w:cs="仿宋"/>
              </w:rPr>
              <w:t>30704</w:t>
            </w:r>
          </w:p>
        </w:tc>
        <w:tc>
          <w:tcPr>
            <w:tcW w:w="3542" w:type="dxa"/>
            <w:tcBorders>
              <w:top w:val="single" w:color="000000" w:sz="4" w:space="0"/>
              <w:left w:val="single" w:color="000000" w:sz="4" w:space="0"/>
              <w:bottom w:val="single" w:color="000000" w:sz="4" w:space="0"/>
              <w:right w:val="single" w:color="000000" w:sz="4" w:space="0"/>
            </w:tcBorders>
            <w:vAlign w:val="center"/>
          </w:tcPr>
          <w:p w14:paraId="68C88881">
            <w:pPr>
              <w:pStyle w:val="22"/>
              <w:rPr>
                <w:rFonts w:hint="eastAsia" w:ascii="仿宋" w:hAnsi="仿宋" w:eastAsia="仿宋" w:cs="仿宋"/>
              </w:rPr>
            </w:pPr>
            <w:r>
              <w:rPr>
                <w:rFonts w:hint="eastAsia" w:ascii="仿宋" w:hAnsi="仿宋" w:eastAsia="仿宋" w:cs="仿宋"/>
              </w:rPr>
              <w:t xml:space="preserve">  国外债务发行费用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3985DAA">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05CDCC">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4191DE1">
            <w:pPr>
              <w:pStyle w:val="22"/>
              <w:jc w:val="right"/>
              <w:rPr>
                <w:rFonts w:hint="eastAsia" w:ascii="仿宋" w:hAnsi="仿宋" w:eastAsia="仿宋" w:cs="仿宋"/>
              </w:rPr>
            </w:pPr>
          </w:p>
        </w:tc>
      </w:tr>
      <w:tr w14:paraId="64CA0D46">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E5FA3C6">
            <w:pPr>
              <w:pStyle w:val="22"/>
              <w:rPr>
                <w:rFonts w:hint="eastAsia" w:ascii="仿宋" w:hAnsi="仿宋" w:eastAsia="仿宋" w:cs="仿宋"/>
              </w:rPr>
            </w:pPr>
            <w:r>
              <w:rPr>
                <w:rFonts w:hint="eastAsia" w:ascii="仿宋" w:hAnsi="仿宋" w:eastAsia="仿宋" w:cs="仿宋"/>
                <w:b/>
              </w:rPr>
              <w:t>310</w:t>
            </w:r>
          </w:p>
        </w:tc>
        <w:tc>
          <w:tcPr>
            <w:tcW w:w="3542" w:type="dxa"/>
            <w:tcBorders>
              <w:top w:val="single" w:color="000000" w:sz="4" w:space="0"/>
              <w:left w:val="single" w:color="000000" w:sz="4" w:space="0"/>
              <w:bottom w:val="single" w:color="000000" w:sz="4" w:space="0"/>
              <w:right w:val="single" w:color="000000" w:sz="4" w:space="0"/>
            </w:tcBorders>
            <w:vAlign w:val="center"/>
          </w:tcPr>
          <w:p w14:paraId="1102CECF">
            <w:pPr>
              <w:pStyle w:val="22"/>
              <w:rPr>
                <w:rFonts w:hint="eastAsia" w:ascii="仿宋" w:hAnsi="仿宋" w:eastAsia="仿宋" w:cs="仿宋"/>
              </w:rPr>
            </w:pPr>
            <w:r>
              <w:rPr>
                <w:rFonts w:hint="eastAsia" w:ascii="仿宋" w:hAnsi="仿宋" w:eastAsia="仿宋" w:cs="仿宋"/>
                <w:b/>
              </w:rPr>
              <w:t>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C9B1ECE">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1614F2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AF685BA">
            <w:pPr>
              <w:pStyle w:val="22"/>
              <w:jc w:val="right"/>
              <w:rPr>
                <w:rFonts w:hint="eastAsia" w:ascii="仿宋" w:hAnsi="仿宋" w:eastAsia="仿宋" w:cs="仿宋"/>
              </w:rPr>
            </w:pPr>
          </w:p>
        </w:tc>
      </w:tr>
      <w:tr w14:paraId="3E64CE6C">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9D80210">
            <w:pPr>
              <w:pStyle w:val="22"/>
              <w:rPr>
                <w:rFonts w:hint="eastAsia" w:ascii="仿宋" w:hAnsi="仿宋" w:eastAsia="仿宋" w:cs="仿宋"/>
              </w:rPr>
            </w:pPr>
            <w:r>
              <w:rPr>
                <w:rFonts w:hint="eastAsia" w:ascii="仿宋" w:hAnsi="仿宋" w:eastAsia="仿宋" w:cs="仿宋"/>
              </w:rPr>
              <w:t>31001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68CC09D">
            <w:pPr>
              <w:pStyle w:val="22"/>
              <w:rPr>
                <w:rFonts w:hint="eastAsia" w:ascii="仿宋" w:hAnsi="仿宋" w:eastAsia="仿宋" w:cs="仿宋"/>
              </w:rPr>
            </w:pPr>
            <w:r>
              <w:rPr>
                <w:rFonts w:hint="eastAsia" w:ascii="仿宋" w:hAnsi="仿宋" w:eastAsia="仿宋" w:cs="仿宋"/>
              </w:rPr>
              <w:t xml:space="preserve">  房屋建筑物购建</w:t>
            </w:r>
          </w:p>
        </w:tc>
        <w:tc>
          <w:tcPr>
            <w:tcW w:w="2047" w:type="dxa"/>
            <w:tcBorders>
              <w:top w:val="single" w:color="000000" w:sz="4" w:space="0"/>
              <w:left w:val="single" w:color="000000" w:sz="4" w:space="0"/>
              <w:bottom w:val="single" w:color="000000" w:sz="4" w:space="0"/>
              <w:right w:val="single" w:color="000000" w:sz="4" w:space="0"/>
            </w:tcBorders>
            <w:vAlign w:val="center"/>
          </w:tcPr>
          <w:p w14:paraId="74EC749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5BAB6EF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2E35E2E">
            <w:pPr>
              <w:pStyle w:val="22"/>
              <w:jc w:val="right"/>
              <w:rPr>
                <w:rFonts w:hint="eastAsia" w:ascii="仿宋" w:hAnsi="仿宋" w:eastAsia="仿宋" w:cs="仿宋"/>
              </w:rPr>
            </w:pPr>
          </w:p>
        </w:tc>
      </w:tr>
      <w:tr w14:paraId="24547F6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A75AE">
            <w:pPr>
              <w:pStyle w:val="22"/>
              <w:rPr>
                <w:rFonts w:hint="eastAsia" w:ascii="仿宋" w:hAnsi="仿宋" w:eastAsia="仿宋" w:cs="仿宋"/>
              </w:rPr>
            </w:pPr>
            <w:r>
              <w:rPr>
                <w:rFonts w:hint="eastAsia" w:ascii="仿宋" w:hAnsi="仿宋" w:eastAsia="仿宋" w:cs="仿宋"/>
              </w:rPr>
              <w:t>31002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A8E07F4">
            <w:pPr>
              <w:pStyle w:val="22"/>
              <w:rPr>
                <w:rFonts w:hint="eastAsia" w:ascii="仿宋" w:hAnsi="仿宋" w:eastAsia="仿宋" w:cs="仿宋"/>
              </w:rPr>
            </w:pPr>
            <w:r>
              <w:rPr>
                <w:rFonts w:hint="eastAsia" w:ascii="仿宋" w:hAnsi="仿宋" w:eastAsia="仿宋" w:cs="仿宋"/>
              </w:rPr>
              <w:t xml:space="preserve">  办公设备购置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5317EF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9E193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AF28853">
            <w:pPr>
              <w:pStyle w:val="22"/>
              <w:jc w:val="right"/>
              <w:rPr>
                <w:rFonts w:hint="eastAsia" w:ascii="仿宋" w:hAnsi="仿宋" w:eastAsia="仿宋" w:cs="仿宋"/>
              </w:rPr>
            </w:pPr>
          </w:p>
        </w:tc>
      </w:tr>
      <w:tr w14:paraId="6BC9DED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6AD4C71">
            <w:pPr>
              <w:pStyle w:val="22"/>
              <w:rPr>
                <w:rFonts w:hint="eastAsia" w:ascii="仿宋" w:hAnsi="仿宋" w:eastAsia="仿宋" w:cs="仿宋"/>
              </w:rPr>
            </w:pPr>
            <w:r>
              <w:rPr>
                <w:rFonts w:hint="eastAsia" w:ascii="仿宋" w:hAnsi="仿宋" w:eastAsia="仿宋" w:cs="仿宋"/>
              </w:rPr>
              <w:t>31003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0E6D4A7">
            <w:pPr>
              <w:pStyle w:val="22"/>
              <w:rPr>
                <w:rFonts w:hint="eastAsia" w:ascii="仿宋" w:hAnsi="仿宋" w:eastAsia="仿宋" w:cs="仿宋"/>
              </w:rPr>
            </w:pPr>
            <w:r>
              <w:rPr>
                <w:rFonts w:hint="eastAsia" w:ascii="仿宋" w:hAnsi="仿宋" w:eastAsia="仿宋" w:cs="仿宋"/>
              </w:rPr>
              <w:t xml:space="preserve">  专用设备购置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33EBD98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0C723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5D8385A">
            <w:pPr>
              <w:pStyle w:val="22"/>
              <w:jc w:val="right"/>
              <w:rPr>
                <w:rFonts w:hint="eastAsia" w:ascii="仿宋" w:hAnsi="仿宋" w:eastAsia="仿宋" w:cs="仿宋"/>
              </w:rPr>
            </w:pPr>
          </w:p>
        </w:tc>
      </w:tr>
      <w:tr w14:paraId="66CEC20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2EECE06">
            <w:pPr>
              <w:pStyle w:val="22"/>
              <w:rPr>
                <w:rFonts w:hint="eastAsia" w:ascii="仿宋" w:hAnsi="仿宋" w:eastAsia="仿宋" w:cs="仿宋"/>
              </w:rPr>
            </w:pPr>
            <w:r>
              <w:rPr>
                <w:rFonts w:hint="eastAsia" w:ascii="仿宋" w:hAnsi="仿宋" w:eastAsia="仿宋" w:cs="仿宋"/>
              </w:rPr>
              <w:t>31005</w:t>
            </w:r>
          </w:p>
        </w:tc>
        <w:tc>
          <w:tcPr>
            <w:tcW w:w="3542" w:type="dxa"/>
            <w:tcBorders>
              <w:top w:val="single" w:color="000000" w:sz="4" w:space="0"/>
              <w:left w:val="single" w:color="000000" w:sz="4" w:space="0"/>
              <w:bottom w:val="single" w:color="000000" w:sz="4" w:space="0"/>
              <w:right w:val="single" w:color="000000" w:sz="4" w:space="0"/>
            </w:tcBorders>
            <w:vAlign w:val="center"/>
          </w:tcPr>
          <w:p w14:paraId="499400CE">
            <w:pPr>
              <w:pStyle w:val="22"/>
              <w:rPr>
                <w:rFonts w:hint="eastAsia" w:ascii="仿宋" w:hAnsi="仿宋" w:eastAsia="仿宋" w:cs="仿宋"/>
              </w:rPr>
            </w:pPr>
            <w:r>
              <w:rPr>
                <w:rFonts w:hint="eastAsia" w:ascii="仿宋" w:hAnsi="仿宋" w:eastAsia="仿宋" w:cs="仿宋"/>
              </w:rPr>
              <w:t xml:space="preserve">  基础设施建设</w:t>
            </w:r>
          </w:p>
        </w:tc>
        <w:tc>
          <w:tcPr>
            <w:tcW w:w="2047" w:type="dxa"/>
            <w:tcBorders>
              <w:top w:val="single" w:color="000000" w:sz="4" w:space="0"/>
              <w:left w:val="single" w:color="000000" w:sz="4" w:space="0"/>
              <w:bottom w:val="single" w:color="000000" w:sz="4" w:space="0"/>
              <w:right w:val="single" w:color="000000" w:sz="4" w:space="0"/>
            </w:tcBorders>
            <w:vAlign w:val="center"/>
          </w:tcPr>
          <w:p w14:paraId="41D3575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3F92528">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0ABF79A">
            <w:pPr>
              <w:pStyle w:val="22"/>
              <w:jc w:val="right"/>
              <w:rPr>
                <w:rFonts w:hint="eastAsia" w:ascii="仿宋" w:hAnsi="仿宋" w:eastAsia="仿宋" w:cs="仿宋"/>
              </w:rPr>
            </w:pPr>
          </w:p>
        </w:tc>
      </w:tr>
      <w:tr w14:paraId="7153E6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DD95395">
            <w:pPr>
              <w:pStyle w:val="22"/>
              <w:rPr>
                <w:rFonts w:hint="eastAsia" w:ascii="仿宋" w:hAnsi="仿宋" w:eastAsia="仿宋" w:cs="仿宋"/>
              </w:rPr>
            </w:pPr>
            <w:r>
              <w:rPr>
                <w:rFonts w:hint="eastAsia" w:ascii="仿宋" w:hAnsi="仿宋" w:eastAsia="仿宋" w:cs="仿宋"/>
              </w:rPr>
              <w:t>31006</w:t>
            </w:r>
          </w:p>
        </w:tc>
        <w:tc>
          <w:tcPr>
            <w:tcW w:w="3542" w:type="dxa"/>
            <w:tcBorders>
              <w:top w:val="single" w:color="000000" w:sz="4" w:space="0"/>
              <w:left w:val="single" w:color="000000" w:sz="4" w:space="0"/>
              <w:bottom w:val="single" w:color="000000" w:sz="4" w:space="0"/>
              <w:right w:val="single" w:color="000000" w:sz="4" w:space="0"/>
            </w:tcBorders>
            <w:vAlign w:val="center"/>
          </w:tcPr>
          <w:p w14:paraId="3E54449F">
            <w:pPr>
              <w:pStyle w:val="22"/>
              <w:rPr>
                <w:rFonts w:hint="eastAsia" w:ascii="仿宋" w:hAnsi="仿宋" w:eastAsia="仿宋" w:cs="仿宋"/>
              </w:rPr>
            </w:pPr>
            <w:r>
              <w:rPr>
                <w:rFonts w:hint="eastAsia" w:ascii="仿宋" w:hAnsi="仿宋" w:eastAsia="仿宋" w:cs="仿宋"/>
              </w:rPr>
              <w:t xml:space="preserve">  大型修缮</w:t>
            </w:r>
          </w:p>
        </w:tc>
        <w:tc>
          <w:tcPr>
            <w:tcW w:w="2047" w:type="dxa"/>
            <w:tcBorders>
              <w:top w:val="single" w:color="000000" w:sz="4" w:space="0"/>
              <w:left w:val="single" w:color="000000" w:sz="4" w:space="0"/>
              <w:bottom w:val="single" w:color="000000" w:sz="4" w:space="0"/>
              <w:right w:val="single" w:color="000000" w:sz="4" w:space="0"/>
            </w:tcBorders>
            <w:vAlign w:val="center"/>
          </w:tcPr>
          <w:p w14:paraId="2AF453E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07614D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740DD53">
            <w:pPr>
              <w:pStyle w:val="22"/>
              <w:jc w:val="right"/>
              <w:rPr>
                <w:rFonts w:hint="eastAsia" w:ascii="仿宋" w:hAnsi="仿宋" w:eastAsia="仿宋" w:cs="仿宋"/>
              </w:rPr>
            </w:pPr>
          </w:p>
        </w:tc>
      </w:tr>
      <w:tr w14:paraId="6B9C212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0E1C714">
            <w:pPr>
              <w:pStyle w:val="22"/>
              <w:rPr>
                <w:rFonts w:hint="eastAsia" w:ascii="仿宋" w:hAnsi="仿宋" w:eastAsia="仿宋" w:cs="仿宋"/>
              </w:rPr>
            </w:pPr>
            <w:r>
              <w:rPr>
                <w:rFonts w:hint="eastAsia" w:ascii="仿宋" w:hAnsi="仿宋" w:eastAsia="仿宋" w:cs="仿宋"/>
              </w:rPr>
              <w:t>31007</w:t>
            </w:r>
          </w:p>
        </w:tc>
        <w:tc>
          <w:tcPr>
            <w:tcW w:w="3542" w:type="dxa"/>
            <w:tcBorders>
              <w:top w:val="single" w:color="000000" w:sz="4" w:space="0"/>
              <w:left w:val="single" w:color="000000" w:sz="4" w:space="0"/>
              <w:bottom w:val="single" w:color="000000" w:sz="4" w:space="0"/>
              <w:right w:val="single" w:color="000000" w:sz="4" w:space="0"/>
            </w:tcBorders>
            <w:vAlign w:val="center"/>
          </w:tcPr>
          <w:p w14:paraId="07C8E143">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047" w:type="dxa"/>
            <w:tcBorders>
              <w:top w:val="single" w:color="000000" w:sz="4" w:space="0"/>
              <w:left w:val="single" w:color="000000" w:sz="4" w:space="0"/>
              <w:bottom w:val="single" w:color="000000" w:sz="4" w:space="0"/>
              <w:right w:val="single" w:color="000000" w:sz="4" w:space="0"/>
            </w:tcBorders>
            <w:vAlign w:val="center"/>
          </w:tcPr>
          <w:p w14:paraId="30A63EC9">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7427FD5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285AE50">
            <w:pPr>
              <w:pStyle w:val="22"/>
              <w:jc w:val="right"/>
              <w:rPr>
                <w:rFonts w:hint="eastAsia" w:ascii="仿宋" w:hAnsi="仿宋" w:eastAsia="仿宋" w:cs="仿宋"/>
              </w:rPr>
            </w:pPr>
          </w:p>
        </w:tc>
      </w:tr>
      <w:tr w14:paraId="38DB83A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83D8051">
            <w:pPr>
              <w:pStyle w:val="22"/>
              <w:rPr>
                <w:rFonts w:hint="eastAsia" w:ascii="仿宋" w:hAnsi="仿宋" w:eastAsia="仿宋" w:cs="仿宋"/>
              </w:rPr>
            </w:pPr>
            <w:r>
              <w:rPr>
                <w:rFonts w:hint="eastAsia" w:ascii="仿宋" w:hAnsi="仿宋" w:eastAsia="仿宋" w:cs="仿宋"/>
              </w:rPr>
              <w:t>31008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1A32B9E">
            <w:pPr>
              <w:pStyle w:val="22"/>
              <w:rPr>
                <w:rFonts w:hint="eastAsia" w:ascii="仿宋" w:hAnsi="仿宋" w:eastAsia="仿宋" w:cs="仿宋"/>
              </w:rPr>
            </w:pPr>
            <w:r>
              <w:rPr>
                <w:rFonts w:hint="eastAsia" w:ascii="仿宋" w:hAnsi="仿宋" w:eastAsia="仿宋" w:cs="仿宋"/>
              </w:rPr>
              <w:t xml:space="preserve">  物资储备</w:t>
            </w:r>
          </w:p>
        </w:tc>
        <w:tc>
          <w:tcPr>
            <w:tcW w:w="2047" w:type="dxa"/>
            <w:tcBorders>
              <w:top w:val="single" w:color="000000" w:sz="4" w:space="0"/>
              <w:left w:val="single" w:color="000000" w:sz="4" w:space="0"/>
              <w:bottom w:val="single" w:color="000000" w:sz="4" w:space="0"/>
              <w:right w:val="single" w:color="000000" w:sz="4" w:space="0"/>
            </w:tcBorders>
            <w:vAlign w:val="center"/>
          </w:tcPr>
          <w:p w14:paraId="2AD2BF8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733700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07ACD2F">
            <w:pPr>
              <w:pStyle w:val="22"/>
              <w:jc w:val="right"/>
              <w:rPr>
                <w:rFonts w:hint="eastAsia" w:ascii="仿宋" w:hAnsi="仿宋" w:eastAsia="仿宋" w:cs="仿宋"/>
              </w:rPr>
            </w:pPr>
          </w:p>
        </w:tc>
      </w:tr>
      <w:tr w14:paraId="72FCE4F2">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1FE2E1">
            <w:pPr>
              <w:pStyle w:val="22"/>
              <w:rPr>
                <w:rFonts w:hint="eastAsia" w:ascii="仿宋" w:hAnsi="仿宋" w:eastAsia="仿宋" w:cs="仿宋"/>
              </w:rPr>
            </w:pPr>
            <w:r>
              <w:rPr>
                <w:rFonts w:hint="eastAsia" w:ascii="仿宋" w:hAnsi="仿宋" w:eastAsia="仿宋" w:cs="仿宋"/>
              </w:rPr>
              <w:t>31009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5968E14">
            <w:pPr>
              <w:pStyle w:val="22"/>
              <w:rPr>
                <w:rFonts w:hint="eastAsia" w:ascii="仿宋" w:hAnsi="仿宋" w:eastAsia="仿宋" w:cs="仿宋"/>
              </w:rPr>
            </w:pPr>
            <w:r>
              <w:rPr>
                <w:rFonts w:hint="eastAsia" w:ascii="仿宋" w:hAnsi="仿宋" w:eastAsia="仿宋" w:cs="仿宋"/>
              </w:rPr>
              <w:t xml:space="preserve">  土地补偿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4EA59410">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3EDBD26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70F0E2">
            <w:pPr>
              <w:pStyle w:val="22"/>
              <w:jc w:val="right"/>
              <w:rPr>
                <w:rFonts w:hint="eastAsia" w:ascii="仿宋" w:hAnsi="仿宋" w:eastAsia="仿宋" w:cs="仿宋"/>
              </w:rPr>
            </w:pPr>
          </w:p>
        </w:tc>
      </w:tr>
      <w:tr w14:paraId="4D11D71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8CA7B4B">
            <w:pPr>
              <w:pStyle w:val="22"/>
              <w:rPr>
                <w:rFonts w:hint="eastAsia" w:ascii="仿宋" w:hAnsi="仿宋" w:eastAsia="仿宋" w:cs="仿宋"/>
              </w:rPr>
            </w:pPr>
            <w:r>
              <w:rPr>
                <w:rFonts w:hint="eastAsia" w:ascii="仿宋" w:hAnsi="仿宋" w:eastAsia="仿宋" w:cs="仿宋"/>
              </w:rPr>
              <w:t>31010</w:t>
            </w:r>
          </w:p>
        </w:tc>
        <w:tc>
          <w:tcPr>
            <w:tcW w:w="3542" w:type="dxa"/>
            <w:tcBorders>
              <w:top w:val="single" w:color="000000" w:sz="4" w:space="0"/>
              <w:left w:val="single" w:color="000000" w:sz="4" w:space="0"/>
              <w:bottom w:val="single" w:color="000000" w:sz="4" w:space="0"/>
              <w:right w:val="single" w:color="000000" w:sz="4" w:space="0"/>
            </w:tcBorders>
            <w:vAlign w:val="center"/>
          </w:tcPr>
          <w:p w14:paraId="30DB81F5">
            <w:pPr>
              <w:pStyle w:val="22"/>
              <w:rPr>
                <w:rFonts w:hint="eastAsia" w:ascii="仿宋" w:hAnsi="仿宋" w:eastAsia="仿宋" w:cs="仿宋"/>
              </w:rPr>
            </w:pPr>
            <w:r>
              <w:rPr>
                <w:rFonts w:hint="eastAsia" w:ascii="仿宋" w:hAnsi="仿宋" w:eastAsia="仿宋" w:cs="仿宋"/>
              </w:rPr>
              <w:t xml:space="preserve">  安置补助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AF12D5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1A04FD5">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78E67C1">
            <w:pPr>
              <w:pStyle w:val="22"/>
              <w:jc w:val="right"/>
              <w:rPr>
                <w:rFonts w:hint="eastAsia" w:ascii="仿宋" w:hAnsi="仿宋" w:eastAsia="仿宋" w:cs="仿宋"/>
              </w:rPr>
            </w:pPr>
          </w:p>
        </w:tc>
      </w:tr>
      <w:tr w14:paraId="364DCF60">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256F898">
            <w:pPr>
              <w:pStyle w:val="22"/>
              <w:rPr>
                <w:rFonts w:hint="eastAsia" w:ascii="仿宋" w:hAnsi="仿宋" w:eastAsia="仿宋" w:cs="仿宋"/>
              </w:rPr>
            </w:pPr>
            <w:r>
              <w:rPr>
                <w:rFonts w:hint="eastAsia" w:ascii="仿宋" w:hAnsi="仿宋" w:eastAsia="仿宋" w:cs="仿宋"/>
              </w:rPr>
              <w:t>31011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E8332B">
            <w:pPr>
              <w:pStyle w:val="22"/>
              <w:rPr>
                <w:rFonts w:hint="eastAsia" w:ascii="仿宋" w:hAnsi="仿宋" w:eastAsia="仿宋" w:cs="仿宋"/>
              </w:rPr>
            </w:pPr>
            <w:r>
              <w:rPr>
                <w:rFonts w:hint="eastAsia" w:ascii="仿宋" w:hAnsi="仿宋" w:eastAsia="仿宋" w:cs="仿宋"/>
              </w:rPr>
              <w:t xml:space="preserve">  地上附着物和青苗补偿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5D50CAA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23DE490">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A6D7C0A">
            <w:pPr>
              <w:pStyle w:val="22"/>
              <w:jc w:val="right"/>
              <w:rPr>
                <w:rFonts w:hint="eastAsia" w:ascii="仿宋" w:hAnsi="仿宋" w:eastAsia="仿宋" w:cs="仿宋"/>
              </w:rPr>
            </w:pPr>
          </w:p>
        </w:tc>
      </w:tr>
      <w:tr w14:paraId="34D2EA5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F823181">
            <w:pPr>
              <w:pStyle w:val="22"/>
              <w:rPr>
                <w:rFonts w:hint="eastAsia" w:ascii="仿宋" w:hAnsi="仿宋" w:eastAsia="仿宋" w:cs="仿宋"/>
              </w:rPr>
            </w:pPr>
            <w:r>
              <w:rPr>
                <w:rFonts w:hint="eastAsia" w:ascii="仿宋" w:hAnsi="仿宋" w:eastAsia="仿宋" w:cs="仿宋"/>
              </w:rPr>
              <w:t>31012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13DD2C">
            <w:pPr>
              <w:pStyle w:val="22"/>
              <w:rPr>
                <w:rFonts w:hint="eastAsia" w:ascii="仿宋" w:hAnsi="仿宋" w:eastAsia="仿宋" w:cs="仿宋"/>
              </w:rPr>
            </w:pPr>
            <w:r>
              <w:rPr>
                <w:rFonts w:hint="eastAsia" w:ascii="仿宋" w:hAnsi="仿宋" w:eastAsia="仿宋" w:cs="仿宋"/>
              </w:rPr>
              <w:t xml:space="preserve">  拆迁补偿</w:t>
            </w:r>
          </w:p>
        </w:tc>
        <w:tc>
          <w:tcPr>
            <w:tcW w:w="2047" w:type="dxa"/>
            <w:tcBorders>
              <w:top w:val="single" w:color="000000" w:sz="4" w:space="0"/>
              <w:left w:val="single" w:color="000000" w:sz="4" w:space="0"/>
              <w:bottom w:val="single" w:color="000000" w:sz="4" w:space="0"/>
              <w:right w:val="single" w:color="000000" w:sz="4" w:space="0"/>
            </w:tcBorders>
            <w:vAlign w:val="center"/>
          </w:tcPr>
          <w:p w14:paraId="6DB9142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0CFE7E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1C7E11">
            <w:pPr>
              <w:pStyle w:val="22"/>
              <w:jc w:val="right"/>
              <w:rPr>
                <w:rFonts w:hint="eastAsia" w:ascii="仿宋" w:hAnsi="仿宋" w:eastAsia="仿宋" w:cs="仿宋"/>
              </w:rPr>
            </w:pPr>
          </w:p>
        </w:tc>
      </w:tr>
      <w:tr w14:paraId="24059B8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13B8F73A">
            <w:pPr>
              <w:pStyle w:val="22"/>
              <w:rPr>
                <w:rFonts w:hint="eastAsia" w:ascii="仿宋" w:hAnsi="仿宋" w:eastAsia="仿宋" w:cs="仿宋"/>
              </w:rPr>
            </w:pPr>
            <w:r>
              <w:rPr>
                <w:rFonts w:hint="eastAsia" w:ascii="仿宋" w:hAnsi="仿宋" w:eastAsia="仿宋" w:cs="仿宋"/>
              </w:rPr>
              <w:t>31013</w:t>
            </w:r>
          </w:p>
        </w:tc>
        <w:tc>
          <w:tcPr>
            <w:tcW w:w="3542" w:type="dxa"/>
            <w:tcBorders>
              <w:top w:val="single" w:color="000000" w:sz="4" w:space="0"/>
              <w:left w:val="single" w:color="000000" w:sz="4" w:space="0"/>
              <w:bottom w:val="single" w:color="000000" w:sz="4" w:space="0"/>
              <w:right w:val="single" w:color="000000" w:sz="4" w:space="0"/>
            </w:tcBorders>
            <w:vAlign w:val="center"/>
          </w:tcPr>
          <w:p w14:paraId="1E67BB6D">
            <w:pPr>
              <w:pStyle w:val="22"/>
              <w:rPr>
                <w:rFonts w:hint="eastAsia" w:ascii="仿宋" w:hAnsi="仿宋" w:eastAsia="仿宋" w:cs="仿宋"/>
              </w:rPr>
            </w:pPr>
            <w:r>
              <w:rPr>
                <w:rFonts w:hint="eastAsia" w:ascii="仿宋" w:hAnsi="仿宋" w:eastAsia="仿宋" w:cs="仿宋"/>
              </w:rPr>
              <w:t xml:space="preserve">  公务用车购置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557B4B77">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D3E9FFB">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CDD07AF">
            <w:pPr>
              <w:pStyle w:val="22"/>
              <w:jc w:val="right"/>
              <w:rPr>
                <w:rFonts w:hint="eastAsia" w:ascii="仿宋" w:hAnsi="仿宋" w:eastAsia="仿宋" w:cs="仿宋"/>
              </w:rPr>
            </w:pPr>
          </w:p>
        </w:tc>
      </w:tr>
      <w:tr w14:paraId="7A107B2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84B082F">
            <w:pPr>
              <w:pStyle w:val="22"/>
              <w:rPr>
                <w:rFonts w:hint="eastAsia" w:ascii="仿宋" w:hAnsi="仿宋" w:eastAsia="仿宋" w:cs="仿宋"/>
              </w:rPr>
            </w:pPr>
            <w:r>
              <w:rPr>
                <w:rFonts w:hint="eastAsia" w:ascii="仿宋" w:hAnsi="仿宋" w:eastAsia="仿宋" w:cs="仿宋"/>
              </w:rPr>
              <w:t>31019</w:t>
            </w:r>
          </w:p>
        </w:tc>
        <w:tc>
          <w:tcPr>
            <w:tcW w:w="3542" w:type="dxa"/>
            <w:tcBorders>
              <w:top w:val="single" w:color="000000" w:sz="4" w:space="0"/>
              <w:left w:val="single" w:color="000000" w:sz="4" w:space="0"/>
              <w:bottom w:val="single" w:color="000000" w:sz="4" w:space="0"/>
              <w:right w:val="single" w:color="000000" w:sz="4" w:space="0"/>
            </w:tcBorders>
            <w:vAlign w:val="center"/>
          </w:tcPr>
          <w:p w14:paraId="333A8D74">
            <w:pPr>
              <w:pStyle w:val="22"/>
              <w:rPr>
                <w:rFonts w:hint="eastAsia" w:ascii="仿宋" w:hAnsi="仿宋" w:eastAsia="仿宋" w:cs="仿宋"/>
              </w:rPr>
            </w:pPr>
            <w:r>
              <w:rPr>
                <w:rFonts w:hint="eastAsia" w:ascii="仿宋" w:hAnsi="仿宋" w:eastAsia="仿宋" w:cs="仿宋"/>
              </w:rPr>
              <w:t xml:space="preserve">  其他交通工具购置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4E85DA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2F622B0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6C6F34">
            <w:pPr>
              <w:pStyle w:val="22"/>
              <w:jc w:val="right"/>
              <w:rPr>
                <w:rFonts w:hint="eastAsia" w:ascii="仿宋" w:hAnsi="仿宋" w:eastAsia="仿宋" w:cs="仿宋"/>
              </w:rPr>
            </w:pPr>
          </w:p>
        </w:tc>
      </w:tr>
      <w:tr w14:paraId="05706747">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5887E52">
            <w:pPr>
              <w:pStyle w:val="22"/>
              <w:rPr>
                <w:rFonts w:hint="eastAsia" w:ascii="仿宋" w:hAnsi="仿宋" w:eastAsia="仿宋" w:cs="仿宋"/>
              </w:rPr>
            </w:pPr>
            <w:r>
              <w:rPr>
                <w:rFonts w:hint="eastAsia" w:ascii="仿宋" w:hAnsi="仿宋" w:eastAsia="仿宋" w:cs="仿宋"/>
              </w:rPr>
              <w:t>31021</w:t>
            </w:r>
          </w:p>
        </w:tc>
        <w:tc>
          <w:tcPr>
            <w:tcW w:w="3542" w:type="dxa"/>
            <w:tcBorders>
              <w:top w:val="single" w:color="000000" w:sz="4" w:space="0"/>
              <w:left w:val="single" w:color="000000" w:sz="4" w:space="0"/>
              <w:bottom w:val="single" w:color="000000" w:sz="4" w:space="0"/>
              <w:right w:val="single" w:color="000000" w:sz="4" w:space="0"/>
            </w:tcBorders>
            <w:vAlign w:val="center"/>
          </w:tcPr>
          <w:p w14:paraId="55B8C11A">
            <w:pPr>
              <w:pStyle w:val="22"/>
              <w:rPr>
                <w:rFonts w:hint="eastAsia" w:ascii="仿宋" w:hAnsi="仿宋" w:eastAsia="仿宋" w:cs="仿宋"/>
              </w:rPr>
            </w:pPr>
            <w:r>
              <w:rPr>
                <w:rFonts w:hint="eastAsia" w:ascii="仿宋" w:hAnsi="仿宋" w:eastAsia="仿宋" w:cs="仿宋"/>
              </w:rPr>
              <w:t xml:space="preserve">  文物和陈列品购置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0CF5A2D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C74CB5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DAEE89D">
            <w:pPr>
              <w:pStyle w:val="22"/>
              <w:jc w:val="right"/>
              <w:rPr>
                <w:rFonts w:hint="eastAsia" w:ascii="仿宋" w:hAnsi="仿宋" w:eastAsia="仿宋" w:cs="仿宋"/>
              </w:rPr>
            </w:pPr>
          </w:p>
        </w:tc>
      </w:tr>
      <w:tr w14:paraId="6F15DE25">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2AF155F">
            <w:pPr>
              <w:pStyle w:val="22"/>
              <w:rPr>
                <w:rFonts w:hint="eastAsia" w:ascii="仿宋" w:hAnsi="仿宋" w:eastAsia="仿宋" w:cs="仿宋"/>
              </w:rPr>
            </w:pPr>
            <w:r>
              <w:rPr>
                <w:rFonts w:hint="eastAsia" w:ascii="仿宋" w:hAnsi="仿宋" w:eastAsia="仿宋" w:cs="仿宋"/>
              </w:rPr>
              <w:t>31022</w:t>
            </w:r>
          </w:p>
        </w:tc>
        <w:tc>
          <w:tcPr>
            <w:tcW w:w="3542" w:type="dxa"/>
            <w:tcBorders>
              <w:top w:val="single" w:color="000000" w:sz="4" w:space="0"/>
              <w:left w:val="single" w:color="000000" w:sz="4" w:space="0"/>
              <w:bottom w:val="single" w:color="000000" w:sz="4" w:space="0"/>
              <w:right w:val="single" w:color="000000" w:sz="4" w:space="0"/>
            </w:tcBorders>
            <w:vAlign w:val="center"/>
          </w:tcPr>
          <w:p w14:paraId="7A73BD01">
            <w:pPr>
              <w:pStyle w:val="22"/>
              <w:rPr>
                <w:rFonts w:hint="eastAsia" w:ascii="仿宋" w:hAnsi="仿宋" w:eastAsia="仿宋" w:cs="仿宋"/>
              </w:rPr>
            </w:pPr>
            <w:r>
              <w:rPr>
                <w:rFonts w:hint="eastAsia" w:ascii="仿宋" w:hAnsi="仿宋" w:eastAsia="仿宋" w:cs="仿宋"/>
              </w:rPr>
              <w:t xml:space="preserve">  无形资产购置</w:t>
            </w:r>
          </w:p>
        </w:tc>
        <w:tc>
          <w:tcPr>
            <w:tcW w:w="2047" w:type="dxa"/>
            <w:tcBorders>
              <w:top w:val="single" w:color="000000" w:sz="4" w:space="0"/>
              <w:left w:val="single" w:color="000000" w:sz="4" w:space="0"/>
              <w:bottom w:val="single" w:color="000000" w:sz="4" w:space="0"/>
              <w:right w:val="single" w:color="000000" w:sz="4" w:space="0"/>
            </w:tcBorders>
            <w:vAlign w:val="center"/>
          </w:tcPr>
          <w:p w14:paraId="2875EEE1">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4DE878E">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133FEAB">
            <w:pPr>
              <w:pStyle w:val="22"/>
              <w:jc w:val="right"/>
              <w:rPr>
                <w:rFonts w:hint="eastAsia" w:ascii="仿宋" w:hAnsi="仿宋" w:eastAsia="仿宋" w:cs="仿宋"/>
              </w:rPr>
            </w:pPr>
          </w:p>
        </w:tc>
      </w:tr>
      <w:tr w14:paraId="51A4EF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97D84E0">
            <w:pPr>
              <w:pStyle w:val="22"/>
              <w:rPr>
                <w:rFonts w:hint="eastAsia" w:ascii="仿宋" w:hAnsi="仿宋" w:eastAsia="仿宋" w:cs="仿宋"/>
              </w:rPr>
            </w:pPr>
            <w:r>
              <w:rPr>
                <w:rFonts w:hint="eastAsia" w:ascii="仿宋" w:hAnsi="仿宋" w:eastAsia="仿宋" w:cs="仿宋"/>
              </w:rPr>
              <w:t>31099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2246EB">
            <w:pPr>
              <w:pStyle w:val="22"/>
              <w:rPr>
                <w:rFonts w:hint="eastAsia" w:ascii="仿宋" w:hAnsi="仿宋" w:eastAsia="仿宋" w:cs="仿宋"/>
              </w:rPr>
            </w:pPr>
            <w:r>
              <w:rPr>
                <w:rFonts w:hint="eastAsia" w:ascii="仿宋" w:hAnsi="仿宋" w:eastAsia="仿宋" w:cs="仿宋"/>
              </w:rPr>
              <w:t xml:space="preserve">  其他资本性支出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72112E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FA9A534">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C7F93F6">
            <w:pPr>
              <w:pStyle w:val="22"/>
              <w:jc w:val="right"/>
              <w:rPr>
                <w:rFonts w:hint="eastAsia" w:ascii="仿宋" w:hAnsi="仿宋" w:eastAsia="仿宋" w:cs="仿宋"/>
              </w:rPr>
            </w:pPr>
          </w:p>
        </w:tc>
      </w:tr>
      <w:tr w14:paraId="2F96374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BDF5926">
            <w:pPr>
              <w:pStyle w:val="22"/>
              <w:rPr>
                <w:rFonts w:hint="eastAsia" w:ascii="仿宋" w:hAnsi="仿宋" w:eastAsia="仿宋" w:cs="仿宋"/>
              </w:rPr>
            </w:pPr>
            <w:r>
              <w:rPr>
                <w:rFonts w:hint="eastAsia" w:ascii="仿宋" w:hAnsi="仿宋" w:eastAsia="仿宋" w:cs="仿宋"/>
                <w:b/>
              </w:rPr>
              <w:t>312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E75C9F1">
            <w:pPr>
              <w:pStyle w:val="22"/>
              <w:rPr>
                <w:rFonts w:hint="eastAsia" w:ascii="仿宋" w:hAnsi="仿宋" w:eastAsia="仿宋" w:cs="仿宋"/>
              </w:rPr>
            </w:pPr>
            <w:r>
              <w:rPr>
                <w:rFonts w:hint="eastAsia" w:ascii="仿宋" w:hAnsi="仿宋" w:eastAsia="仿宋" w:cs="仿宋"/>
                <w:b/>
              </w:rPr>
              <w:t>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8278AE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B15D48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9B40FE0">
            <w:pPr>
              <w:pStyle w:val="22"/>
              <w:jc w:val="right"/>
              <w:rPr>
                <w:rFonts w:hint="eastAsia" w:ascii="仿宋" w:hAnsi="仿宋" w:eastAsia="仿宋" w:cs="仿宋"/>
              </w:rPr>
            </w:pPr>
          </w:p>
        </w:tc>
      </w:tr>
      <w:tr w14:paraId="189EE458">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09C950">
            <w:pPr>
              <w:pStyle w:val="22"/>
              <w:rPr>
                <w:rFonts w:hint="eastAsia" w:ascii="仿宋" w:hAnsi="仿宋" w:eastAsia="仿宋" w:cs="仿宋"/>
              </w:rPr>
            </w:pPr>
            <w:r>
              <w:rPr>
                <w:rFonts w:hint="eastAsia" w:ascii="仿宋" w:hAnsi="仿宋" w:eastAsia="仿宋" w:cs="仿宋"/>
              </w:rPr>
              <w:t>31201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92C7FA9">
            <w:pPr>
              <w:pStyle w:val="22"/>
              <w:rPr>
                <w:rFonts w:hint="eastAsia" w:ascii="仿宋" w:hAnsi="仿宋" w:eastAsia="仿宋" w:cs="仿宋"/>
              </w:rPr>
            </w:pPr>
            <w:r>
              <w:rPr>
                <w:rFonts w:hint="eastAsia" w:ascii="仿宋" w:hAnsi="仿宋" w:eastAsia="仿宋" w:cs="仿宋"/>
              </w:rPr>
              <w:t xml:space="preserve">  资本金注入</w:t>
            </w:r>
          </w:p>
        </w:tc>
        <w:tc>
          <w:tcPr>
            <w:tcW w:w="2047" w:type="dxa"/>
            <w:tcBorders>
              <w:top w:val="single" w:color="000000" w:sz="4" w:space="0"/>
              <w:left w:val="single" w:color="000000" w:sz="4" w:space="0"/>
              <w:bottom w:val="single" w:color="000000" w:sz="4" w:space="0"/>
              <w:right w:val="single" w:color="000000" w:sz="4" w:space="0"/>
            </w:tcBorders>
            <w:vAlign w:val="center"/>
          </w:tcPr>
          <w:p w14:paraId="4A83489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4FCC3AA">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6966C5CF">
            <w:pPr>
              <w:pStyle w:val="22"/>
              <w:jc w:val="right"/>
              <w:rPr>
                <w:rFonts w:hint="eastAsia" w:ascii="仿宋" w:hAnsi="仿宋" w:eastAsia="仿宋" w:cs="仿宋"/>
              </w:rPr>
            </w:pPr>
          </w:p>
        </w:tc>
      </w:tr>
      <w:tr w14:paraId="5A127754">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7614BCB">
            <w:pPr>
              <w:pStyle w:val="22"/>
              <w:rPr>
                <w:rFonts w:hint="eastAsia" w:ascii="仿宋" w:hAnsi="仿宋" w:eastAsia="仿宋" w:cs="仿宋"/>
              </w:rPr>
            </w:pPr>
            <w:r>
              <w:rPr>
                <w:rFonts w:hint="eastAsia" w:ascii="仿宋" w:hAnsi="仿宋" w:eastAsia="仿宋" w:cs="仿宋"/>
              </w:rPr>
              <w:t>31203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7B5CBD5">
            <w:pPr>
              <w:pStyle w:val="22"/>
              <w:rPr>
                <w:rFonts w:hint="eastAsia" w:ascii="仿宋" w:hAnsi="仿宋" w:eastAsia="仿宋" w:cs="仿宋"/>
              </w:rPr>
            </w:pPr>
            <w:r>
              <w:rPr>
                <w:rFonts w:hint="eastAsia" w:ascii="仿宋" w:hAnsi="仿宋" w:eastAsia="仿宋" w:cs="仿宋"/>
              </w:rPr>
              <w:t xml:space="preserve">  政府投资基金股权投资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0C3640D">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D8C16AD">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63B770B">
            <w:pPr>
              <w:pStyle w:val="22"/>
              <w:jc w:val="right"/>
              <w:rPr>
                <w:rFonts w:hint="eastAsia" w:ascii="仿宋" w:hAnsi="仿宋" w:eastAsia="仿宋" w:cs="仿宋"/>
              </w:rPr>
            </w:pPr>
          </w:p>
        </w:tc>
      </w:tr>
      <w:tr w14:paraId="04B5BC0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6676538C">
            <w:pPr>
              <w:pStyle w:val="22"/>
              <w:rPr>
                <w:rFonts w:hint="eastAsia" w:ascii="仿宋" w:hAnsi="仿宋" w:eastAsia="仿宋" w:cs="仿宋"/>
              </w:rPr>
            </w:pPr>
            <w:r>
              <w:rPr>
                <w:rFonts w:hint="eastAsia" w:ascii="仿宋" w:hAnsi="仿宋" w:eastAsia="仿宋" w:cs="仿宋"/>
              </w:rPr>
              <w:t>31204</w:t>
            </w:r>
          </w:p>
        </w:tc>
        <w:tc>
          <w:tcPr>
            <w:tcW w:w="3542" w:type="dxa"/>
            <w:tcBorders>
              <w:top w:val="single" w:color="000000" w:sz="4" w:space="0"/>
              <w:left w:val="single" w:color="000000" w:sz="4" w:space="0"/>
              <w:bottom w:val="single" w:color="000000" w:sz="4" w:space="0"/>
              <w:right w:val="single" w:color="000000" w:sz="4" w:space="0"/>
            </w:tcBorders>
            <w:vAlign w:val="center"/>
          </w:tcPr>
          <w:p w14:paraId="291643D1">
            <w:pPr>
              <w:pStyle w:val="22"/>
              <w:rPr>
                <w:rFonts w:hint="eastAsia" w:ascii="仿宋" w:hAnsi="仿宋" w:eastAsia="仿宋" w:cs="仿宋"/>
              </w:rPr>
            </w:pPr>
            <w:r>
              <w:rPr>
                <w:rFonts w:hint="eastAsia" w:ascii="仿宋" w:hAnsi="仿宋" w:eastAsia="仿宋" w:cs="仿宋"/>
              </w:rPr>
              <w:t xml:space="preserve">  费用补贴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E993BC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FDD129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16372932">
            <w:pPr>
              <w:pStyle w:val="22"/>
              <w:jc w:val="right"/>
              <w:rPr>
                <w:rFonts w:hint="eastAsia" w:ascii="仿宋" w:hAnsi="仿宋" w:eastAsia="仿宋" w:cs="仿宋"/>
              </w:rPr>
            </w:pPr>
          </w:p>
        </w:tc>
      </w:tr>
      <w:tr w14:paraId="4DFB346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005C4A2D">
            <w:pPr>
              <w:pStyle w:val="22"/>
              <w:rPr>
                <w:rFonts w:hint="eastAsia" w:ascii="仿宋" w:hAnsi="仿宋" w:eastAsia="仿宋" w:cs="仿宋"/>
              </w:rPr>
            </w:pPr>
            <w:r>
              <w:rPr>
                <w:rFonts w:hint="eastAsia" w:ascii="仿宋" w:hAnsi="仿宋" w:eastAsia="仿宋" w:cs="仿宋"/>
              </w:rPr>
              <w:t>31205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87FC7EB">
            <w:pPr>
              <w:pStyle w:val="22"/>
              <w:rPr>
                <w:rFonts w:hint="eastAsia" w:ascii="仿宋" w:hAnsi="仿宋" w:eastAsia="仿宋" w:cs="仿宋"/>
              </w:rPr>
            </w:pPr>
            <w:r>
              <w:rPr>
                <w:rFonts w:hint="eastAsia" w:ascii="仿宋" w:hAnsi="仿宋" w:eastAsia="仿宋" w:cs="仿宋"/>
              </w:rPr>
              <w:t xml:space="preserve">  利息补贴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72D711BC">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30AEC59">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539D4A4">
            <w:pPr>
              <w:pStyle w:val="22"/>
              <w:jc w:val="right"/>
              <w:rPr>
                <w:rFonts w:hint="eastAsia" w:ascii="仿宋" w:hAnsi="仿宋" w:eastAsia="仿宋" w:cs="仿宋"/>
              </w:rPr>
            </w:pPr>
          </w:p>
        </w:tc>
      </w:tr>
      <w:tr w14:paraId="7082808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7A8F799">
            <w:pPr>
              <w:pStyle w:val="22"/>
              <w:rPr>
                <w:rFonts w:hint="eastAsia" w:ascii="仿宋" w:hAnsi="仿宋" w:eastAsia="仿宋" w:cs="仿宋"/>
              </w:rPr>
            </w:pPr>
            <w:r>
              <w:rPr>
                <w:rFonts w:hint="eastAsia" w:ascii="仿宋" w:hAnsi="仿宋" w:eastAsia="仿宋" w:cs="仿宋"/>
              </w:rPr>
              <w:t>31206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6BD2FCE">
            <w:pPr>
              <w:pStyle w:val="22"/>
              <w:rPr>
                <w:rFonts w:hint="eastAsia" w:ascii="仿宋" w:hAnsi="仿宋" w:eastAsia="仿宋" w:cs="仿宋"/>
              </w:rPr>
            </w:pPr>
            <w:r>
              <w:rPr>
                <w:rFonts w:hint="eastAsia" w:ascii="仿宋" w:hAnsi="仿宋" w:eastAsia="仿宋" w:cs="仿宋"/>
              </w:rPr>
              <w:t xml:space="preserve">  其他资本性补助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2548FDB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DD4AB2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401D1F36">
            <w:pPr>
              <w:pStyle w:val="22"/>
              <w:jc w:val="right"/>
              <w:rPr>
                <w:rFonts w:hint="eastAsia" w:ascii="仿宋" w:hAnsi="仿宋" w:eastAsia="仿宋" w:cs="仿宋"/>
              </w:rPr>
            </w:pPr>
          </w:p>
        </w:tc>
      </w:tr>
      <w:tr w14:paraId="3D4CF8F9">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DD26CBC">
            <w:pPr>
              <w:pStyle w:val="22"/>
              <w:rPr>
                <w:rFonts w:hint="eastAsia" w:ascii="仿宋" w:hAnsi="仿宋" w:eastAsia="仿宋" w:cs="仿宋"/>
              </w:rPr>
            </w:pPr>
            <w:r>
              <w:rPr>
                <w:rFonts w:hint="eastAsia" w:ascii="仿宋" w:hAnsi="仿宋" w:eastAsia="仿宋" w:cs="仿宋"/>
              </w:rPr>
              <w:t>31299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DCCBE35">
            <w:pPr>
              <w:pStyle w:val="22"/>
              <w:rPr>
                <w:rFonts w:hint="eastAsia" w:ascii="仿宋" w:hAnsi="仿宋" w:eastAsia="仿宋" w:cs="仿宋"/>
              </w:rPr>
            </w:pPr>
            <w:r>
              <w:rPr>
                <w:rFonts w:hint="eastAsia" w:ascii="仿宋" w:hAnsi="仿宋" w:eastAsia="仿宋" w:cs="仿宋"/>
              </w:rPr>
              <w:t xml:space="preserve">  其他对企业补助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14F2DD3">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600363D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3FB48034">
            <w:pPr>
              <w:pStyle w:val="22"/>
              <w:jc w:val="right"/>
              <w:rPr>
                <w:rFonts w:hint="eastAsia" w:ascii="仿宋" w:hAnsi="仿宋" w:eastAsia="仿宋" w:cs="仿宋"/>
              </w:rPr>
            </w:pPr>
          </w:p>
        </w:tc>
      </w:tr>
      <w:tr w14:paraId="38F97FDD">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4DD71527">
            <w:pPr>
              <w:pStyle w:val="22"/>
              <w:rPr>
                <w:rFonts w:hint="eastAsia" w:ascii="仿宋" w:hAnsi="仿宋" w:eastAsia="仿宋" w:cs="仿宋"/>
              </w:rPr>
            </w:pPr>
            <w:r>
              <w:rPr>
                <w:rFonts w:hint="eastAsia" w:ascii="仿宋" w:hAnsi="仿宋" w:eastAsia="仿宋" w:cs="仿宋"/>
                <w:b/>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A413DC1">
            <w:pPr>
              <w:pStyle w:val="22"/>
              <w:rPr>
                <w:rFonts w:hint="eastAsia" w:ascii="仿宋" w:hAnsi="仿宋" w:eastAsia="仿宋" w:cs="仿宋"/>
              </w:rPr>
            </w:pPr>
            <w:r>
              <w:rPr>
                <w:rFonts w:hint="eastAsia" w:ascii="仿宋" w:hAnsi="仿宋" w:eastAsia="仿宋" w:cs="仿宋"/>
                <w:b/>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3FBE5C6">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BDFE057">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34AEE11">
            <w:pPr>
              <w:pStyle w:val="22"/>
              <w:jc w:val="right"/>
              <w:rPr>
                <w:rFonts w:hint="eastAsia" w:ascii="仿宋" w:hAnsi="仿宋" w:eastAsia="仿宋" w:cs="仿宋"/>
              </w:rPr>
            </w:pPr>
          </w:p>
        </w:tc>
      </w:tr>
      <w:tr w14:paraId="50779E7E">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21B09C27">
            <w:pPr>
              <w:pStyle w:val="22"/>
              <w:rPr>
                <w:rFonts w:hint="eastAsia" w:ascii="仿宋" w:hAnsi="仿宋" w:eastAsia="仿宋" w:cs="仿宋"/>
              </w:rPr>
            </w:pPr>
            <w:r>
              <w:rPr>
                <w:rFonts w:hint="eastAsia" w:ascii="仿宋" w:hAnsi="仿宋" w:eastAsia="仿宋" w:cs="仿宋"/>
              </w:rPr>
              <w:t>39907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E13C069">
            <w:pPr>
              <w:pStyle w:val="22"/>
              <w:rPr>
                <w:rFonts w:hint="eastAsia" w:ascii="仿宋" w:hAnsi="仿宋" w:eastAsia="仿宋" w:cs="仿宋"/>
              </w:rPr>
            </w:pPr>
            <w:r>
              <w:rPr>
                <w:rFonts w:hint="eastAsia" w:ascii="仿宋" w:hAnsi="仿宋" w:eastAsia="仿宋" w:cs="仿宋"/>
              </w:rPr>
              <w:t xml:space="preserve">  国家赔偿费用支出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96036EB">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682F8F2">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5131A8DF">
            <w:pPr>
              <w:pStyle w:val="22"/>
              <w:jc w:val="right"/>
              <w:rPr>
                <w:rFonts w:hint="eastAsia" w:ascii="仿宋" w:hAnsi="仿宋" w:eastAsia="仿宋" w:cs="仿宋"/>
              </w:rPr>
            </w:pPr>
          </w:p>
        </w:tc>
      </w:tr>
      <w:tr w14:paraId="06113A51">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36E95225">
            <w:pPr>
              <w:pStyle w:val="22"/>
              <w:rPr>
                <w:rFonts w:hint="eastAsia" w:ascii="仿宋" w:hAnsi="仿宋" w:eastAsia="仿宋" w:cs="仿宋"/>
              </w:rPr>
            </w:pPr>
            <w:r>
              <w:rPr>
                <w:rFonts w:hint="eastAsia" w:ascii="仿宋" w:hAnsi="仿宋" w:eastAsia="仿宋" w:cs="仿宋"/>
              </w:rPr>
              <w:t>39908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494110B">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6AA272E4">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3CAF86">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7CE944C3">
            <w:pPr>
              <w:pStyle w:val="22"/>
              <w:jc w:val="right"/>
              <w:rPr>
                <w:rFonts w:hint="eastAsia" w:ascii="仿宋" w:hAnsi="仿宋" w:eastAsia="仿宋" w:cs="仿宋"/>
              </w:rPr>
            </w:pPr>
          </w:p>
        </w:tc>
      </w:tr>
      <w:tr w14:paraId="314E32BB">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56EFABB8">
            <w:pPr>
              <w:pStyle w:val="22"/>
              <w:rPr>
                <w:rFonts w:hint="eastAsia" w:ascii="仿宋" w:hAnsi="仿宋" w:eastAsia="仿宋" w:cs="仿宋"/>
              </w:rPr>
            </w:pPr>
            <w:r>
              <w:rPr>
                <w:rFonts w:hint="eastAsia" w:ascii="仿宋" w:hAnsi="仿宋" w:eastAsia="仿宋" w:cs="仿宋"/>
              </w:rPr>
              <w:t>39909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35479D8">
            <w:pPr>
              <w:pStyle w:val="22"/>
              <w:rPr>
                <w:rFonts w:hint="eastAsia" w:ascii="仿宋" w:hAnsi="仿宋" w:eastAsia="仿宋" w:cs="仿宋"/>
              </w:rPr>
            </w:pPr>
            <w:r>
              <w:rPr>
                <w:rFonts w:hint="eastAsia" w:ascii="仿宋" w:hAnsi="仿宋" w:eastAsia="仿宋" w:cs="仿宋"/>
              </w:rPr>
              <w:t xml:space="preserve">  经常性赠与</w:t>
            </w:r>
          </w:p>
        </w:tc>
        <w:tc>
          <w:tcPr>
            <w:tcW w:w="2047" w:type="dxa"/>
            <w:tcBorders>
              <w:top w:val="single" w:color="000000" w:sz="4" w:space="0"/>
              <w:left w:val="single" w:color="000000" w:sz="4" w:space="0"/>
              <w:bottom w:val="single" w:color="000000" w:sz="4" w:space="0"/>
              <w:right w:val="single" w:color="000000" w:sz="4" w:space="0"/>
            </w:tcBorders>
            <w:vAlign w:val="center"/>
          </w:tcPr>
          <w:p w14:paraId="24916172">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4695B3FF">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8CB9070">
            <w:pPr>
              <w:pStyle w:val="22"/>
              <w:jc w:val="right"/>
              <w:rPr>
                <w:rFonts w:hint="eastAsia" w:ascii="仿宋" w:hAnsi="仿宋" w:eastAsia="仿宋" w:cs="仿宋"/>
              </w:rPr>
            </w:pPr>
          </w:p>
        </w:tc>
      </w:tr>
      <w:tr w14:paraId="1970DE43">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28F78BA">
            <w:pPr>
              <w:pStyle w:val="22"/>
              <w:rPr>
                <w:rFonts w:hint="eastAsia" w:ascii="仿宋" w:hAnsi="仿宋" w:eastAsia="仿宋" w:cs="仿宋"/>
              </w:rPr>
            </w:pPr>
            <w:r>
              <w:rPr>
                <w:rFonts w:hint="eastAsia" w:ascii="仿宋" w:hAnsi="仿宋" w:eastAsia="仿宋" w:cs="仿宋"/>
              </w:rPr>
              <w:t>39910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8CEF9F1">
            <w:pPr>
              <w:pStyle w:val="22"/>
              <w:tabs>
                <w:tab w:val="left" w:pos="2608"/>
              </w:tabs>
              <w:rPr>
                <w:rFonts w:hint="eastAsia" w:ascii="仿宋" w:hAnsi="仿宋" w:eastAsia="仿宋" w:cs="仿宋"/>
                <w:lang w:eastAsia="zh-CN"/>
              </w:rPr>
            </w:pPr>
            <w:r>
              <w:rPr>
                <w:rFonts w:hint="eastAsia" w:ascii="仿宋" w:hAnsi="仿宋" w:eastAsia="仿宋" w:cs="仿宋"/>
              </w:rPr>
              <w:t xml:space="preserve">  资本性赠与</w:t>
            </w:r>
            <w:r>
              <w:rPr>
                <w:rFonts w:hint="eastAsia" w:ascii="仿宋" w:hAnsi="仿宋" w:eastAsia="仿宋" w:cs="仿宋"/>
                <w:lang w:eastAsia="zh-CN"/>
              </w:rPr>
              <w:tab/>
            </w:r>
          </w:p>
        </w:tc>
        <w:tc>
          <w:tcPr>
            <w:tcW w:w="2047" w:type="dxa"/>
            <w:tcBorders>
              <w:top w:val="single" w:color="000000" w:sz="4" w:space="0"/>
              <w:left w:val="single" w:color="000000" w:sz="4" w:space="0"/>
              <w:bottom w:val="single" w:color="000000" w:sz="4" w:space="0"/>
              <w:right w:val="single" w:color="000000" w:sz="4" w:space="0"/>
            </w:tcBorders>
            <w:vAlign w:val="center"/>
          </w:tcPr>
          <w:p w14:paraId="54FEB70F">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03ADD541">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2555FEAF">
            <w:pPr>
              <w:pStyle w:val="22"/>
              <w:jc w:val="right"/>
              <w:rPr>
                <w:rFonts w:hint="eastAsia" w:ascii="仿宋" w:hAnsi="仿宋" w:eastAsia="仿宋" w:cs="仿宋"/>
              </w:rPr>
            </w:pPr>
          </w:p>
        </w:tc>
      </w:tr>
      <w:tr w14:paraId="2F958E5F">
        <w:tblPrEx>
          <w:tblCellMar>
            <w:top w:w="55" w:type="dxa"/>
            <w:left w:w="55" w:type="dxa"/>
            <w:bottom w:w="55" w:type="dxa"/>
            <w:right w:w="55" w:type="dxa"/>
          </w:tblCellMar>
        </w:tblPrEx>
        <w:trPr>
          <w:cantSplit/>
          <w:trHeight w:val="318" w:hRule="atLeast"/>
        </w:trPr>
        <w:tc>
          <w:tcPr>
            <w:tcW w:w="990" w:type="dxa"/>
            <w:tcBorders>
              <w:top w:val="single" w:color="000000" w:sz="4" w:space="0"/>
              <w:left w:val="single" w:color="000000" w:sz="4" w:space="0"/>
              <w:bottom w:val="single" w:color="000000" w:sz="4" w:space="0"/>
              <w:right w:val="single" w:color="000000" w:sz="4" w:space="0"/>
            </w:tcBorders>
            <w:vAlign w:val="center"/>
          </w:tcPr>
          <w:p w14:paraId="77FB7381">
            <w:pPr>
              <w:pStyle w:val="22"/>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697F11B">
            <w:pPr>
              <w:pStyle w:val="22"/>
              <w:rPr>
                <w:rFonts w:hint="eastAsia" w:ascii="仿宋" w:hAnsi="仿宋" w:eastAsia="仿宋" w:cs="仿宋"/>
              </w:rPr>
            </w:pPr>
            <w:r>
              <w:rPr>
                <w:rFonts w:hint="eastAsia" w:ascii="仿宋" w:hAnsi="仿宋" w:eastAsia="仿宋" w:cs="仿宋"/>
              </w:rPr>
              <w:t xml:space="preserve">  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E517945">
            <w:pPr>
              <w:pStyle w:val="22"/>
              <w:jc w:val="right"/>
              <w:rPr>
                <w:rFonts w:hint="eastAsia" w:ascii="仿宋" w:hAnsi="仿宋" w:eastAsia="仿宋" w:cs="仿宋"/>
              </w:rPr>
            </w:pPr>
          </w:p>
        </w:tc>
        <w:tc>
          <w:tcPr>
            <w:tcW w:w="2040" w:type="dxa"/>
            <w:tcBorders>
              <w:top w:val="single" w:color="000000" w:sz="4" w:space="0"/>
              <w:left w:val="single" w:color="000000" w:sz="4" w:space="0"/>
              <w:bottom w:val="single" w:color="000000" w:sz="4" w:space="0"/>
              <w:right w:val="single" w:color="000000" w:sz="4" w:space="0"/>
            </w:tcBorders>
            <w:vAlign w:val="center"/>
          </w:tcPr>
          <w:p w14:paraId="1F552233">
            <w:pPr>
              <w:pStyle w:val="22"/>
              <w:jc w:val="right"/>
              <w:rPr>
                <w:rFonts w:hint="eastAsia" w:ascii="仿宋" w:hAnsi="仿宋" w:eastAsia="仿宋" w:cs="仿宋"/>
              </w:rPr>
            </w:pPr>
          </w:p>
        </w:tc>
        <w:tc>
          <w:tcPr>
            <w:tcW w:w="1896" w:type="dxa"/>
            <w:tcBorders>
              <w:top w:val="single" w:color="000000" w:sz="4" w:space="0"/>
              <w:left w:val="single" w:color="000000" w:sz="4" w:space="0"/>
              <w:bottom w:val="single" w:color="000000" w:sz="4" w:space="0"/>
              <w:right w:val="single" w:color="000000" w:sz="4" w:space="0"/>
            </w:tcBorders>
            <w:vAlign w:val="center"/>
          </w:tcPr>
          <w:p w14:paraId="0E41E55B">
            <w:pPr>
              <w:pStyle w:val="22"/>
              <w:jc w:val="right"/>
              <w:rPr>
                <w:rFonts w:hint="eastAsia" w:ascii="仿宋" w:hAnsi="仿宋" w:eastAsia="仿宋" w:cs="仿宋"/>
              </w:rPr>
            </w:pPr>
          </w:p>
        </w:tc>
      </w:tr>
    </w:tbl>
    <w:p w14:paraId="47AA788D">
      <w:pPr>
        <w:tabs>
          <w:tab w:val="left" w:pos="660"/>
          <w:tab w:val="left" w:pos="10780"/>
        </w:tabs>
        <w:spacing w:before="25" w:line="290" w:lineRule="auto"/>
        <w:jc w:val="both"/>
        <w:rPr>
          <w:rFonts w:hint="eastAsia" w:ascii="仿宋" w:hAnsi="仿宋" w:eastAsia="仿宋" w:cs="仿宋"/>
        </w:rPr>
      </w:pPr>
      <w:r>
        <w:rPr>
          <w:rFonts w:hint="eastAsia" w:ascii="仿宋" w:hAnsi="仿宋" w:eastAsia="仿宋" w:cs="仿宋"/>
        </w:rPr>
        <w:t>注：本表反映本年度一般公共预算财政拨款、政府性基金预算财政拨款和国有资本经营预算财政拨款基本支出情况。本表金额单位转换时可能存在尾数误差。</w:t>
      </w:r>
    </w:p>
    <w:p w14:paraId="2AC5EB37">
      <w:pPr>
        <w:spacing w:line="255" w:lineRule="exact"/>
        <w:jc w:val="both"/>
        <w:rPr>
          <w:rFonts w:hint="eastAsia" w:ascii="仿宋" w:hAnsi="仿宋" w:eastAsia="仿宋" w:cs="仿宋"/>
        </w:rPr>
        <w:sectPr>
          <w:footerReference r:id="rId12" w:type="default"/>
          <w:pgSz w:w="11906" w:h="16838"/>
          <w:pgMar w:top="720" w:right="720" w:bottom="720" w:left="720" w:header="170" w:footer="280" w:gutter="0"/>
          <w:pgNumType w:fmt="numberInDash"/>
          <w:cols w:space="720" w:num="1"/>
          <w:formProt w:val="0"/>
          <w:docGrid w:linePitch="100" w:charSpace="0"/>
        </w:sectPr>
      </w:pPr>
    </w:p>
    <w:tbl>
      <w:tblPr>
        <w:tblStyle w:val="12"/>
        <w:tblW w:w="10446" w:type="dxa"/>
        <w:tblInd w:w="78" w:type="dxa"/>
        <w:tblLayout w:type="fixed"/>
        <w:tblCellMar>
          <w:top w:w="55" w:type="dxa"/>
          <w:left w:w="55" w:type="dxa"/>
          <w:bottom w:w="55" w:type="dxa"/>
          <w:right w:w="55" w:type="dxa"/>
        </w:tblCellMar>
      </w:tblPr>
      <w:tblGrid>
        <w:gridCol w:w="1134"/>
        <w:gridCol w:w="4332"/>
        <w:gridCol w:w="1969"/>
        <w:gridCol w:w="1499"/>
        <w:gridCol w:w="1512"/>
      </w:tblGrid>
      <w:tr w14:paraId="1C0D28FF">
        <w:tblPrEx>
          <w:tblCellMar>
            <w:top w:w="55" w:type="dxa"/>
            <w:left w:w="55" w:type="dxa"/>
            <w:bottom w:w="55" w:type="dxa"/>
            <w:right w:w="55" w:type="dxa"/>
          </w:tblCellMar>
        </w:tblPrEx>
        <w:trPr>
          <w:trHeight w:val="560" w:hRule="atLeast"/>
        </w:trPr>
        <w:tc>
          <w:tcPr>
            <w:tcW w:w="10446" w:type="dxa"/>
            <w:gridSpan w:val="5"/>
            <w:vAlign w:val="center"/>
          </w:tcPr>
          <w:p w14:paraId="05DD7639">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一般公共预算支出决算表（功能科目）</w:t>
            </w:r>
          </w:p>
        </w:tc>
      </w:tr>
      <w:tr w14:paraId="69724184">
        <w:tblPrEx>
          <w:tblCellMar>
            <w:top w:w="55" w:type="dxa"/>
            <w:left w:w="55" w:type="dxa"/>
            <w:bottom w:w="55" w:type="dxa"/>
            <w:right w:w="55" w:type="dxa"/>
          </w:tblCellMar>
        </w:tblPrEx>
        <w:trPr>
          <w:trHeight w:val="147" w:hRule="atLeast"/>
        </w:trPr>
        <w:tc>
          <w:tcPr>
            <w:tcW w:w="5466" w:type="dxa"/>
            <w:gridSpan w:val="2"/>
          </w:tcPr>
          <w:p w14:paraId="3FEA92A2">
            <w:pPr>
              <w:pStyle w:val="22"/>
              <w:rPr>
                <w:rFonts w:hint="eastAsia" w:ascii="仿宋" w:hAnsi="仿宋" w:eastAsia="仿宋" w:cs="仿宋"/>
                <w:sz w:val="20"/>
              </w:rPr>
            </w:pPr>
          </w:p>
        </w:tc>
        <w:tc>
          <w:tcPr>
            <w:tcW w:w="1969" w:type="dxa"/>
          </w:tcPr>
          <w:p w14:paraId="25081C15">
            <w:pPr>
              <w:pStyle w:val="22"/>
              <w:rPr>
                <w:rFonts w:hint="eastAsia" w:ascii="仿宋" w:hAnsi="仿宋" w:eastAsia="仿宋" w:cs="仿宋"/>
                <w:sz w:val="20"/>
              </w:rPr>
            </w:pPr>
          </w:p>
        </w:tc>
        <w:tc>
          <w:tcPr>
            <w:tcW w:w="1499" w:type="dxa"/>
          </w:tcPr>
          <w:p w14:paraId="432A1331">
            <w:pPr>
              <w:pStyle w:val="22"/>
              <w:rPr>
                <w:rFonts w:hint="eastAsia" w:ascii="仿宋" w:hAnsi="仿宋" w:eastAsia="仿宋" w:cs="仿宋"/>
                <w:sz w:val="20"/>
              </w:rPr>
            </w:pPr>
          </w:p>
        </w:tc>
        <w:tc>
          <w:tcPr>
            <w:tcW w:w="1512" w:type="dxa"/>
            <w:vAlign w:val="center"/>
          </w:tcPr>
          <w:p w14:paraId="402F162B">
            <w:pPr>
              <w:pStyle w:val="22"/>
              <w:jc w:val="right"/>
              <w:rPr>
                <w:rFonts w:hint="eastAsia" w:ascii="仿宋" w:hAnsi="仿宋" w:eastAsia="仿宋" w:cs="仿宋"/>
                <w:sz w:val="20"/>
              </w:rPr>
            </w:pPr>
            <w:r>
              <w:rPr>
                <w:rFonts w:hint="eastAsia" w:ascii="仿宋" w:hAnsi="仿宋" w:eastAsia="仿宋" w:cs="仿宋"/>
              </w:rPr>
              <w:t>公开07表</w:t>
            </w:r>
          </w:p>
        </w:tc>
      </w:tr>
      <w:tr w14:paraId="6575A569">
        <w:tblPrEx>
          <w:tblCellMar>
            <w:top w:w="55" w:type="dxa"/>
            <w:left w:w="55" w:type="dxa"/>
            <w:bottom w:w="55" w:type="dxa"/>
            <w:right w:w="55" w:type="dxa"/>
          </w:tblCellMar>
        </w:tblPrEx>
        <w:trPr>
          <w:trHeight w:val="303" w:hRule="atLeast"/>
        </w:trPr>
        <w:tc>
          <w:tcPr>
            <w:tcW w:w="7435" w:type="dxa"/>
            <w:gridSpan w:val="3"/>
          </w:tcPr>
          <w:p w14:paraId="5F48533F">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011" w:type="dxa"/>
            <w:gridSpan w:val="2"/>
          </w:tcPr>
          <w:p w14:paraId="74AE801C">
            <w:pPr>
              <w:pStyle w:val="22"/>
              <w:jc w:val="right"/>
              <w:rPr>
                <w:rFonts w:hint="eastAsia" w:ascii="仿宋" w:hAnsi="仿宋" w:eastAsia="仿宋" w:cs="仿宋"/>
              </w:rPr>
            </w:pPr>
            <w:r>
              <w:rPr>
                <w:rFonts w:hint="eastAsia" w:ascii="仿宋" w:hAnsi="仿宋" w:eastAsia="仿宋" w:cs="仿宋"/>
              </w:rPr>
              <w:t>金额单位：万元</w:t>
            </w:r>
          </w:p>
        </w:tc>
      </w:tr>
      <w:tr w14:paraId="5443E3BC">
        <w:tblPrEx>
          <w:tblCellMar>
            <w:top w:w="55" w:type="dxa"/>
            <w:left w:w="55" w:type="dxa"/>
            <w:bottom w:w="55" w:type="dxa"/>
            <w:right w:w="55" w:type="dxa"/>
          </w:tblCellMar>
        </w:tblPrEx>
        <w:trPr>
          <w:trHeight w:val="158" w:hRule="atLeast"/>
        </w:trPr>
        <w:tc>
          <w:tcPr>
            <w:tcW w:w="5466" w:type="dxa"/>
            <w:gridSpan w:val="2"/>
            <w:tcBorders>
              <w:top w:val="single" w:color="000000" w:sz="6" w:space="0"/>
              <w:left w:val="single" w:color="000000" w:sz="6" w:space="0"/>
              <w:bottom w:val="single" w:color="000000" w:sz="6" w:space="0"/>
            </w:tcBorders>
            <w:vAlign w:val="center"/>
          </w:tcPr>
          <w:p w14:paraId="6D579511">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1969" w:type="dxa"/>
            <w:vMerge w:val="restart"/>
            <w:tcBorders>
              <w:top w:val="single" w:color="000000" w:sz="6" w:space="0"/>
              <w:left w:val="single" w:color="000000" w:sz="6" w:space="0"/>
              <w:bottom w:val="single" w:color="000000" w:sz="6" w:space="0"/>
            </w:tcBorders>
            <w:vAlign w:val="center"/>
          </w:tcPr>
          <w:p w14:paraId="53FEAAE8">
            <w:pPr>
              <w:pStyle w:val="22"/>
              <w:jc w:val="center"/>
              <w:rPr>
                <w:rFonts w:hint="eastAsia" w:ascii="仿宋" w:hAnsi="仿宋" w:eastAsia="仿宋" w:cs="仿宋"/>
              </w:rPr>
            </w:pPr>
            <w:r>
              <w:rPr>
                <w:rFonts w:hint="eastAsia" w:ascii="仿宋" w:hAnsi="仿宋" w:eastAsia="仿宋" w:cs="仿宋"/>
              </w:rPr>
              <w:t>本年支出合计</w:t>
            </w:r>
          </w:p>
        </w:tc>
        <w:tc>
          <w:tcPr>
            <w:tcW w:w="1499" w:type="dxa"/>
            <w:vMerge w:val="restart"/>
            <w:tcBorders>
              <w:top w:val="single" w:color="000000" w:sz="6" w:space="0"/>
              <w:left w:val="single" w:color="000000" w:sz="6" w:space="0"/>
              <w:bottom w:val="single" w:color="000000" w:sz="6" w:space="0"/>
            </w:tcBorders>
            <w:vAlign w:val="center"/>
          </w:tcPr>
          <w:p w14:paraId="6BEF5853">
            <w:pPr>
              <w:pStyle w:val="22"/>
              <w:jc w:val="center"/>
              <w:rPr>
                <w:rFonts w:hint="eastAsia" w:ascii="仿宋" w:hAnsi="仿宋" w:eastAsia="仿宋" w:cs="仿宋"/>
              </w:rPr>
            </w:pPr>
            <w:r>
              <w:rPr>
                <w:rFonts w:hint="eastAsia" w:ascii="仿宋" w:hAnsi="仿宋" w:eastAsia="仿宋" w:cs="仿宋"/>
              </w:rPr>
              <w:t>基本支出</w:t>
            </w:r>
          </w:p>
        </w:tc>
        <w:tc>
          <w:tcPr>
            <w:tcW w:w="1512" w:type="dxa"/>
            <w:vMerge w:val="restart"/>
            <w:tcBorders>
              <w:top w:val="single" w:color="000000" w:sz="6" w:space="0"/>
              <w:left w:val="single" w:color="000000" w:sz="6" w:space="0"/>
              <w:bottom w:val="single" w:color="000000" w:sz="6" w:space="0"/>
              <w:right w:val="single" w:color="000000" w:sz="6" w:space="0"/>
            </w:tcBorders>
            <w:vAlign w:val="center"/>
          </w:tcPr>
          <w:p w14:paraId="581C6462">
            <w:pPr>
              <w:pStyle w:val="22"/>
              <w:jc w:val="center"/>
              <w:rPr>
                <w:rFonts w:hint="eastAsia" w:ascii="仿宋" w:hAnsi="仿宋" w:eastAsia="仿宋" w:cs="仿宋"/>
              </w:rPr>
            </w:pPr>
            <w:r>
              <w:rPr>
                <w:rFonts w:hint="eastAsia" w:ascii="仿宋" w:hAnsi="仿宋" w:eastAsia="仿宋" w:cs="仿宋"/>
              </w:rPr>
              <w:t>项目支出</w:t>
            </w:r>
          </w:p>
        </w:tc>
      </w:tr>
      <w:tr w14:paraId="04E38542">
        <w:tblPrEx>
          <w:tblCellMar>
            <w:top w:w="55" w:type="dxa"/>
            <w:left w:w="55" w:type="dxa"/>
            <w:bottom w:w="55" w:type="dxa"/>
            <w:right w:w="55" w:type="dxa"/>
          </w:tblCellMar>
        </w:tblPrEx>
        <w:trPr>
          <w:trHeight w:val="561" w:hRule="atLeast"/>
        </w:trPr>
        <w:tc>
          <w:tcPr>
            <w:tcW w:w="1134" w:type="dxa"/>
            <w:tcBorders>
              <w:left w:val="single" w:color="000000" w:sz="6" w:space="0"/>
              <w:bottom w:val="single" w:color="000000" w:sz="6" w:space="0"/>
            </w:tcBorders>
            <w:vAlign w:val="center"/>
          </w:tcPr>
          <w:p w14:paraId="4B847EDC">
            <w:pPr>
              <w:pStyle w:val="22"/>
              <w:jc w:val="center"/>
              <w:rPr>
                <w:rFonts w:hint="eastAsia" w:ascii="仿宋" w:hAnsi="仿宋" w:eastAsia="仿宋" w:cs="仿宋"/>
              </w:rPr>
            </w:pPr>
            <w:r>
              <w:rPr>
                <w:rFonts w:hint="eastAsia" w:ascii="仿宋" w:hAnsi="仿宋" w:eastAsia="仿宋" w:cs="仿宋"/>
              </w:rPr>
              <w:t>功能分类科目编码</w:t>
            </w:r>
          </w:p>
        </w:tc>
        <w:tc>
          <w:tcPr>
            <w:tcW w:w="4332" w:type="dxa"/>
            <w:tcBorders>
              <w:left w:val="single" w:color="000000" w:sz="6" w:space="0"/>
              <w:bottom w:val="single" w:color="000000" w:sz="6" w:space="0"/>
            </w:tcBorders>
            <w:vAlign w:val="center"/>
          </w:tcPr>
          <w:p w14:paraId="3503966A">
            <w:pPr>
              <w:pStyle w:val="22"/>
              <w:jc w:val="center"/>
              <w:rPr>
                <w:rFonts w:hint="eastAsia" w:ascii="仿宋" w:hAnsi="仿宋" w:eastAsia="仿宋" w:cs="仿宋"/>
              </w:rPr>
            </w:pPr>
            <w:r>
              <w:rPr>
                <w:rFonts w:hint="eastAsia" w:ascii="仿宋" w:hAnsi="仿宋" w:eastAsia="仿宋" w:cs="仿宋"/>
              </w:rPr>
              <w:t>科目名称</w:t>
            </w:r>
          </w:p>
        </w:tc>
        <w:tc>
          <w:tcPr>
            <w:tcW w:w="1969" w:type="dxa"/>
            <w:vMerge w:val="continue"/>
            <w:tcBorders>
              <w:left w:val="single" w:color="000000" w:sz="6" w:space="0"/>
              <w:bottom w:val="single" w:color="000000" w:sz="6" w:space="0"/>
            </w:tcBorders>
          </w:tcPr>
          <w:p w14:paraId="65AE27D6">
            <w:pPr>
              <w:rPr>
                <w:rFonts w:hint="eastAsia" w:ascii="仿宋" w:hAnsi="仿宋" w:eastAsia="仿宋" w:cs="仿宋"/>
                <w:sz w:val="2"/>
                <w:szCs w:val="2"/>
              </w:rPr>
            </w:pPr>
          </w:p>
        </w:tc>
        <w:tc>
          <w:tcPr>
            <w:tcW w:w="1499" w:type="dxa"/>
            <w:vMerge w:val="continue"/>
            <w:tcBorders>
              <w:left w:val="single" w:color="000000" w:sz="6" w:space="0"/>
              <w:bottom w:val="single" w:color="000000" w:sz="6" w:space="0"/>
            </w:tcBorders>
          </w:tcPr>
          <w:p w14:paraId="653B39F2">
            <w:pPr>
              <w:rPr>
                <w:rFonts w:hint="eastAsia" w:ascii="仿宋" w:hAnsi="仿宋" w:eastAsia="仿宋" w:cs="仿宋"/>
                <w:sz w:val="2"/>
                <w:szCs w:val="2"/>
              </w:rPr>
            </w:pPr>
          </w:p>
        </w:tc>
        <w:tc>
          <w:tcPr>
            <w:tcW w:w="1512" w:type="dxa"/>
            <w:vMerge w:val="continue"/>
            <w:tcBorders>
              <w:left w:val="single" w:color="000000" w:sz="6" w:space="0"/>
              <w:bottom w:val="single" w:color="000000" w:sz="6" w:space="0"/>
              <w:right w:val="single" w:color="000000" w:sz="6" w:space="0"/>
            </w:tcBorders>
          </w:tcPr>
          <w:p w14:paraId="2C2AE6C3">
            <w:pPr>
              <w:rPr>
                <w:rFonts w:hint="eastAsia" w:ascii="仿宋" w:hAnsi="仿宋" w:eastAsia="仿宋" w:cs="仿宋"/>
                <w:sz w:val="2"/>
                <w:szCs w:val="2"/>
              </w:rPr>
            </w:pPr>
          </w:p>
        </w:tc>
      </w:tr>
      <w:tr w14:paraId="7027D655">
        <w:tblPrEx>
          <w:tblCellMar>
            <w:top w:w="55" w:type="dxa"/>
            <w:left w:w="55" w:type="dxa"/>
            <w:bottom w:w="55" w:type="dxa"/>
            <w:right w:w="55" w:type="dxa"/>
          </w:tblCellMar>
        </w:tblPrEx>
        <w:trPr>
          <w:trHeight w:val="152" w:hRule="atLeast"/>
        </w:trPr>
        <w:tc>
          <w:tcPr>
            <w:tcW w:w="5466" w:type="dxa"/>
            <w:gridSpan w:val="2"/>
            <w:tcBorders>
              <w:left w:val="single" w:color="000000" w:sz="6" w:space="0"/>
              <w:bottom w:val="single" w:color="000000" w:sz="6" w:space="0"/>
            </w:tcBorders>
            <w:vAlign w:val="center"/>
          </w:tcPr>
          <w:p w14:paraId="277BF438">
            <w:pPr>
              <w:pStyle w:val="22"/>
              <w:jc w:val="center"/>
              <w:rPr>
                <w:rFonts w:hint="eastAsia" w:ascii="仿宋" w:hAnsi="仿宋" w:eastAsia="仿宋" w:cs="仿宋"/>
              </w:rPr>
            </w:pPr>
            <w:r>
              <w:rPr>
                <w:rFonts w:hint="eastAsia" w:ascii="仿宋" w:hAnsi="仿宋" w:eastAsia="仿宋" w:cs="仿宋"/>
              </w:rPr>
              <w:t>栏次</w:t>
            </w:r>
          </w:p>
        </w:tc>
        <w:tc>
          <w:tcPr>
            <w:tcW w:w="1969" w:type="dxa"/>
            <w:tcBorders>
              <w:left w:val="single" w:color="000000" w:sz="6" w:space="0"/>
              <w:bottom w:val="single" w:color="000000" w:sz="6" w:space="0"/>
            </w:tcBorders>
            <w:vAlign w:val="center"/>
          </w:tcPr>
          <w:p w14:paraId="5954C782">
            <w:pPr>
              <w:pStyle w:val="22"/>
              <w:jc w:val="center"/>
              <w:rPr>
                <w:rFonts w:hint="eastAsia" w:ascii="仿宋" w:hAnsi="仿宋" w:eastAsia="仿宋" w:cs="仿宋"/>
                <w:sz w:val="22"/>
                <w:szCs w:val="22"/>
              </w:rPr>
            </w:pPr>
            <w:r>
              <w:rPr>
                <w:rFonts w:hint="eastAsia" w:ascii="仿宋" w:hAnsi="仿宋" w:eastAsia="仿宋" w:cs="仿宋"/>
                <w:sz w:val="22"/>
                <w:szCs w:val="22"/>
              </w:rPr>
              <w:t>1</w:t>
            </w:r>
          </w:p>
        </w:tc>
        <w:tc>
          <w:tcPr>
            <w:tcW w:w="1499" w:type="dxa"/>
            <w:tcBorders>
              <w:left w:val="single" w:color="000000" w:sz="6" w:space="0"/>
              <w:bottom w:val="single" w:color="000000" w:sz="6" w:space="0"/>
            </w:tcBorders>
            <w:vAlign w:val="center"/>
          </w:tcPr>
          <w:p w14:paraId="2476A4CA">
            <w:pPr>
              <w:pStyle w:val="22"/>
              <w:jc w:val="center"/>
              <w:rPr>
                <w:rFonts w:hint="eastAsia" w:ascii="仿宋" w:hAnsi="仿宋" w:eastAsia="仿宋" w:cs="仿宋"/>
                <w:sz w:val="22"/>
                <w:szCs w:val="22"/>
              </w:rPr>
            </w:pPr>
            <w:r>
              <w:rPr>
                <w:rFonts w:hint="eastAsia" w:ascii="仿宋" w:hAnsi="仿宋" w:eastAsia="仿宋" w:cs="仿宋"/>
                <w:sz w:val="22"/>
                <w:szCs w:val="22"/>
              </w:rPr>
              <w:t>2</w:t>
            </w:r>
          </w:p>
        </w:tc>
        <w:tc>
          <w:tcPr>
            <w:tcW w:w="1512" w:type="dxa"/>
            <w:tcBorders>
              <w:left w:val="single" w:color="000000" w:sz="6" w:space="0"/>
              <w:bottom w:val="single" w:color="000000" w:sz="6" w:space="0"/>
              <w:right w:val="single" w:color="000000" w:sz="6" w:space="0"/>
            </w:tcBorders>
            <w:vAlign w:val="center"/>
          </w:tcPr>
          <w:p w14:paraId="769C95B2">
            <w:pPr>
              <w:pStyle w:val="22"/>
              <w:jc w:val="center"/>
              <w:rPr>
                <w:rFonts w:hint="eastAsia" w:ascii="仿宋" w:hAnsi="仿宋" w:eastAsia="仿宋" w:cs="仿宋"/>
                <w:sz w:val="22"/>
                <w:szCs w:val="22"/>
              </w:rPr>
            </w:pPr>
            <w:r>
              <w:rPr>
                <w:rFonts w:hint="eastAsia" w:ascii="仿宋" w:hAnsi="仿宋" w:eastAsia="仿宋" w:cs="仿宋"/>
                <w:sz w:val="22"/>
                <w:szCs w:val="22"/>
              </w:rPr>
              <w:t>3</w:t>
            </w:r>
          </w:p>
        </w:tc>
      </w:tr>
      <w:tr w14:paraId="30B86C29">
        <w:tblPrEx>
          <w:tblCellMar>
            <w:top w:w="55" w:type="dxa"/>
            <w:left w:w="55" w:type="dxa"/>
            <w:bottom w:w="55" w:type="dxa"/>
            <w:right w:w="55" w:type="dxa"/>
          </w:tblCellMar>
        </w:tblPrEx>
        <w:trPr>
          <w:trHeight w:val="298" w:hRule="exact"/>
        </w:trPr>
        <w:tc>
          <w:tcPr>
            <w:tcW w:w="5466" w:type="dxa"/>
            <w:gridSpan w:val="2"/>
            <w:tcBorders>
              <w:left w:val="single" w:color="000000" w:sz="6" w:space="0"/>
              <w:bottom w:val="single" w:color="000000" w:sz="6" w:space="0"/>
            </w:tcBorders>
            <w:vAlign w:val="center"/>
          </w:tcPr>
          <w:p w14:paraId="435660B5">
            <w:pPr>
              <w:pStyle w:val="22"/>
              <w:jc w:val="center"/>
              <w:rPr>
                <w:rFonts w:hint="eastAsia" w:ascii="仿宋" w:hAnsi="仿宋" w:eastAsia="仿宋" w:cs="仿宋"/>
                <w:sz w:val="20"/>
              </w:rPr>
            </w:pPr>
            <w:r>
              <w:rPr>
                <w:rFonts w:hint="eastAsia" w:ascii="仿宋" w:hAnsi="仿宋" w:eastAsia="仿宋" w:cs="仿宋"/>
              </w:rPr>
              <w:t>合计</w:t>
            </w:r>
          </w:p>
        </w:tc>
        <w:tc>
          <w:tcPr>
            <w:tcW w:w="1969" w:type="dxa"/>
            <w:tcBorders>
              <w:left w:val="single" w:color="000000" w:sz="6" w:space="0"/>
              <w:bottom w:val="single" w:color="000000" w:sz="6" w:space="0"/>
            </w:tcBorders>
            <w:vAlign w:val="center"/>
          </w:tcPr>
          <w:p w14:paraId="63C8D3E6">
            <w:pPr>
              <w:pStyle w:val="22"/>
              <w:jc w:val="right"/>
              <w:rPr>
                <w:rFonts w:hint="eastAsia" w:ascii="仿宋" w:hAnsi="仿宋" w:eastAsia="仿宋" w:cs="仿宋"/>
                <w:sz w:val="22"/>
                <w:szCs w:val="22"/>
              </w:rPr>
            </w:pPr>
            <w:r>
              <w:rPr>
                <w:rFonts w:hint="eastAsia" w:ascii="仿宋" w:hAnsi="仿宋" w:eastAsia="仿宋" w:cs="仿宋"/>
                <w:sz w:val="22"/>
                <w:szCs w:val="22"/>
              </w:rPr>
              <w:t>3,838.80</w:t>
            </w:r>
          </w:p>
        </w:tc>
        <w:tc>
          <w:tcPr>
            <w:tcW w:w="1499" w:type="dxa"/>
            <w:tcBorders>
              <w:left w:val="single" w:color="000000" w:sz="6" w:space="0"/>
              <w:bottom w:val="single" w:color="000000" w:sz="6" w:space="0"/>
            </w:tcBorders>
            <w:vAlign w:val="center"/>
          </w:tcPr>
          <w:p w14:paraId="2A75F7B9">
            <w:pPr>
              <w:pStyle w:val="22"/>
              <w:jc w:val="right"/>
              <w:rPr>
                <w:rFonts w:hint="eastAsia" w:ascii="仿宋" w:hAnsi="仿宋" w:eastAsia="仿宋" w:cs="仿宋"/>
                <w:sz w:val="22"/>
                <w:szCs w:val="22"/>
              </w:rPr>
            </w:pPr>
            <w:r>
              <w:rPr>
                <w:rFonts w:hint="eastAsia" w:ascii="仿宋" w:hAnsi="仿宋" w:eastAsia="仿宋" w:cs="仿宋"/>
                <w:sz w:val="22"/>
                <w:szCs w:val="22"/>
              </w:rPr>
              <w:t>2,141.03</w:t>
            </w:r>
          </w:p>
        </w:tc>
        <w:tc>
          <w:tcPr>
            <w:tcW w:w="1512" w:type="dxa"/>
            <w:tcBorders>
              <w:left w:val="single" w:color="000000" w:sz="6" w:space="0"/>
              <w:bottom w:val="single" w:color="000000" w:sz="6" w:space="0"/>
              <w:right w:val="single" w:color="000000" w:sz="6" w:space="0"/>
            </w:tcBorders>
            <w:vAlign w:val="center"/>
          </w:tcPr>
          <w:p w14:paraId="0AAD2D88">
            <w:pPr>
              <w:pStyle w:val="22"/>
              <w:jc w:val="right"/>
              <w:rPr>
                <w:rFonts w:hint="eastAsia" w:ascii="仿宋" w:hAnsi="仿宋" w:eastAsia="仿宋" w:cs="仿宋"/>
                <w:sz w:val="22"/>
                <w:szCs w:val="22"/>
              </w:rPr>
            </w:pPr>
            <w:r>
              <w:rPr>
                <w:rFonts w:hint="eastAsia" w:ascii="仿宋" w:hAnsi="仿宋" w:eastAsia="仿宋" w:cs="仿宋"/>
                <w:sz w:val="22"/>
                <w:szCs w:val="22"/>
              </w:rPr>
              <w:t>1,697.77</w:t>
            </w:r>
          </w:p>
        </w:tc>
      </w:tr>
      <w:tr w14:paraId="66AA1FC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E1A2BC0">
            <w:pPr>
              <w:pStyle w:val="22"/>
              <w:rPr>
                <w:rFonts w:hint="eastAsia" w:ascii="仿宋" w:hAnsi="仿宋" w:eastAsia="仿宋" w:cs="仿宋"/>
              </w:rPr>
            </w:pPr>
            <w:r>
              <w:rPr>
                <w:rFonts w:hint="eastAsia" w:ascii="仿宋" w:hAnsi="仿宋" w:eastAsia="仿宋" w:cs="仿宋"/>
              </w:rPr>
              <w:t>208</w:t>
            </w:r>
          </w:p>
        </w:tc>
        <w:tc>
          <w:tcPr>
            <w:tcW w:w="4332" w:type="dxa"/>
            <w:tcBorders>
              <w:top w:val="single" w:color="000000" w:sz="6" w:space="0"/>
              <w:left w:val="single" w:color="000000" w:sz="6" w:space="0"/>
              <w:bottom w:val="single" w:color="000000" w:sz="6" w:space="0"/>
              <w:right w:val="single" w:color="000000" w:sz="6" w:space="0"/>
            </w:tcBorders>
            <w:vAlign w:val="center"/>
          </w:tcPr>
          <w:p w14:paraId="3D0D29D6">
            <w:pPr>
              <w:pStyle w:val="22"/>
              <w:rPr>
                <w:rFonts w:hint="eastAsia" w:ascii="仿宋" w:hAnsi="仿宋" w:eastAsia="仿宋" w:cs="仿宋"/>
              </w:rPr>
            </w:pPr>
            <w:r>
              <w:rPr>
                <w:rFonts w:hint="eastAsia" w:ascii="仿宋" w:hAnsi="仿宋" w:eastAsia="仿宋" w:cs="仿宋"/>
              </w:rPr>
              <w:t>社会保障和就业支出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D0ABC5A">
            <w:pPr>
              <w:pStyle w:val="22"/>
              <w:jc w:val="right"/>
              <w:rPr>
                <w:rFonts w:hint="eastAsia" w:ascii="仿宋" w:hAnsi="仿宋" w:eastAsia="仿宋" w:cs="仿宋"/>
              </w:rPr>
            </w:pPr>
            <w:r>
              <w:rPr>
                <w:rFonts w:hint="eastAsia" w:ascii="仿宋" w:hAnsi="仿宋" w:eastAsia="仿宋" w:cs="仿宋"/>
              </w:rPr>
              <w:t>310.46</w:t>
            </w:r>
          </w:p>
        </w:tc>
        <w:tc>
          <w:tcPr>
            <w:tcW w:w="1499" w:type="dxa"/>
            <w:tcBorders>
              <w:top w:val="single" w:color="000000" w:sz="6" w:space="0"/>
              <w:left w:val="single" w:color="000000" w:sz="6" w:space="0"/>
              <w:bottom w:val="single" w:color="000000" w:sz="6" w:space="0"/>
              <w:right w:val="single" w:color="000000" w:sz="6" w:space="0"/>
            </w:tcBorders>
            <w:vAlign w:val="center"/>
          </w:tcPr>
          <w:p w14:paraId="5FE898B8">
            <w:pPr>
              <w:pStyle w:val="22"/>
              <w:jc w:val="right"/>
              <w:rPr>
                <w:rFonts w:hint="eastAsia" w:ascii="仿宋" w:hAnsi="仿宋" w:eastAsia="仿宋" w:cs="仿宋"/>
              </w:rPr>
            </w:pPr>
            <w:r>
              <w:rPr>
                <w:rFonts w:hint="eastAsia" w:ascii="仿宋" w:hAnsi="仿宋" w:eastAsia="仿宋" w:cs="仿宋"/>
              </w:rPr>
              <w:t>310.46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937A461">
            <w:pPr>
              <w:pStyle w:val="22"/>
              <w:jc w:val="right"/>
              <w:rPr>
                <w:rFonts w:hint="eastAsia" w:ascii="仿宋" w:hAnsi="仿宋" w:eastAsia="仿宋" w:cs="仿宋"/>
              </w:rPr>
            </w:pPr>
          </w:p>
        </w:tc>
      </w:tr>
      <w:tr w14:paraId="08869A47">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647FA20">
            <w:pPr>
              <w:pStyle w:val="22"/>
              <w:rPr>
                <w:rFonts w:hint="eastAsia" w:ascii="仿宋" w:hAnsi="仿宋" w:eastAsia="仿宋" w:cs="仿宋"/>
              </w:rPr>
            </w:pPr>
            <w:r>
              <w:rPr>
                <w:rFonts w:hint="eastAsia" w:ascii="仿宋" w:hAnsi="仿宋" w:eastAsia="仿宋" w:cs="仿宋"/>
              </w:rPr>
              <w:t>20805</w:t>
            </w:r>
          </w:p>
        </w:tc>
        <w:tc>
          <w:tcPr>
            <w:tcW w:w="4332" w:type="dxa"/>
            <w:tcBorders>
              <w:top w:val="single" w:color="000000" w:sz="6" w:space="0"/>
              <w:left w:val="single" w:color="000000" w:sz="6" w:space="0"/>
              <w:bottom w:val="single" w:color="000000" w:sz="6" w:space="0"/>
              <w:right w:val="single" w:color="000000" w:sz="6" w:space="0"/>
            </w:tcBorders>
            <w:vAlign w:val="center"/>
          </w:tcPr>
          <w:p w14:paraId="72834ED1">
            <w:pPr>
              <w:pStyle w:val="22"/>
              <w:rPr>
                <w:rFonts w:hint="eastAsia" w:ascii="仿宋" w:hAnsi="仿宋" w:eastAsia="仿宋" w:cs="仿宋"/>
              </w:rPr>
            </w:pPr>
            <w:r>
              <w:rPr>
                <w:rFonts w:hint="eastAsia" w:ascii="仿宋" w:hAnsi="仿宋" w:eastAsia="仿宋" w:cs="仿宋"/>
              </w:rPr>
              <w:t xml:space="preserve">  行政事业单位养老支出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34029AA">
            <w:pPr>
              <w:pStyle w:val="22"/>
              <w:jc w:val="right"/>
              <w:rPr>
                <w:rFonts w:hint="eastAsia" w:ascii="仿宋" w:hAnsi="仿宋" w:eastAsia="仿宋" w:cs="仿宋"/>
              </w:rPr>
            </w:pPr>
            <w:r>
              <w:rPr>
                <w:rFonts w:hint="eastAsia" w:ascii="仿宋" w:hAnsi="仿宋" w:eastAsia="仿宋" w:cs="仿宋"/>
              </w:rPr>
              <w:t>310.46</w:t>
            </w:r>
          </w:p>
        </w:tc>
        <w:tc>
          <w:tcPr>
            <w:tcW w:w="1499" w:type="dxa"/>
            <w:tcBorders>
              <w:top w:val="single" w:color="000000" w:sz="6" w:space="0"/>
              <w:left w:val="single" w:color="000000" w:sz="6" w:space="0"/>
              <w:bottom w:val="single" w:color="000000" w:sz="6" w:space="0"/>
              <w:right w:val="single" w:color="000000" w:sz="6" w:space="0"/>
            </w:tcBorders>
            <w:vAlign w:val="center"/>
          </w:tcPr>
          <w:p w14:paraId="02FBAEB1">
            <w:pPr>
              <w:pStyle w:val="22"/>
              <w:jc w:val="right"/>
              <w:rPr>
                <w:rFonts w:hint="eastAsia" w:ascii="仿宋" w:hAnsi="仿宋" w:eastAsia="仿宋" w:cs="仿宋"/>
              </w:rPr>
            </w:pPr>
            <w:r>
              <w:rPr>
                <w:rFonts w:hint="eastAsia" w:ascii="仿宋" w:hAnsi="仿宋" w:eastAsia="仿宋" w:cs="仿宋"/>
              </w:rPr>
              <w:t>310.46</w:t>
            </w:r>
          </w:p>
        </w:tc>
        <w:tc>
          <w:tcPr>
            <w:tcW w:w="1512" w:type="dxa"/>
            <w:tcBorders>
              <w:top w:val="single" w:color="000000" w:sz="6" w:space="0"/>
              <w:left w:val="single" w:color="000000" w:sz="6" w:space="0"/>
              <w:bottom w:val="single" w:color="000000" w:sz="6" w:space="0"/>
              <w:right w:val="single" w:color="000000" w:sz="6" w:space="0"/>
            </w:tcBorders>
            <w:vAlign w:val="center"/>
          </w:tcPr>
          <w:p w14:paraId="7CCE8207">
            <w:pPr>
              <w:pStyle w:val="22"/>
              <w:jc w:val="right"/>
              <w:rPr>
                <w:rFonts w:hint="eastAsia" w:ascii="仿宋" w:hAnsi="仿宋" w:eastAsia="仿宋" w:cs="仿宋"/>
              </w:rPr>
            </w:pPr>
          </w:p>
        </w:tc>
      </w:tr>
      <w:tr w14:paraId="31FBD20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2EFAE7C">
            <w:pPr>
              <w:pStyle w:val="22"/>
              <w:rPr>
                <w:rFonts w:hint="eastAsia" w:ascii="仿宋" w:hAnsi="仿宋" w:eastAsia="仿宋" w:cs="仿宋"/>
              </w:rPr>
            </w:pPr>
            <w:r>
              <w:rPr>
                <w:rFonts w:hint="eastAsia" w:ascii="仿宋" w:hAnsi="仿宋" w:eastAsia="仿宋" w:cs="仿宋"/>
              </w:rPr>
              <w:t>2080502</w:t>
            </w:r>
          </w:p>
        </w:tc>
        <w:tc>
          <w:tcPr>
            <w:tcW w:w="4332" w:type="dxa"/>
            <w:tcBorders>
              <w:top w:val="single" w:color="000000" w:sz="6" w:space="0"/>
              <w:left w:val="single" w:color="000000" w:sz="6" w:space="0"/>
              <w:bottom w:val="single" w:color="000000" w:sz="6" w:space="0"/>
              <w:right w:val="single" w:color="000000" w:sz="6" w:space="0"/>
            </w:tcBorders>
            <w:vAlign w:val="center"/>
          </w:tcPr>
          <w:p w14:paraId="7FEBBA0A">
            <w:pPr>
              <w:pStyle w:val="22"/>
              <w:rPr>
                <w:rFonts w:hint="eastAsia" w:ascii="仿宋" w:hAnsi="仿宋" w:eastAsia="仿宋" w:cs="仿宋"/>
              </w:rPr>
            </w:pPr>
            <w:r>
              <w:rPr>
                <w:rFonts w:hint="eastAsia" w:ascii="仿宋" w:hAnsi="仿宋" w:eastAsia="仿宋" w:cs="仿宋"/>
              </w:rPr>
              <w:t xml:space="preserve">    事业单位离退休</w:t>
            </w:r>
          </w:p>
        </w:tc>
        <w:tc>
          <w:tcPr>
            <w:tcW w:w="1969" w:type="dxa"/>
            <w:tcBorders>
              <w:top w:val="single" w:color="000000" w:sz="6" w:space="0"/>
              <w:left w:val="single" w:color="000000" w:sz="6" w:space="0"/>
              <w:bottom w:val="single" w:color="000000" w:sz="6" w:space="0"/>
              <w:right w:val="single" w:color="000000" w:sz="6" w:space="0"/>
            </w:tcBorders>
            <w:vAlign w:val="center"/>
          </w:tcPr>
          <w:p w14:paraId="2CCAFCC4">
            <w:pPr>
              <w:pStyle w:val="22"/>
              <w:jc w:val="right"/>
              <w:rPr>
                <w:rFonts w:hint="eastAsia" w:ascii="仿宋" w:hAnsi="仿宋" w:eastAsia="仿宋" w:cs="仿宋"/>
              </w:rPr>
            </w:pPr>
            <w:r>
              <w:rPr>
                <w:rFonts w:hint="eastAsia" w:ascii="仿宋" w:hAnsi="仿宋" w:eastAsia="仿宋" w:cs="仿宋"/>
              </w:rPr>
              <w:t>9.34</w:t>
            </w:r>
          </w:p>
        </w:tc>
        <w:tc>
          <w:tcPr>
            <w:tcW w:w="1499" w:type="dxa"/>
            <w:tcBorders>
              <w:top w:val="single" w:color="000000" w:sz="6" w:space="0"/>
              <w:left w:val="single" w:color="000000" w:sz="6" w:space="0"/>
              <w:bottom w:val="single" w:color="000000" w:sz="6" w:space="0"/>
              <w:right w:val="single" w:color="000000" w:sz="6" w:space="0"/>
            </w:tcBorders>
            <w:vAlign w:val="center"/>
          </w:tcPr>
          <w:p w14:paraId="52E3BD3D">
            <w:pPr>
              <w:pStyle w:val="22"/>
              <w:jc w:val="right"/>
              <w:rPr>
                <w:rFonts w:hint="eastAsia" w:ascii="仿宋" w:hAnsi="仿宋" w:eastAsia="仿宋" w:cs="仿宋"/>
              </w:rPr>
            </w:pPr>
            <w:r>
              <w:rPr>
                <w:rFonts w:hint="eastAsia" w:ascii="仿宋" w:hAnsi="仿宋" w:eastAsia="仿宋" w:cs="仿宋"/>
              </w:rPr>
              <w:t>9.34</w:t>
            </w:r>
          </w:p>
        </w:tc>
        <w:tc>
          <w:tcPr>
            <w:tcW w:w="1512" w:type="dxa"/>
            <w:tcBorders>
              <w:top w:val="single" w:color="000000" w:sz="6" w:space="0"/>
              <w:left w:val="single" w:color="000000" w:sz="6" w:space="0"/>
              <w:bottom w:val="single" w:color="000000" w:sz="6" w:space="0"/>
              <w:right w:val="single" w:color="000000" w:sz="6" w:space="0"/>
            </w:tcBorders>
            <w:vAlign w:val="center"/>
          </w:tcPr>
          <w:p w14:paraId="301EC1E9">
            <w:pPr>
              <w:pStyle w:val="22"/>
              <w:jc w:val="right"/>
              <w:rPr>
                <w:rFonts w:hint="eastAsia" w:ascii="仿宋" w:hAnsi="仿宋" w:eastAsia="仿宋" w:cs="仿宋"/>
              </w:rPr>
            </w:pPr>
          </w:p>
        </w:tc>
      </w:tr>
      <w:tr w14:paraId="3B31885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1EAC0DD">
            <w:pPr>
              <w:pStyle w:val="22"/>
              <w:rPr>
                <w:rFonts w:hint="eastAsia" w:ascii="仿宋" w:hAnsi="仿宋" w:eastAsia="仿宋" w:cs="仿宋"/>
              </w:rPr>
            </w:pPr>
            <w:r>
              <w:rPr>
                <w:rFonts w:hint="eastAsia" w:ascii="仿宋" w:hAnsi="仿宋" w:eastAsia="仿宋" w:cs="仿宋"/>
              </w:rPr>
              <w:t>2080505</w:t>
            </w:r>
          </w:p>
        </w:tc>
        <w:tc>
          <w:tcPr>
            <w:tcW w:w="4332" w:type="dxa"/>
            <w:tcBorders>
              <w:top w:val="single" w:color="000000" w:sz="6" w:space="0"/>
              <w:left w:val="single" w:color="000000" w:sz="6" w:space="0"/>
              <w:bottom w:val="single" w:color="000000" w:sz="6" w:space="0"/>
              <w:right w:val="single" w:color="000000" w:sz="6" w:space="0"/>
            </w:tcBorders>
            <w:vAlign w:val="center"/>
          </w:tcPr>
          <w:p w14:paraId="27300AA1">
            <w:pPr>
              <w:pStyle w:val="22"/>
              <w:rPr>
                <w:rFonts w:hint="eastAsia" w:ascii="仿宋" w:hAnsi="仿宋" w:eastAsia="仿宋" w:cs="仿宋"/>
              </w:rPr>
            </w:pPr>
            <w:r>
              <w:rPr>
                <w:rFonts w:hint="eastAsia" w:ascii="仿宋" w:hAnsi="仿宋" w:eastAsia="仿宋" w:cs="仿宋"/>
              </w:rPr>
              <w:t xml:space="preserve">    机关事业单位基本养老保险缴费支出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D630DA6">
            <w:pPr>
              <w:pStyle w:val="22"/>
              <w:jc w:val="right"/>
              <w:rPr>
                <w:rFonts w:hint="eastAsia" w:ascii="仿宋" w:hAnsi="仿宋" w:eastAsia="仿宋" w:cs="仿宋"/>
              </w:rPr>
            </w:pPr>
            <w:r>
              <w:rPr>
                <w:rFonts w:hint="eastAsia" w:ascii="仿宋" w:hAnsi="仿宋" w:eastAsia="仿宋" w:cs="仿宋"/>
              </w:rPr>
              <w:t>200.74</w:t>
            </w:r>
          </w:p>
        </w:tc>
        <w:tc>
          <w:tcPr>
            <w:tcW w:w="1499" w:type="dxa"/>
            <w:tcBorders>
              <w:top w:val="single" w:color="000000" w:sz="6" w:space="0"/>
              <w:left w:val="single" w:color="000000" w:sz="6" w:space="0"/>
              <w:bottom w:val="single" w:color="000000" w:sz="6" w:space="0"/>
              <w:right w:val="single" w:color="000000" w:sz="6" w:space="0"/>
            </w:tcBorders>
            <w:vAlign w:val="center"/>
          </w:tcPr>
          <w:p w14:paraId="18F80CB4">
            <w:pPr>
              <w:pStyle w:val="22"/>
              <w:jc w:val="right"/>
              <w:rPr>
                <w:rFonts w:hint="eastAsia" w:ascii="仿宋" w:hAnsi="仿宋" w:eastAsia="仿宋" w:cs="仿宋"/>
              </w:rPr>
            </w:pPr>
            <w:r>
              <w:rPr>
                <w:rFonts w:hint="eastAsia" w:ascii="仿宋" w:hAnsi="仿宋" w:eastAsia="仿宋" w:cs="仿宋"/>
              </w:rPr>
              <w:t>200.74</w:t>
            </w:r>
          </w:p>
        </w:tc>
        <w:tc>
          <w:tcPr>
            <w:tcW w:w="1512" w:type="dxa"/>
            <w:tcBorders>
              <w:top w:val="single" w:color="000000" w:sz="6" w:space="0"/>
              <w:left w:val="single" w:color="000000" w:sz="6" w:space="0"/>
              <w:bottom w:val="single" w:color="000000" w:sz="6" w:space="0"/>
              <w:right w:val="single" w:color="000000" w:sz="6" w:space="0"/>
            </w:tcBorders>
            <w:vAlign w:val="center"/>
          </w:tcPr>
          <w:p w14:paraId="01E6611D">
            <w:pPr>
              <w:pStyle w:val="22"/>
              <w:jc w:val="right"/>
              <w:rPr>
                <w:rFonts w:hint="eastAsia" w:ascii="仿宋" w:hAnsi="仿宋" w:eastAsia="仿宋" w:cs="仿宋"/>
              </w:rPr>
            </w:pPr>
          </w:p>
        </w:tc>
      </w:tr>
      <w:tr w14:paraId="0AD010C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B327463">
            <w:pPr>
              <w:pStyle w:val="22"/>
              <w:rPr>
                <w:rFonts w:hint="eastAsia" w:ascii="仿宋" w:hAnsi="仿宋" w:eastAsia="仿宋" w:cs="仿宋"/>
              </w:rPr>
            </w:pPr>
            <w:r>
              <w:rPr>
                <w:rFonts w:hint="eastAsia" w:ascii="仿宋" w:hAnsi="仿宋" w:eastAsia="仿宋" w:cs="仿宋"/>
              </w:rPr>
              <w:t>2080506</w:t>
            </w:r>
          </w:p>
        </w:tc>
        <w:tc>
          <w:tcPr>
            <w:tcW w:w="4332" w:type="dxa"/>
            <w:tcBorders>
              <w:top w:val="single" w:color="000000" w:sz="6" w:space="0"/>
              <w:left w:val="single" w:color="000000" w:sz="6" w:space="0"/>
              <w:bottom w:val="single" w:color="000000" w:sz="6" w:space="0"/>
              <w:right w:val="single" w:color="000000" w:sz="6" w:space="0"/>
            </w:tcBorders>
            <w:vAlign w:val="center"/>
          </w:tcPr>
          <w:p w14:paraId="2339493D">
            <w:pPr>
              <w:pStyle w:val="22"/>
              <w:rPr>
                <w:rFonts w:hint="eastAsia" w:ascii="仿宋" w:hAnsi="仿宋" w:eastAsia="仿宋" w:cs="仿宋"/>
              </w:rPr>
            </w:pPr>
            <w:r>
              <w:rPr>
                <w:rFonts w:hint="eastAsia" w:ascii="仿宋" w:hAnsi="仿宋" w:eastAsia="仿宋" w:cs="仿宋"/>
              </w:rPr>
              <w:t xml:space="preserve">    机关事业单位职业年金缴费支出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4FA57D00">
            <w:pPr>
              <w:pStyle w:val="22"/>
              <w:jc w:val="right"/>
              <w:rPr>
                <w:rFonts w:hint="eastAsia" w:ascii="仿宋" w:hAnsi="仿宋" w:eastAsia="仿宋" w:cs="仿宋"/>
              </w:rPr>
            </w:pPr>
            <w:r>
              <w:rPr>
                <w:rFonts w:hint="eastAsia" w:ascii="仿宋" w:hAnsi="仿宋" w:eastAsia="仿宋" w:cs="仿宋"/>
              </w:rPr>
              <w:t>100.37</w:t>
            </w:r>
          </w:p>
        </w:tc>
        <w:tc>
          <w:tcPr>
            <w:tcW w:w="1499" w:type="dxa"/>
            <w:tcBorders>
              <w:top w:val="single" w:color="000000" w:sz="6" w:space="0"/>
              <w:left w:val="single" w:color="000000" w:sz="6" w:space="0"/>
              <w:bottom w:val="single" w:color="000000" w:sz="6" w:space="0"/>
              <w:right w:val="single" w:color="000000" w:sz="6" w:space="0"/>
            </w:tcBorders>
            <w:vAlign w:val="center"/>
          </w:tcPr>
          <w:p w14:paraId="1600BC72">
            <w:pPr>
              <w:pStyle w:val="22"/>
              <w:jc w:val="right"/>
              <w:rPr>
                <w:rFonts w:hint="eastAsia" w:ascii="仿宋" w:hAnsi="仿宋" w:eastAsia="仿宋" w:cs="仿宋"/>
              </w:rPr>
            </w:pPr>
            <w:r>
              <w:rPr>
                <w:rFonts w:hint="eastAsia" w:ascii="仿宋" w:hAnsi="仿宋" w:eastAsia="仿宋" w:cs="仿宋"/>
              </w:rPr>
              <w:t>100.37</w:t>
            </w:r>
          </w:p>
        </w:tc>
        <w:tc>
          <w:tcPr>
            <w:tcW w:w="1512" w:type="dxa"/>
            <w:tcBorders>
              <w:top w:val="single" w:color="000000" w:sz="6" w:space="0"/>
              <w:left w:val="single" w:color="000000" w:sz="6" w:space="0"/>
              <w:bottom w:val="single" w:color="000000" w:sz="6" w:space="0"/>
              <w:right w:val="single" w:color="000000" w:sz="6" w:space="0"/>
            </w:tcBorders>
            <w:vAlign w:val="center"/>
          </w:tcPr>
          <w:p w14:paraId="303F4BCB">
            <w:pPr>
              <w:pStyle w:val="22"/>
              <w:jc w:val="right"/>
              <w:rPr>
                <w:rFonts w:hint="eastAsia" w:ascii="仿宋" w:hAnsi="仿宋" w:eastAsia="仿宋" w:cs="仿宋"/>
              </w:rPr>
            </w:pPr>
          </w:p>
        </w:tc>
      </w:tr>
      <w:tr w14:paraId="4BE9B53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6D12495D">
            <w:pPr>
              <w:pStyle w:val="22"/>
              <w:rPr>
                <w:rFonts w:hint="eastAsia" w:ascii="仿宋" w:hAnsi="仿宋" w:eastAsia="仿宋" w:cs="仿宋"/>
              </w:rPr>
            </w:pPr>
            <w:r>
              <w:rPr>
                <w:rFonts w:hint="eastAsia" w:ascii="仿宋" w:hAnsi="仿宋" w:eastAsia="仿宋" w:cs="仿宋"/>
              </w:rPr>
              <w:t>210</w:t>
            </w:r>
          </w:p>
        </w:tc>
        <w:tc>
          <w:tcPr>
            <w:tcW w:w="4332" w:type="dxa"/>
            <w:tcBorders>
              <w:top w:val="single" w:color="000000" w:sz="6" w:space="0"/>
              <w:left w:val="single" w:color="000000" w:sz="6" w:space="0"/>
              <w:bottom w:val="single" w:color="000000" w:sz="6" w:space="0"/>
              <w:right w:val="single" w:color="000000" w:sz="6" w:space="0"/>
            </w:tcBorders>
            <w:vAlign w:val="center"/>
          </w:tcPr>
          <w:p w14:paraId="601AB56D">
            <w:pPr>
              <w:pStyle w:val="22"/>
              <w:rPr>
                <w:rFonts w:hint="eastAsia" w:ascii="仿宋" w:hAnsi="仿宋" w:eastAsia="仿宋" w:cs="仿宋"/>
              </w:rPr>
            </w:pPr>
            <w:r>
              <w:rPr>
                <w:rFonts w:hint="eastAsia" w:ascii="仿宋" w:hAnsi="仿宋" w:eastAsia="仿宋" w:cs="仿宋"/>
              </w:rPr>
              <w:t>卫生健康支出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D16FFC">
            <w:pPr>
              <w:pStyle w:val="22"/>
              <w:jc w:val="right"/>
              <w:rPr>
                <w:rFonts w:hint="eastAsia" w:ascii="仿宋" w:hAnsi="仿宋" w:eastAsia="仿宋" w:cs="仿宋"/>
              </w:rPr>
            </w:pPr>
            <w:r>
              <w:rPr>
                <w:rFonts w:hint="eastAsia" w:ascii="仿宋" w:hAnsi="仿宋" w:eastAsia="仿宋" w:cs="仿宋"/>
              </w:rPr>
              <w:t>2,762.31</w:t>
            </w:r>
          </w:p>
        </w:tc>
        <w:tc>
          <w:tcPr>
            <w:tcW w:w="1499" w:type="dxa"/>
            <w:tcBorders>
              <w:top w:val="single" w:color="000000" w:sz="6" w:space="0"/>
              <w:left w:val="single" w:color="000000" w:sz="6" w:space="0"/>
              <w:bottom w:val="single" w:color="000000" w:sz="6" w:space="0"/>
              <w:right w:val="single" w:color="000000" w:sz="6" w:space="0"/>
            </w:tcBorders>
            <w:vAlign w:val="center"/>
          </w:tcPr>
          <w:p w14:paraId="0DC65C43">
            <w:pPr>
              <w:pStyle w:val="22"/>
              <w:jc w:val="right"/>
              <w:rPr>
                <w:rFonts w:hint="eastAsia" w:ascii="仿宋" w:hAnsi="仿宋" w:eastAsia="仿宋" w:cs="仿宋"/>
              </w:rPr>
            </w:pPr>
            <w:r>
              <w:rPr>
                <w:rFonts w:hint="eastAsia" w:ascii="仿宋" w:hAnsi="仿宋" w:eastAsia="仿宋" w:cs="仿宋"/>
              </w:rPr>
              <w:t>1,064.54</w:t>
            </w:r>
          </w:p>
        </w:tc>
        <w:tc>
          <w:tcPr>
            <w:tcW w:w="1512" w:type="dxa"/>
            <w:tcBorders>
              <w:top w:val="single" w:color="000000" w:sz="6" w:space="0"/>
              <w:left w:val="single" w:color="000000" w:sz="6" w:space="0"/>
              <w:bottom w:val="single" w:color="000000" w:sz="6" w:space="0"/>
              <w:right w:val="single" w:color="000000" w:sz="6" w:space="0"/>
            </w:tcBorders>
            <w:vAlign w:val="center"/>
          </w:tcPr>
          <w:p w14:paraId="58372269">
            <w:pPr>
              <w:pStyle w:val="22"/>
              <w:jc w:val="right"/>
              <w:rPr>
                <w:rFonts w:hint="eastAsia" w:ascii="仿宋" w:hAnsi="仿宋" w:eastAsia="仿宋" w:cs="仿宋"/>
              </w:rPr>
            </w:pPr>
            <w:r>
              <w:rPr>
                <w:rFonts w:hint="eastAsia" w:ascii="仿宋" w:hAnsi="仿宋" w:eastAsia="仿宋" w:cs="仿宋"/>
              </w:rPr>
              <w:t>1,697.77</w:t>
            </w:r>
          </w:p>
        </w:tc>
      </w:tr>
      <w:tr w14:paraId="43AA8B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E587BE4">
            <w:pPr>
              <w:pStyle w:val="22"/>
              <w:rPr>
                <w:rFonts w:hint="eastAsia" w:ascii="仿宋" w:hAnsi="仿宋" w:eastAsia="仿宋" w:cs="仿宋"/>
              </w:rPr>
            </w:pPr>
            <w:r>
              <w:rPr>
                <w:rFonts w:hint="eastAsia" w:ascii="仿宋" w:hAnsi="仿宋" w:eastAsia="仿宋" w:cs="仿宋"/>
              </w:rPr>
              <w:t>21002</w:t>
            </w:r>
          </w:p>
        </w:tc>
        <w:tc>
          <w:tcPr>
            <w:tcW w:w="4332" w:type="dxa"/>
            <w:tcBorders>
              <w:top w:val="single" w:color="000000" w:sz="6" w:space="0"/>
              <w:left w:val="single" w:color="000000" w:sz="6" w:space="0"/>
              <w:bottom w:val="single" w:color="000000" w:sz="6" w:space="0"/>
              <w:right w:val="single" w:color="000000" w:sz="6" w:space="0"/>
            </w:tcBorders>
            <w:vAlign w:val="center"/>
          </w:tcPr>
          <w:p w14:paraId="438F5E8F">
            <w:pPr>
              <w:pStyle w:val="22"/>
              <w:rPr>
                <w:rFonts w:hint="eastAsia" w:ascii="仿宋" w:hAnsi="仿宋" w:eastAsia="仿宋" w:cs="仿宋"/>
              </w:rPr>
            </w:pPr>
            <w:r>
              <w:rPr>
                <w:rFonts w:hint="eastAsia" w:ascii="仿宋" w:hAnsi="仿宋" w:eastAsia="仿宋" w:cs="仿宋"/>
              </w:rPr>
              <w:t xml:space="preserve">  公立医院</w:t>
            </w:r>
          </w:p>
        </w:tc>
        <w:tc>
          <w:tcPr>
            <w:tcW w:w="1969" w:type="dxa"/>
            <w:tcBorders>
              <w:top w:val="single" w:color="000000" w:sz="6" w:space="0"/>
              <w:left w:val="single" w:color="000000" w:sz="6" w:space="0"/>
              <w:bottom w:val="single" w:color="000000" w:sz="6" w:space="0"/>
              <w:right w:val="single" w:color="000000" w:sz="6" w:space="0"/>
            </w:tcBorders>
            <w:vAlign w:val="center"/>
          </w:tcPr>
          <w:p w14:paraId="77C651BF">
            <w:pPr>
              <w:pStyle w:val="22"/>
              <w:jc w:val="right"/>
              <w:rPr>
                <w:rFonts w:hint="eastAsia" w:ascii="仿宋" w:hAnsi="仿宋" w:eastAsia="仿宋" w:cs="仿宋"/>
              </w:rPr>
            </w:pPr>
            <w:r>
              <w:rPr>
                <w:rFonts w:hint="eastAsia" w:ascii="仿宋" w:hAnsi="仿宋" w:eastAsia="仿宋" w:cs="仿宋"/>
              </w:rPr>
              <w:t>1.95</w:t>
            </w:r>
          </w:p>
        </w:tc>
        <w:tc>
          <w:tcPr>
            <w:tcW w:w="1499" w:type="dxa"/>
            <w:tcBorders>
              <w:top w:val="single" w:color="000000" w:sz="6" w:space="0"/>
              <w:left w:val="single" w:color="000000" w:sz="6" w:space="0"/>
              <w:bottom w:val="single" w:color="000000" w:sz="6" w:space="0"/>
              <w:right w:val="single" w:color="000000" w:sz="6" w:space="0"/>
            </w:tcBorders>
            <w:vAlign w:val="center"/>
          </w:tcPr>
          <w:p w14:paraId="29975F7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443E970">
            <w:pPr>
              <w:pStyle w:val="22"/>
              <w:jc w:val="right"/>
              <w:rPr>
                <w:rFonts w:hint="eastAsia" w:ascii="仿宋" w:hAnsi="仿宋" w:eastAsia="仿宋" w:cs="仿宋"/>
              </w:rPr>
            </w:pPr>
            <w:r>
              <w:rPr>
                <w:rFonts w:hint="eastAsia" w:ascii="仿宋" w:hAnsi="仿宋" w:eastAsia="仿宋" w:cs="仿宋"/>
              </w:rPr>
              <w:t>1.95</w:t>
            </w:r>
          </w:p>
        </w:tc>
      </w:tr>
      <w:tr w14:paraId="1A2CC4A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89CA067">
            <w:pPr>
              <w:pStyle w:val="22"/>
              <w:rPr>
                <w:rFonts w:hint="eastAsia" w:ascii="仿宋" w:hAnsi="仿宋" w:eastAsia="仿宋" w:cs="仿宋"/>
              </w:rPr>
            </w:pPr>
            <w:r>
              <w:rPr>
                <w:rFonts w:hint="eastAsia" w:ascii="仿宋" w:hAnsi="仿宋" w:eastAsia="仿宋" w:cs="仿宋"/>
              </w:rPr>
              <w:t>2100299</w:t>
            </w:r>
          </w:p>
        </w:tc>
        <w:tc>
          <w:tcPr>
            <w:tcW w:w="4332" w:type="dxa"/>
            <w:tcBorders>
              <w:top w:val="single" w:color="000000" w:sz="6" w:space="0"/>
              <w:left w:val="single" w:color="000000" w:sz="6" w:space="0"/>
              <w:bottom w:val="single" w:color="000000" w:sz="6" w:space="0"/>
              <w:right w:val="single" w:color="000000" w:sz="6" w:space="0"/>
            </w:tcBorders>
            <w:vAlign w:val="center"/>
          </w:tcPr>
          <w:p w14:paraId="1B72074F">
            <w:pPr>
              <w:pStyle w:val="22"/>
              <w:rPr>
                <w:rFonts w:hint="eastAsia" w:ascii="仿宋" w:hAnsi="仿宋" w:eastAsia="仿宋" w:cs="仿宋"/>
              </w:rPr>
            </w:pPr>
            <w:r>
              <w:rPr>
                <w:rFonts w:hint="eastAsia" w:ascii="仿宋" w:hAnsi="仿宋" w:eastAsia="仿宋" w:cs="仿宋"/>
              </w:rPr>
              <w:t xml:space="preserve">    其他公立医院支出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C3752D6">
            <w:pPr>
              <w:pStyle w:val="22"/>
              <w:jc w:val="right"/>
              <w:rPr>
                <w:rFonts w:hint="eastAsia" w:ascii="仿宋" w:hAnsi="仿宋" w:eastAsia="仿宋" w:cs="仿宋"/>
              </w:rPr>
            </w:pPr>
            <w:r>
              <w:rPr>
                <w:rFonts w:hint="eastAsia" w:ascii="仿宋" w:hAnsi="仿宋" w:eastAsia="仿宋" w:cs="仿宋"/>
              </w:rPr>
              <w:t>1.95</w:t>
            </w:r>
          </w:p>
        </w:tc>
        <w:tc>
          <w:tcPr>
            <w:tcW w:w="1499" w:type="dxa"/>
            <w:tcBorders>
              <w:top w:val="single" w:color="000000" w:sz="6" w:space="0"/>
              <w:left w:val="single" w:color="000000" w:sz="6" w:space="0"/>
              <w:bottom w:val="single" w:color="000000" w:sz="6" w:space="0"/>
              <w:right w:val="single" w:color="000000" w:sz="6" w:space="0"/>
            </w:tcBorders>
            <w:vAlign w:val="center"/>
          </w:tcPr>
          <w:p w14:paraId="07F30BC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E202366">
            <w:pPr>
              <w:pStyle w:val="22"/>
              <w:jc w:val="right"/>
              <w:rPr>
                <w:rFonts w:hint="eastAsia" w:ascii="仿宋" w:hAnsi="仿宋" w:eastAsia="仿宋" w:cs="仿宋"/>
              </w:rPr>
            </w:pPr>
            <w:r>
              <w:rPr>
                <w:rFonts w:hint="eastAsia" w:ascii="仿宋" w:hAnsi="仿宋" w:eastAsia="仿宋" w:cs="仿宋"/>
              </w:rPr>
              <w:t>1.95</w:t>
            </w:r>
          </w:p>
        </w:tc>
      </w:tr>
      <w:tr w14:paraId="58C1709E">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DE12C84">
            <w:pPr>
              <w:pStyle w:val="22"/>
              <w:rPr>
                <w:rFonts w:hint="eastAsia" w:ascii="仿宋" w:hAnsi="仿宋" w:eastAsia="仿宋" w:cs="仿宋"/>
              </w:rPr>
            </w:pPr>
            <w:r>
              <w:rPr>
                <w:rFonts w:hint="eastAsia" w:ascii="仿宋" w:hAnsi="仿宋" w:eastAsia="仿宋" w:cs="仿宋"/>
              </w:rPr>
              <w:t>21003</w:t>
            </w:r>
          </w:p>
        </w:tc>
        <w:tc>
          <w:tcPr>
            <w:tcW w:w="4332" w:type="dxa"/>
            <w:tcBorders>
              <w:top w:val="single" w:color="000000" w:sz="6" w:space="0"/>
              <w:left w:val="single" w:color="000000" w:sz="6" w:space="0"/>
              <w:bottom w:val="single" w:color="000000" w:sz="6" w:space="0"/>
              <w:right w:val="single" w:color="000000" w:sz="6" w:space="0"/>
            </w:tcBorders>
            <w:vAlign w:val="center"/>
          </w:tcPr>
          <w:p w14:paraId="0E50FEEB">
            <w:pPr>
              <w:pStyle w:val="22"/>
              <w:rPr>
                <w:rFonts w:hint="eastAsia" w:ascii="仿宋" w:hAnsi="仿宋" w:eastAsia="仿宋" w:cs="仿宋"/>
              </w:rPr>
            </w:pPr>
            <w:r>
              <w:rPr>
                <w:rFonts w:hint="eastAsia" w:ascii="仿宋" w:hAnsi="仿宋" w:eastAsia="仿宋" w:cs="仿宋"/>
              </w:rPr>
              <w:t xml:space="preserve">  基层医疗卫生机构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57975DAE">
            <w:pPr>
              <w:pStyle w:val="22"/>
              <w:jc w:val="right"/>
              <w:rPr>
                <w:rFonts w:hint="eastAsia" w:ascii="仿宋" w:hAnsi="仿宋" w:eastAsia="仿宋" w:cs="仿宋"/>
              </w:rPr>
            </w:pPr>
            <w:r>
              <w:rPr>
                <w:rFonts w:hint="eastAsia" w:ascii="仿宋" w:hAnsi="仿宋" w:eastAsia="仿宋" w:cs="仿宋"/>
              </w:rPr>
              <w:t>1,086.30</w:t>
            </w:r>
          </w:p>
        </w:tc>
        <w:tc>
          <w:tcPr>
            <w:tcW w:w="1499" w:type="dxa"/>
            <w:tcBorders>
              <w:top w:val="single" w:color="000000" w:sz="6" w:space="0"/>
              <w:left w:val="single" w:color="000000" w:sz="6" w:space="0"/>
              <w:bottom w:val="single" w:color="000000" w:sz="6" w:space="0"/>
              <w:right w:val="single" w:color="000000" w:sz="6" w:space="0"/>
            </w:tcBorders>
            <w:vAlign w:val="center"/>
          </w:tcPr>
          <w:p w14:paraId="1769DECE">
            <w:pPr>
              <w:pStyle w:val="22"/>
              <w:jc w:val="right"/>
              <w:rPr>
                <w:rFonts w:hint="eastAsia" w:ascii="仿宋" w:hAnsi="仿宋" w:eastAsia="仿宋" w:cs="仿宋"/>
              </w:rPr>
            </w:pPr>
            <w:r>
              <w:rPr>
                <w:rFonts w:hint="eastAsia" w:ascii="仿宋" w:hAnsi="仿宋" w:eastAsia="仿宋" w:cs="仿宋"/>
              </w:rPr>
              <w:t>952.98</w:t>
            </w:r>
          </w:p>
        </w:tc>
        <w:tc>
          <w:tcPr>
            <w:tcW w:w="1512" w:type="dxa"/>
            <w:tcBorders>
              <w:top w:val="single" w:color="000000" w:sz="6" w:space="0"/>
              <w:left w:val="single" w:color="000000" w:sz="6" w:space="0"/>
              <w:bottom w:val="single" w:color="000000" w:sz="6" w:space="0"/>
              <w:right w:val="single" w:color="000000" w:sz="6" w:space="0"/>
            </w:tcBorders>
            <w:vAlign w:val="center"/>
          </w:tcPr>
          <w:p w14:paraId="5A8A2905">
            <w:pPr>
              <w:pStyle w:val="22"/>
              <w:jc w:val="right"/>
              <w:rPr>
                <w:rFonts w:hint="eastAsia" w:ascii="仿宋" w:hAnsi="仿宋" w:eastAsia="仿宋" w:cs="仿宋"/>
              </w:rPr>
            </w:pPr>
            <w:r>
              <w:rPr>
                <w:rFonts w:hint="eastAsia" w:ascii="仿宋" w:hAnsi="仿宋" w:eastAsia="仿宋" w:cs="仿宋"/>
              </w:rPr>
              <w:t>133.32</w:t>
            </w:r>
          </w:p>
        </w:tc>
      </w:tr>
      <w:tr w14:paraId="1FAC92C5">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E565202">
            <w:pPr>
              <w:pStyle w:val="22"/>
              <w:rPr>
                <w:rFonts w:hint="eastAsia" w:ascii="仿宋" w:hAnsi="仿宋" w:eastAsia="仿宋" w:cs="仿宋"/>
              </w:rPr>
            </w:pPr>
            <w:r>
              <w:rPr>
                <w:rFonts w:hint="eastAsia" w:ascii="仿宋" w:hAnsi="仿宋" w:eastAsia="仿宋" w:cs="仿宋"/>
              </w:rPr>
              <w:t>2100301</w:t>
            </w:r>
          </w:p>
        </w:tc>
        <w:tc>
          <w:tcPr>
            <w:tcW w:w="4332" w:type="dxa"/>
            <w:tcBorders>
              <w:top w:val="single" w:color="000000" w:sz="6" w:space="0"/>
              <w:left w:val="single" w:color="000000" w:sz="6" w:space="0"/>
              <w:bottom w:val="single" w:color="000000" w:sz="6" w:space="0"/>
              <w:right w:val="single" w:color="000000" w:sz="6" w:space="0"/>
            </w:tcBorders>
            <w:vAlign w:val="center"/>
          </w:tcPr>
          <w:p w14:paraId="3B12145F">
            <w:pPr>
              <w:pStyle w:val="22"/>
              <w:rPr>
                <w:rFonts w:hint="eastAsia" w:ascii="仿宋" w:hAnsi="仿宋" w:eastAsia="仿宋" w:cs="仿宋"/>
              </w:rPr>
            </w:pPr>
            <w:r>
              <w:rPr>
                <w:rFonts w:hint="eastAsia" w:ascii="仿宋" w:hAnsi="仿宋" w:eastAsia="仿宋" w:cs="仿宋"/>
              </w:rPr>
              <w:t xml:space="preserve">    城市社区卫生机构</w:t>
            </w:r>
          </w:p>
        </w:tc>
        <w:tc>
          <w:tcPr>
            <w:tcW w:w="1969" w:type="dxa"/>
            <w:tcBorders>
              <w:top w:val="single" w:color="000000" w:sz="6" w:space="0"/>
              <w:left w:val="single" w:color="000000" w:sz="6" w:space="0"/>
              <w:bottom w:val="single" w:color="000000" w:sz="6" w:space="0"/>
              <w:right w:val="single" w:color="000000" w:sz="6" w:space="0"/>
            </w:tcBorders>
            <w:vAlign w:val="center"/>
          </w:tcPr>
          <w:p w14:paraId="361A27D5">
            <w:pPr>
              <w:pStyle w:val="22"/>
              <w:jc w:val="right"/>
              <w:rPr>
                <w:rFonts w:hint="eastAsia" w:ascii="仿宋" w:hAnsi="仿宋" w:eastAsia="仿宋" w:cs="仿宋"/>
              </w:rPr>
            </w:pPr>
            <w:r>
              <w:rPr>
                <w:rFonts w:hint="eastAsia" w:ascii="仿宋" w:hAnsi="仿宋" w:eastAsia="仿宋" w:cs="仿宋"/>
              </w:rPr>
              <w:t>1,013.26</w:t>
            </w:r>
          </w:p>
        </w:tc>
        <w:tc>
          <w:tcPr>
            <w:tcW w:w="1499" w:type="dxa"/>
            <w:tcBorders>
              <w:top w:val="single" w:color="000000" w:sz="6" w:space="0"/>
              <w:left w:val="single" w:color="000000" w:sz="6" w:space="0"/>
              <w:bottom w:val="single" w:color="000000" w:sz="6" w:space="0"/>
              <w:right w:val="single" w:color="000000" w:sz="6" w:space="0"/>
            </w:tcBorders>
            <w:vAlign w:val="center"/>
          </w:tcPr>
          <w:p w14:paraId="704D4D88">
            <w:pPr>
              <w:pStyle w:val="22"/>
              <w:jc w:val="right"/>
              <w:rPr>
                <w:rFonts w:hint="eastAsia" w:ascii="仿宋" w:hAnsi="仿宋" w:eastAsia="仿宋" w:cs="仿宋"/>
              </w:rPr>
            </w:pPr>
            <w:r>
              <w:rPr>
                <w:rFonts w:hint="eastAsia" w:ascii="仿宋" w:hAnsi="仿宋" w:eastAsia="仿宋" w:cs="仿宋"/>
              </w:rPr>
              <w:t>952.98</w:t>
            </w:r>
          </w:p>
        </w:tc>
        <w:tc>
          <w:tcPr>
            <w:tcW w:w="1512" w:type="dxa"/>
            <w:tcBorders>
              <w:top w:val="single" w:color="000000" w:sz="6" w:space="0"/>
              <w:left w:val="single" w:color="000000" w:sz="6" w:space="0"/>
              <w:bottom w:val="single" w:color="000000" w:sz="6" w:space="0"/>
              <w:right w:val="single" w:color="000000" w:sz="6" w:space="0"/>
            </w:tcBorders>
            <w:vAlign w:val="center"/>
          </w:tcPr>
          <w:p w14:paraId="740838AC">
            <w:pPr>
              <w:pStyle w:val="22"/>
              <w:jc w:val="right"/>
              <w:rPr>
                <w:rFonts w:hint="eastAsia" w:ascii="仿宋" w:hAnsi="仿宋" w:eastAsia="仿宋" w:cs="仿宋"/>
              </w:rPr>
            </w:pPr>
            <w:r>
              <w:rPr>
                <w:rFonts w:hint="eastAsia" w:ascii="仿宋" w:hAnsi="仿宋" w:eastAsia="仿宋" w:cs="仿宋"/>
              </w:rPr>
              <w:t>60.27</w:t>
            </w:r>
          </w:p>
        </w:tc>
      </w:tr>
      <w:tr w14:paraId="007A387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DACA7D">
            <w:pPr>
              <w:pStyle w:val="22"/>
              <w:rPr>
                <w:rFonts w:hint="eastAsia" w:ascii="仿宋" w:hAnsi="仿宋" w:eastAsia="仿宋" w:cs="仿宋"/>
              </w:rPr>
            </w:pPr>
            <w:r>
              <w:rPr>
                <w:rFonts w:hint="eastAsia" w:ascii="仿宋" w:hAnsi="仿宋" w:eastAsia="仿宋" w:cs="仿宋"/>
              </w:rPr>
              <w:t>2100399</w:t>
            </w:r>
          </w:p>
        </w:tc>
        <w:tc>
          <w:tcPr>
            <w:tcW w:w="4332" w:type="dxa"/>
            <w:tcBorders>
              <w:top w:val="single" w:color="000000" w:sz="6" w:space="0"/>
              <w:left w:val="single" w:color="000000" w:sz="6" w:space="0"/>
              <w:bottom w:val="single" w:color="000000" w:sz="6" w:space="0"/>
              <w:right w:val="single" w:color="000000" w:sz="6" w:space="0"/>
            </w:tcBorders>
            <w:vAlign w:val="center"/>
          </w:tcPr>
          <w:p w14:paraId="44F6DBCC">
            <w:pPr>
              <w:pStyle w:val="22"/>
              <w:rPr>
                <w:rFonts w:hint="eastAsia" w:ascii="仿宋" w:hAnsi="仿宋" w:eastAsia="仿宋" w:cs="仿宋"/>
              </w:rPr>
            </w:pPr>
            <w:r>
              <w:rPr>
                <w:rFonts w:hint="eastAsia" w:ascii="仿宋" w:hAnsi="仿宋" w:eastAsia="仿宋" w:cs="仿宋"/>
              </w:rPr>
              <w:t xml:space="preserve">    其他基层医疗卫生机构支出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71298177">
            <w:pPr>
              <w:pStyle w:val="22"/>
              <w:jc w:val="right"/>
              <w:rPr>
                <w:rFonts w:hint="eastAsia" w:ascii="仿宋" w:hAnsi="仿宋" w:eastAsia="仿宋" w:cs="仿宋"/>
              </w:rPr>
            </w:pPr>
            <w:r>
              <w:rPr>
                <w:rFonts w:hint="eastAsia" w:ascii="仿宋" w:hAnsi="仿宋" w:eastAsia="仿宋" w:cs="仿宋"/>
              </w:rPr>
              <w:t>73.05</w:t>
            </w:r>
          </w:p>
        </w:tc>
        <w:tc>
          <w:tcPr>
            <w:tcW w:w="1499" w:type="dxa"/>
            <w:tcBorders>
              <w:top w:val="single" w:color="000000" w:sz="6" w:space="0"/>
              <w:left w:val="single" w:color="000000" w:sz="6" w:space="0"/>
              <w:bottom w:val="single" w:color="000000" w:sz="6" w:space="0"/>
              <w:right w:val="single" w:color="000000" w:sz="6" w:space="0"/>
            </w:tcBorders>
            <w:vAlign w:val="center"/>
          </w:tcPr>
          <w:p w14:paraId="1FBCFAF9">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30D881AD">
            <w:pPr>
              <w:pStyle w:val="22"/>
              <w:jc w:val="right"/>
              <w:rPr>
                <w:rFonts w:hint="eastAsia" w:ascii="仿宋" w:hAnsi="仿宋" w:eastAsia="仿宋" w:cs="仿宋"/>
              </w:rPr>
            </w:pPr>
            <w:r>
              <w:rPr>
                <w:rFonts w:hint="eastAsia" w:ascii="仿宋" w:hAnsi="仿宋" w:eastAsia="仿宋" w:cs="仿宋"/>
              </w:rPr>
              <w:t>73.05</w:t>
            </w:r>
          </w:p>
        </w:tc>
      </w:tr>
      <w:tr w14:paraId="66CDB41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C36E68C">
            <w:pPr>
              <w:pStyle w:val="22"/>
              <w:rPr>
                <w:rFonts w:hint="eastAsia" w:ascii="仿宋" w:hAnsi="仿宋" w:eastAsia="仿宋" w:cs="仿宋"/>
              </w:rPr>
            </w:pPr>
            <w:r>
              <w:rPr>
                <w:rFonts w:hint="eastAsia" w:ascii="仿宋" w:hAnsi="仿宋" w:eastAsia="仿宋" w:cs="仿宋"/>
              </w:rPr>
              <w:t>21004</w:t>
            </w:r>
          </w:p>
        </w:tc>
        <w:tc>
          <w:tcPr>
            <w:tcW w:w="4332" w:type="dxa"/>
            <w:tcBorders>
              <w:top w:val="single" w:color="000000" w:sz="6" w:space="0"/>
              <w:left w:val="single" w:color="000000" w:sz="6" w:space="0"/>
              <w:bottom w:val="single" w:color="000000" w:sz="6" w:space="0"/>
              <w:right w:val="single" w:color="000000" w:sz="6" w:space="0"/>
            </w:tcBorders>
            <w:vAlign w:val="center"/>
          </w:tcPr>
          <w:p w14:paraId="55F03D11">
            <w:pPr>
              <w:pStyle w:val="22"/>
              <w:rPr>
                <w:rFonts w:hint="eastAsia" w:ascii="仿宋" w:hAnsi="仿宋" w:eastAsia="仿宋" w:cs="仿宋"/>
              </w:rPr>
            </w:pPr>
            <w:r>
              <w:rPr>
                <w:rFonts w:hint="eastAsia" w:ascii="仿宋" w:hAnsi="仿宋" w:eastAsia="仿宋" w:cs="仿宋"/>
              </w:rPr>
              <w:t xml:space="preserve">  公共卫生</w:t>
            </w:r>
          </w:p>
        </w:tc>
        <w:tc>
          <w:tcPr>
            <w:tcW w:w="1969" w:type="dxa"/>
            <w:tcBorders>
              <w:top w:val="single" w:color="000000" w:sz="6" w:space="0"/>
              <w:left w:val="single" w:color="000000" w:sz="6" w:space="0"/>
              <w:bottom w:val="single" w:color="000000" w:sz="6" w:space="0"/>
              <w:right w:val="single" w:color="000000" w:sz="6" w:space="0"/>
            </w:tcBorders>
            <w:vAlign w:val="center"/>
          </w:tcPr>
          <w:p w14:paraId="014FB2B8">
            <w:pPr>
              <w:pStyle w:val="22"/>
              <w:jc w:val="right"/>
              <w:rPr>
                <w:rFonts w:hint="eastAsia" w:ascii="仿宋" w:hAnsi="仿宋" w:eastAsia="仿宋" w:cs="仿宋"/>
              </w:rPr>
            </w:pPr>
            <w:r>
              <w:rPr>
                <w:rFonts w:hint="eastAsia" w:ascii="仿宋" w:hAnsi="仿宋" w:eastAsia="仿宋" w:cs="仿宋"/>
              </w:rPr>
              <w:t>1,539.56</w:t>
            </w:r>
          </w:p>
        </w:tc>
        <w:tc>
          <w:tcPr>
            <w:tcW w:w="1499" w:type="dxa"/>
            <w:tcBorders>
              <w:top w:val="single" w:color="000000" w:sz="6" w:space="0"/>
              <w:left w:val="single" w:color="000000" w:sz="6" w:space="0"/>
              <w:bottom w:val="single" w:color="000000" w:sz="6" w:space="0"/>
              <w:right w:val="single" w:color="000000" w:sz="6" w:space="0"/>
            </w:tcBorders>
            <w:vAlign w:val="center"/>
          </w:tcPr>
          <w:p w14:paraId="7D207726">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5540074A">
            <w:pPr>
              <w:pStyle w:val="22"/>
              <w:jc w:val="right"/>
              <w:rPr>
                <w:rFonts w:hint="eastAsia" w:ascii="仿宋" w:hAnsi="仿宋" w:eastAsia="仿宋" w:cs="仿宋"/>
              </w:rPr>
            </w:pPr>
            <w:r>
              <w:rPr>
                <w:rFonts w:hint="eastAsia" w:ascii="仿宋" w:hAnsi="仿宋" w:eastAsia="仿宋" w:cs="仿宋"/>
              </w:rPr>
              <w:t>1,539.56</w:t>
            </w:r>
          </w:p>
        </w:tc>
      </w:tr>
      <w:tr w14:paraId="586F6A50">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24C8F8">
            <w:pPr>
              <w:pStyle w:val="22"/>
              <w:rPr>
                <w:rFonts w:hint="eastAsia" w:ascii="仿宋" w:hAnsi="仿宋" w:eastAsia="仿宋" w:cs="仿宋"/>
              </w:rPr>
            </w:pPr>
            <w:r>
              <w:rPr>
                <w:rFonts w:hint="eastAsia" w:ascii="仿宋" w:hAnsi="仿宋" w:eastAsia="仿宋" w:cs="仿宋"/>
              </w:rPr>
              <w:t>2100408</w:t>
            </w:r>
          </w:p>
        </w:tc>
        <w:tc>
          <w:tcPr>
            <w:tcW w:w="4332" w:type="dxa"/>
            <w:tcBorders>
              <w:top w:val="single" w:color="000000" w:sz="6" w:space="0"/>
              <w:left w:val="single" w:color="000000" w:sz="6" w:space="0"/>
              <w:bottom w:val="single" w:color="000000" w:sz="6" w:space="0"/>
              <w:right w:val="single" w:color="000000" w:sz="6" w:space="0"/>
            </w:tcBorders>
            <w:vAlign w:val="center"/>
          </w:tcPr>
          <w:p w14:paraId="0356AF2D">
            <w:pPr>
              <w:pStyle w:val="22"/>
              <w:rPr>
                <w:rFonts w:hint="eastAsia" w:ascii="仿宋" w:hAnsi="仿宋" w:eastAsia="仿宋" w:cs="仿宋"/>
              </w:rPr>
            </w:pPr>
            <w:r>
              <w:rPr>
                <w:rFonts w:hint="eastAsia" w:ascii="仿宋" w:hAnsi="仿宋" w:eastAsia="仿宋" w:cs="仿宋"/>
              </w:rPr>
              <w:t xml:space="preserve">    基本公共卫生服务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1D08001E">
            <w:pPr>
              <w:pStyle w:val="22"/>
              <w:jc w:val="right"/>
              <w:rPr>
                <w:rFonts w:hint="eastAsia" w:ascii="仿宋" w:hAnsi="仿宋" w:eastAsia="仿宋" w:cs="仿宋"/>
              </w:rPr>
            </w:pPr>
            <w:r>
              <w:rPr>
                <w:rFonts w:hint="eastAsia" w:ascii="仿宋" w:hAnsi="仿宋" w:eastAsia="仿宋" w:cs="仿宋"/>
              </w:rPr>
              <w:t>1,283.74</w:t>
            </w:r>
          </w:p>
        </w:tc>
        <w:tc>
          <w:tcPr>
            <w:tcW w:w="1499" w:type="dxa"/>
            <w:tcBorders>
              <w:top w:val="single" w:color="000000" w:sz="6" w:space="0"/>
              <w:left w:val="single" w:color="000000" w:sz="6" w:space="0"/>
              <w:bottom w:val="single" w:color="000000" w:sz="6" w:space="0"/>
              <w:right w:val="single" w:color="000000" w:sz="6" w:space="0"/>
            </w:tcBorders>
            <w:vAlign w:val="center"/>
          </w:tcPr>
          <w:p w14:paraId="75950522">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4C6EFBD2">
            <w:pPr>
              <w:pStyle w:val="22"/>
              <w:jc w:val="right"/>
              <w:rPr>
                <w:rFonts w:hint="eastAsia" w:ascii="仿宋" w:hAnsi="仿宋" w:eastAsia="仿宋" w:cs="仿宋"/>
              </w:rPr>
            </w:pPr>
            <w:r>
              <w:rPr>
                <w:rFonts w:hint="eastAsia" w:ascii="仿宋" w:hAnsi="仿宋" w:eastAsia="仿宋" w:cs="仿宋"/>
              </w:rPr>
              <w:t>1,283.74</w:t>
            </w:r>
          </w:p>
        </w:tc>
      </w:tr>
      <w:tr w14:paraId="4E2AFCC2">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170AB00">
            <w:pPr>
              <w:pStyle w:val="22"/>
              <w:rPr>
                <w:rFonts w:hint="eastAsia" w:ascii="仿宋" w:hAnsi="仿宋" w:eastAsia="仿宋" w:cs="仿宋"/>
              </w:rPr>
            </w:pPr>
            <w:r>
              <w:rPr>
                <w:rFonts w:hint="eastAsia" w:ascii="仿宋" w:hAnsi="仿宋" w:eastAsia="仿宋" w:cs="仿宋"/>
              </w:rPr>
              <w:t>2100409</w:t>
            </w:r>
          </w:p>
        </w:tc>
        <w:tc>
          <w:tcPr>
            <w:tcW w:w="4332" w:type="dxa"/>
            <w:tcBorders>
              <w:top w:val="single" w:color="000000" w:sz="6" w:space="0"/>
              <w:left w:val="single" w:color="000000" w:sz="6" w:space="0"/>
              <w:bottom w:val="single" w:color="000000" w:sz="6" w:space="0"/>
              <w:right w:val="single" w:color="000000" w:sz="6" w:space="0"/>
            </w:tcBorders>
            <w:vAlign w:val="center"/>
          </w:tcPr>
          <w:p w14:paraId="5122DC58">
            <w:pPr>
              <w:pStyle w:val="22"/>
              <w:rPr>
                <w:rFonts w:hint="eastAsia" w:ascii="仿宋" w:hAnsi="仿宋" w:eastAsia="仿宋" w:cs="仿宋"/>
              </w:rPr>
            </w:pPr>
            <w:r>
              <w:rPr>
                <w:rFonts w:hint="eastAsia" w:ascii="仿宋" w:hAnsi="仿宋" w:eastAsia="仿宋" w:cs="仿宋"/>
              </w:rPr>
              <w:t xml:space="preserve">    重大公共卫生服务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270D6F29">
            <w:pPr>
              <w:pStyle w:val="22"/>
              <w:jc w:val="right"/>
              <w:rPr>
                <w:rFonts w:hint="eastAsia" w:ascii="仿宋" w:hAnsi="仿宋" w:eastAsia="仿宋" w:cs="仿宋"/>
              </w:rPr>
            </w:pPr>
            <w:r>
              <w:rPr>
                <w:rFonts w:hint="eastAsia" w:ascii="仿宋" w:hAnsi="仿宋" w:eastAsia="仿宋" w:cs="仿宋"/>
              </w:rPr>
              <w:t>239.44</w:t>
            </w:r>
          </w:p>
        </w:tc>
        <w:tc>
          <w:tcPr>
            <w:tcW w:w="1499" w:type="dxa"/>
            <w:tcBorders>
              <w:top w:val="single" w:color="000000" w:sz="6" w:space="0"/>
              <w:left w:val="single" w:color="000000" w:sz="6" w:space="0"/>
              <w:bottom w:val="single" w:color="000000" w:sz="6" w:space="0"/>
              <w:right w:val="single" w:color="000000" w:sz="6" w:space="0"/>
            </w:tcBorders>
            <w:vAlign w:val="center"/>
          </w:tcPr>
          <w:p w14:paraId="4FCF7067">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76D20F36">
            <w:pPr>
              <w:pStyle w:val="22"/>
              <w:jc w:val="right"/>
              <w:rPr>
                <w:rFonts w:hint="eastAsia" w:ascii="仿宋" w:hAnsi="仿宋" w:eastAsia="仿宋" w:cs="仿宋"/>
              </w:rPr>
            </w:pPr>
            <w:r>
              <w:rPr>
                <w:rFonts w:hint="eastAsia" w:ascii="仿宋" w:hAnsi="仿宋" w:eastAsia="仿宋" w:cs="仿宋"/>
              </w:rPr>
              <w:t>239.44</w:t>
            </w:r>
          </w:p>
        </w:tc>
      </w:tr>
      <w:tr w14:paraId="77D8341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09DEBCF3">
            <w:pPr>
              <w:pStyle w:val="22"/>
              <w:rPr>
                <w:rFonts w:hint="eastAsia" w:ascii="仿宋" w:hAnsi="仿宋" w:eastAsia="仿宋" w:cs="仿宋"/>
              </w:rPr>
            </w:pPr>
            <w:r>
              <w:rPr>
                <w:rFonts w:hint="eastAsia" w:ascii="仿宋" w:hAnsi="仿宋" w:eastAsia="仿宋" w:cs="仿宋"/>
              </w:rPr>
              <w:t>2100499</w:t>
            </w:r>
          </w:p>
        </w:tc>
        <w:tc>
          <w:tcPr>
            <w:tcW w:w="4332" w:type="dxa"/>
            <w:tcBorders>
              <w:top w:val="single" w:color="000000" w:sz="6" w:space="0"/>
              <w:left w:val="single" w:color="000000" w:sz="6" w:space="0"/>
              <w:bottom w:val="single" w:color="000000" w:sz="6" w:space="0"/>
              <w:right w:val="single" w:color="000000" w:sz="6" w:space="0"/>
            </w:tcBorders>
            <w:vAlign w:val="center"/>
          </w:tcPr>
          <w:p w14:paraId="210AD214">
            <w:pPr>
              <w:pStyle w:val="22"/>
              <w:rPr>
                <w:rFonts w:hint="eastAsia" w:ascii="仿宋" w:hAnsi="仿宋" w:eastAsia="仿宋" w:cs="仿宋"/>
              </w:rPr>
            </w:pPr>
            <w:r>
              <w:rPr>
                <w:rFonts w:hint="eastAsia" w:ascii="仿宋" w:hAnsi="仿宋" w:eastAsia="仿宋" w:cs="仿宋"/>
              </w:rPr>
              <w:t xml:space="preserve">    其他公共卫生支出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D47BCF7">
            <w:pPr>
              <w:pStyle w:val="22"/>
              <w:jc w:val="right"/>
              <w:rPr>
                <w:rFonts w:hint="eastAsia" w:ascii="仿宋" w:hAnsi="仿宋" w:eastAsia="仿宋" w:cs="仿宋"/>
              </w:rPr>
            </w:pPr>
            <w:r>
              <w:rPr>
                <w:rFonts w:hint="eastAsia" w:ascii="仿宋" w:hAnsi="仿宋" w:eastAsia="仿宋" w:cs="仿宋"/>
              </w:rPr>
              <w:t>16.38</w:t>
            </w:r>
          </w:p>
        </w:tc>
        <w:tc>
          <w:tcPr>
            <w:tcW w:w="1499" w:type="dxa"/>
            <w:tcBorders>
              <w:top w:val="single" w:color="000000" w:sz="6" w:space="0"/>
              <w:left w:val="single" w:color="000000" w:sz="6" w:space="0"/>
              <w:bottom w:val="single" w:color="000000" w:sz="6" w:space="0"/>
              <w:right w:val="single" w:color="000000" w:sz="6" w:space="0"/>
            </w:tcBorders>
            <w:vAlign w:val="center"/>
          </w:tcPr>
          <w:p w14:paraId="32FC9E8F">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2714CAE">
            <w:pPr>
              <w:pStyle w:val="22"/>
              <w:jc w:val="right"/>
              <w:rPr>
                <w:rFonts w:hint="eastAsia" w:ascii="仿宋" w:hAnsi="仿宋" w:eastAsia="仿宋" w:cs="仿宋"/>
              </w:rPr>
            </w:pPr>
            <w:r>
              <w:rPr>
                <w:rFonts w:hint="eastAsia" w:ascii="仿宋" w:hAnsi="仿宋" w:eastAsia="仿宋" w:cs="仿宋"/>
              </w:rPr>
              <w:t>16.38</w:t>
            </w:r>
          </w:p>
        </w:tc>
      </w:tr>
      <w:tr w14:paraId="6A4619B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8E0AE46">
            <w:pPr>
              <w:pStyle w:val="22"/>
              <w:rPr>
                <w:rFonts w:hint="eastAsia" w:ascii="仿宋" w:hAnsi="仿宋" w:eastAsia="仿宋" w:cs="仿宋"/>
              </w:rPr>
            </w:pPr>
            <w:r>
              <w:rPr>
                <w:rFonts w:hint="eastAsia" w:ascii="仿宋" w:hAnsi="仿宋" w:eastAsia="仿宋" w:cs="仿宋"/>
              </w:rPr>
              <w:t>21011</w:t>
            </w:r>
          </w:p>
        </w:tc>
        <w:tc>
          <w:tcPr>
            <w:tcW w:w="4332" w:type="dxa"/>
            <w:tcBorders>
              <w:top w:val="single" w:color="000000" w:sz="6" w:space="0"/>
              <w:left w:val="single" w:color="000000" w:sz="6" w:space="0"/>
              <w:bottom w:val="single" w:color="000000" w:sz="6" w:space="0"/>
              <w:right w:val="single" w:color="000000" w:sz="6" w:space="0"/>
            </w:tcBorders>
            <w:vAlign w:val="center"/>
          </w:tcPr>
          <w:p w14:paraId="5A4E9CB2">
            <w:pPr>
              <w:pStyle w:val="22"/>
              <w:rPr>
                <w:rFonts w:hint="eastAsia" w:ascii="仿宋" w:hAnsi="仿宋" w:eastAsia="仿宋" w:cs="仿宋"/>
              </w:rPr>
            </w:pPr>
            <w:r>
              <w:rPr>
                <w:rFonts w:hint="eastAsia" w:ascii="仿宋" w:hAnsi="仿宋" w:eastAsia="仿宋" w:cs="仿宋"/>
              </w:rPr>
              <w:t xml:space="preserve">  行政事业单位医疗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367EC1F4">
            <w:pPr>
              <w:pStyle w:val="22"/>
              <w:jc w:val="right"/>
              <w:rPr>
                <w:rFonts w:hint="eastAsia" w:ascii="仿宋" w:hAnsi="仿宋" w:eastAsia="仿宋" w:cs="仿宋"/>
              </w:rPr>
            </w:pPr>
            <w:r>
              <w:rPr>
                <w:rFonts w:hint="eastAsia" w:ascii="仿宋" w:hAnsi="仿宋" w:eastAsia="仿宋" w:cs="仿宋"/>
              </w:rPr>
              <w:t>112.54</w:t>
            </w:r>
          </w:p>
        </w:tc>
        <w:tc>
          <w:tcPr>
            <w:tcW w:w="1499" w:type="dxa"/>
            <w:tcBorders>
              <w:top w:val="single" w:color="000000" w:sz="6" w:space="0"/>
              <w:left w:val="single" w:color="000000" w:sz="6" w:space="0"/>
              <w:bottom w:val="single" w:color="000000" w:sz="6" w:space="0"/>
              <w:right w:val="single" w:color="000000" w:sz="6" w:space="0"/>
            </w:tcBorders>
            <w:vAlign w:val="center"/>
          </w:tcPr>
          <w:p w14:paraId="60480820">
            <w:pPr>
              <w:pStyle w:val="22"/>
              <w:jc w:val="right"/>
              <w:rPr>
                <w:rFonts w:hint="eastAsia" w:ascii="仿宋" w:hAnsi="仿宋" w:eastAsia="仿宋" w:cs="仿宋"/>
              </w:rPr>
            </w:pPr>
            <w:r>
              <w:rPr>
                <w:rFonts w:hint="eastAsia" w:ascii="仿宋" w:hAnsi="仿宋" w:eastAsia="仿宋" w:cs="仿宋"/>
              </w:rPr>
              <w:t>111.56</w:t>
            </w:r>
          </w:p>
        </w:tc>
        <w:tc>
          <w:tcPr>
            <w:tcW w:w="1512" w:type="dxa"/>
            <w:tcBorders>
              <w:top w:val="single" w:color="000000" w:sz="6" w:space="0"/>
              <w:left w:val="single" w:color="000000" w:sz="6" w:space="0"/>
              <w:bottom w:val="single" w:color="000000" w:sz="6" w:space="0"/>
              <w:right w:val="single" w:color="000000" w:sz="6" w:space="0"/>
            </w:tcBorders>
            <w:vAlign w:val="center"/>
          </w:tcPr>
          <w:p w14:paraId="2C79B0F6">
            <w:pPr>
              <w:pStyle w:val="22"/>
              <w:jc w:val="right"/>
              <w:rPr>
                <w:rFonts w:hint="eastAsia" w:ascii="仿宋" w:hAnsi="仿宋" w:eastAsia="仿宋" w:cs="仿宋"/>
              </w:rPr>
            </w:pPr>
            <w:r>
              <w:rPr>
                <w:rFonts w:hint="eastAsia" w:ascii="仿宋" w:hAnsi="仿宋" w:eastAsia="仿宋" w:cs="仿宋"/>
              </w:rPr>
              <w:t>0.98</w:t>
            </w:r>
          </w:p>
        </w:tc>
      </w:tr>
      <w:tr w14:paraId="72F35A4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2DEFDC2">
            <w:pPr>
              <w:pStyle w:val="22"/>
              <w:rPr>
                <w:rFonts w:hint="eastAsia" w:ascii="仿宋" w:hAnsi="仿宋" w:eastAsia="仿宋" w:cs="仿宋"/>
              </w:rPr>
            </w:pPr>
            <w:r>
              <w:rPr>
                <w:rFonts w:hint="eastAsia" w:ascii="仿宋" w:hAnsi="仿宋" w:eastAsia="仿宋" w:cs="仿宋"/>
              </w:rPr>
              <w:t>2101102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63BBBF15">
            <w:pPr>
              <w:pStyle w:val="22"/>
              <w:rPr>
                <w:rFonts w:hint="eastAsia" w:ascii="仿宋" w:hAnsi="仿宋" w:eastAsia="仿宋" w:cs="仿宋"/>
              </w:rPr>
            </w:pPr>
            <w:r>
              <w:rPr>
                <w:rFonts w:hint="eastAsia" w:ascii="仿宋" w:hAnsi="仿宋" w:eastAsia="仿宋" w:cs="仿宋"/>
              </w:rPr>
              <w:t xml:space="preserve">    事业单位医疗</w:t>
            </w:r>
          </w:p>
        </w:tc>
        <w:tc>
          <w:tcPr>
            <w:tcW w:w="1969" w:type="dxa"/>
            <w:tcBorders>
              <w:top w:val="single" w:color="000000" w:sz="6" w:space="0"/>
              <w:left w:val="single" w:color="000000" w:sz="6" w:space="0"/>
              <w:bottom w:val="single" w:color="000000" w:sz="6" w:space="0"/>
              <w:right w:val="single" w:color="000000" w:sz="6" w:space="0"/>
            </w:tcBorders>
            <w:vAlign w:val="center"/>
          </w:tcPr>
          <w:p w14:paraId="4F6C43BD">
            <w:pPr>
              <w:pStyle w:val="22"/>
              <w:jc w:val="right"/>
              <w:rPr>
                <w:rFonts w:hint="eastAsia" w:ascii="仿宋" w:hAnsi="仿宋" w:eastAsia="仿宋" w:cs="仿宋"/>
              </w:rPr>
            </w:pPr>
            <w:r>
              <w:rPr>
                <w:rFonts w:hint="eastAsia" w:ascii="仿宋" w:hAnsi="仿宋" w:eastAsia="仿宋" w:cs="仿宋"/>
              </w:rPr>
              <w:t>111.56</w:t>
            </w:r>
          </w:p>
        </w:tc>
        <w:tc>
          <w:tcPr>
            <w:tcW w:w="1499" w:type="dxa"/>
            <w:tcBorders>
              <w:top w:val="single" w:color="000000" w:sz="6" w:space="0"/>
              <w:left w:val="single" w:color="000000" w:sz="6" w:space="0"/>
              <w:bottom w:val="single" w:color="000000" w:sz="6" w:space="0"/>
              <w:right w:val="single" w:color="000000" w:sz="6" w:space="0"/>
            </w:tcBorders>
            <w:vAlign w:val="center"/>
          </w:tcPr>
          <w:p w14:paraId="11352DF8">
            <w:pPr>
              <w:pStyle w:val="22"/>
              <w:jc w:val="right"/>
              <w:rPr>
                <w:rFonts w:hint="eastAsia" w:ascii="仿宋" w:hAnsi="仿宋" w:eastAsia="仿宋" w:cs="仿宋"/>
              </w:rPr>
            </w:pPr>
            <w:r>
              <w:rPr>
                <w:rFonts w:hint="eastAsia" w:ascii="仿宋" w:hAnsi="仿宋" w:eastAsia="仿宋" w:cs="仿宋"/>
              </w:rPr>
              <w:t>111.56</w:t>
            </w:r>
          </w:p>
        </w:tc>
        <w:tc>
          <w:tcPr>
            <w:tcW w:w="1512" w:type="dxa"/>
            <w:tcBorders>
              <w:top w:val="single" w:color="000000" w:sz="6" w:space="0"/>
              <w:left w:val="single" w:color="000000" w:sz="6" w:space="0"/>
              <w:bottom w:val="single" w:color="000000" w:sz="6" w:space="0"/>
              <w:right w:val="single" w:color="000000" w:sz="6" w:space="0"/>
            </w:tcBorders>
            <w:vAlign w:val="center"/>
          </w:tcPr>
          <w:p w14:paraId="0F188B41">
            <w:pPr>
              <w:pStyle w:val="22"/>
              <w:jc w:val="right"/>
              <w:rPr>
                <w:rFonts w:hint="eastAsia" w:ascii="仿宋" w:hAnsi="仿宋" w:eastAsia="仿宋" w:cs="仿宋"/>
              </w:rPr>
            </w:pPr>
          </w:p>
        </w:tc>
      </w:tr>
      <w:tr w14:paraId="4693A84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477A978E">
            <w:pPr>
              <w:pStyle w:val="22"/>
              <w:rPr>
                <w:rFonts w:hint="eastAsia" w:ascii="仿宋" w:hAnsi="仿宋" w:eastAsia="仿宋" w:cs="仿宋"/>
              </w:rPr>
            </w:pPr>
            <w:r>
              <w:rPr>
                <w:rFonts w:hint="eastAsia" w:ascii="仿宋" w:hAnsi="仿宋" w:eastAsia="仿宋" w:cs="仿宋"/>
              </w:rPr>
              <w:t>2101199</w:t>
            </w:r>
          </w:p>
        </w:tc>
        <w:tc>
          <w:tcPr>
            <w:tcW w:w="4332" w:type="dxa"/>
            <w:tcBorders>
              <w:top w:val="single" w:color="000000" w:sz="6" w:space="0"/>
              <w:left w:val="single" w:color="000000" w:sz="6" w:space="0"/>
              <w:bottom w:val="single" w:color="000000" w:sz="6" w:space="0"/>
              <w:right w:val="single" w:color="000000" w:sz="6" w:space="0"/>
            </w:tcBorders>
            <w:vAlign w:val="center"/>
          </w:tcPr>
          <w:p w14:paraId="731AAF3C">
            <w:pPr>
              <w:pStyle w:val="22"/>
              <w:rPr>
                <w:rFonts w:hint="eastAsia" w:ascii="仿宋" w:hAnsi="仿宋" w:eastAsia="仿宋" w:cs="仿宋"/>
              </w:rPr>
            </w:pPr>
            <w:r>
              <w:rPr>
                <w:rFonts w:hint="eastAsia" w:ascii="仿宋" w:hAnsi="仿宋" w:eastAsia="仿宋" w:cs="仿宋"/>
              </w:rPr>
              <w:t xml:space="preserve">    其他行政事业单位医疗支出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57AB1AF3">
            <w:pPr>
              <w:pStyle w:val="22"/>
              <w:jc w:val="right"/>
              <w:rPr>
                <w:rFonts w:hint="eastAsia" w:ascii="仿宋" w:hAnsi="仿宋" w:eastAsia="仿宋" w:cs="仿宋"/>
              </w:rPr>
            </w:pPr>
            <w:r>
              <w:rPr>
                <w:rFonts w:hint="eastAsia" w:ascii="仿宋" w:hAnsi="仿宋" w:eastAsia="仿宋" w:cs="仿宋"/>
              </w:rPr>
              <w:t>0.98</w:t>
            </w:r>
          </w:p>
        </w:tc>
        <w:tc>
          <w:tcPr>
            <w:tcW w:w="1499" w:type="dxa"/>
            <w:tcBorders>
              <w:top w:val="single" w:color="000000" w:sz="6" w:space="0"/>
              <w:left w:val="single" w:color="000000" w:sz="6" w:space="0"/>
              <w:bottom w:val="single" w:color="000000" w:sz="6" w:space="0"/>
              <w:right w:val="single" w:color="000000" w:sz="6" w:space="0"/>
            </w:tcBorders>
            <w:vAlign w:val="center"/>
          </w:tcPr>
          <w:p w14:paraId="01EEC19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2ACD63F8">
            <w:pPr>
              <w:pStyle w:val="22"/>
              <w:jc w:val="right"/>
              <w:rPr>
                <w:rFonts w:hint="eastAsia" w:ascii="仿宋" w:hAnsi="仿宋" w:eastAsia="仿宋" w:cs="仿宋"/>
              </w:rPr>
            </w:pPr>
            <w:r>
              <w:rPr>
                <w:rFonts w:hint="eastAsia" w:ascii="仿宋" w:hAnsi="仿宋" w:eastAsia="仿宋" w:cs="仿宋"/>
              </w:rPr>
              <w:t>0.98</w:t>
            </w:r>
          </w:p>
        </w:tc>
      </w:tr>
      <w:tr w14:paraId="1BD5A371">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508108AB">
            <w:pPr>
              <w:pStyle w:val="22"/>
              <w:rPr>
                <w:rFonts w:hint="eastAsia" w:ascii="仿宋" w:hAnsi="仿宋" w:eastAsia="仿宋" w:cs="仿宋"/>
              </w:rPr>
            </w:pPr>
            <w:r>
              <w:rPr>
                <w:rFonts w:hint="eastAsia" w:ascii="仿宋" w:hAnsi="仿宋" w:eastAsia="仿宋" w:cs="仿宋"/>
              </w:rPr>
              <w:t>21017</w:t>
            </w:r>
          </w:p>
        </w:tc>
        <w:tc>
          <w:tcPr>
            <w:tcW w:w="4332" w:type="dxa"/>
            <w:tcBorders>
              <w:top w:val="single" w:color="000000" w:sz="6" w:space="0"/>
              <w:left w:val="single" w:color="000000" w:sz="6" w:space="0"/>
              <w:bottom w:val="single" w:color="000000" w:sz="6" w:space="0"/>
              <w:right w:val="single" w:color="000000" w:sz="6" w:space="0"/>
            </w:tcBorders>
            <w:vAlign w:val="center"/>
          </w:tcPr>
          <w:p w14:paraId="07E97D50">
            <w:pPr>
              <w:pStyle w:val="22"/>
              <w:rPr>
                <w:rFonts w:hint="eastAsia" w:ascii="仿宋" w:hAnsi="仿宋" w:eastAsia="仿宋" w:cs="仿宋"/>
              </w:rPr>
            </w:pPr>
            <w:r>
              <w:rPr>
                <w:rFonts w:hint="eastAsia" w:ascii="仿宋" w:hAnsi="仿宋" w:eastAsia="仿宋" w:cs="仿宋"/>
              </w:rPr>
              <w:t xml:space="preserve">  中医药事务</w:t>
            </w:r>
          </w:p>
        </w:tc>
        <w:tc>
          <w:tcPr>
            <w:tcW w:w="1969" w:type="dxa"/>
            <w:tcBorders>
              <w:top w:val="single" w:color="000000" w:sz="6" w:space="0"/>
              <w:left w:val="single" w:color="000000" w:sz="6" w:space="0"/>
              <w:bottom w:val="single" w:color="000000" w:sz="6" w:space="0"/>
              <w:right w:val="single" w:color="000000" w:sz="6" w:space="0"/>
            </w:tcBorders>
            <w:vAlign w:val="center"/>
          </w:tcPr>
          <w:p w14:paraId="746D0DD9">
            <w:pPr>
              <w:pStyle w:val="22"/>
              <w:jc w:val="right"/>
              <w:rPr>
                <w:rFonts w:hint="eastAsia" w:ascii="仿宋" w:hAnsi="仿宋" w:eastAsia="仿宋" w:cs="仿宋"/>
              </w:rPr>
            </w:pPr>
            <w:r>
              <w:rPr>
                <w:rFonts w:hint="eastAsia" w:ascii="仿宋" w:hAnsi="仿宋" w:eastAsia="仿宋" w:cs="仿宋"/>
              </w:rPr>
              <w:t>21.96</w:t>
            </w:r>
          </w:p>
        </w:tc>
        <w:tc>
          <w:tcPr>
            <w:tcW w:w="1499" w:type="dxa"/>
            <w:tcBorders>
              <w:top w:val="single" w:color="000000" w:sz="6" w:space="0"/>
              <w:left w:val="single" w:color="000000" w:sz="6" w:space="0"/>
              <w:bottom w:val="single" w:color="000000" w:sz="6" w:space="0"/>
              <w:right w:val="single" w:color="000000" w:sz="6" w:space="0"/>
            </w:tcBorders>
            <w:vAlign w:val="center"/>
          </w:tcPr>
          <w:p w14:paraId="2375C5DD">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1A69993">
            <w:pPr>
              <w:pStyle w:val="22"/>
              <w:jc w:val="right"/>
              <w:rPr>
                <w:rFonts w:hint="eastAsia" w:ascii="仿宋" w:hAnsi="仿宋" w:eastAsia="仿宋" w:cs="仿宋"/>
              </w:rPr>
            </w:pPr>
            <w:r>
              <w:rPr>
                <w:rFonts w:hint="eastAsia" w:ascii="仿宋" w:hAnsi="仿宋" w:eastAsia="仿宋" w:cs="仿宋"/>
              </w:rPr>
              <w:t>21.96</w:t>
            </w:r>
          </w:p>
        </w:tc>
      </w:tr>
      <w:tr w14:paraId="2862C358">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387C1E14">
            <w:pPr>
              <w:pStyle w:val="22"/>
              <w:rPr>
                <w:rFonts w:hint="eastAsia" w:ascii="仿宋" w:hAnsi="仿宋" w:eastAsia="仿宋" w:cs="仿宋"/>
              </w:rPr>
            </w:pPr>
            <w:r>
              <w:rPr>
                <w:rFonts w:hint="eastAsia" w:ascii="仿宋" w:hAnsi="仿宋" w:eastAsia="仿宋" w:cs="仿宋"/>
              </w:rPr>
              <w:t>2101704</w:t>
            </w:r>
          </w:p>
        </w:tc>
        <w:tc>
          <w:tcPr>
            <w:tcW w:w="4332" w:type="dxa"/>
            <w:tcBorders>
              <w:top w:val="single" w:color="000000" w:sz="6" w:space="0"/>
              <w:left w:val="single" w:color="000000" w:sz="6" w:space="0"/>
              <w:bottom w:val="single" w:color="000000" w:sz="6" w:space="0"/>
              <w:right w:val="single" w:color="000000" w:sz="6" w:space="0"/>
            </w:tcBorders>
            <w:vAlign w:val="center"/>
          </w:tcPr>
          <w:p w14:paraId="4DE82074">
            <w:pPr>
              <w:pStyle w:val="22"/>
              <w:rPr>
                <w:rFonts w:hint="eastAsia" w:ascii="仿宋" w:hAnsi="仿宋" w:eastAsia="仿宋" w:cs="仿宋"/>
              </w:rPr>
            </w:pPr>
            <w:r>
              <w:rPr>
                <w:rFonts w:hint="eastAsia" w:ascii="仿宋" w:hAnsi="仿宋" w:eastAsia="仿宋" w:cs="仿宋"/>
              </w:rPr>
              <w:t xml:space="preserve">    中医（民族医）药专项</w:t>
            </w:r>
          </w:p>
        </w:tc>
        <w:tc>
          <w:tcPr>
            <w:tcW w:w="1969" w:type="dxa"/>
            <w:tcBorders>
              <w:top w:val="single" w:color="000000" w:sz="6" w:space="0"/>
              <w:left w:val="single" w:color="000000" w:sz="6" w:space="0"/>
              <w:bottom w:val="single" w:color="000000" w:sz="6" w:space="0"/>
              <w:right w:val="single" w:color="000000" w:sz="6" w:space="0"/>
            </w:tcBorders>
            <w:vAlign w:val="center"/>
          </w:tcPr>
          <w:p w14:paraId="71BB748D">
            <w:pPr>
              <w:pStyle w:val="22"/>
              <w:jc w:val="right"/>
              <w:rPr>
                <w:rFonts w:hint="eastAsia" w:ascii="仿宋" w:hAnsi="仿宋" w:eastAsia="仿宋" w:cs="仿宋"/>
              </w:rPr>
            </w:pPr>
            <w:r>
              <w:rPr>
                <w:rFonts w:hint="eastAsia" w:ascii="仿宋" w:hAnsi="仿宋" w:eastAsia="仿宋" w:cs="仿宋"/>
              </w:rPr>
              <w:t>21.96</w:t>
            </w:r>
          </w:p>
        </w:tc>
        <w:tc>
          <w:tcPr>
            <w:tcW w:w="1499" w:type="dxa"/>
            <w:tcBorders>
              <w:top w:val="single" w:color="000000" w:sz="6" w:space="0"/>
              <w:left w:val="single" w:color="000000" w:sz="6" w:space="0"/>
              <w:bottom w:val="single" w:color="000000" w:sz="6" w:space="0"/>
              <w:right w:val="single" w:color="000000" w:sz="6" w:space="0"/>
            </w:tcBorders>
            <w:vAlign w:val="center"/>
          </w:tcPr>
          <w:p w14:paraId="1C91FC91">
            <w:pPr>
              <w:pStyle w:val="22"/>
              <w:jc w:val="right"/>
              <w:rPr>
                <w:rFonts w:hint="eastAsia" w:ascii="仿宋" w:hAnsi="仿宋" w:eastAsia="仿宋" w:cs="仿宋"/>
              </w:rPr>
            </w:pPr>
          </w:p>
        </w:tc>
        <w:tc>
          <w:tcPr>
            <w:tcW w:w="1512" w:type="dxa"/>
            <w:tcBorders>
              <w:top w:val="single" w:color="000000" w:sz="6" w:space="0"/>
              <w:left w:val="single" w:color="000000" w:sz="6" w:space="0"/>
              <w:bottom w:val="single" w:color="000000" w:sz="6" w:space="0"/>
              <w:right w:val="single" w:color="000000" w:sz="6" w:space="0"/>
            </w:tcBorders>
            <w:vAlign w:val="center"/>
          </w:tcPr>
          <w:p w14:paraId="16081049">
            <w:pPr>
              <w:pStyle w:val="22"/>
              <w:jc w:val="right"/>
              <w:rPr>
                <w:rFonts w:hint="eastAsia" w:ascii="仿宋" w:hAnsi="仿宋" w:eastAsia="仿宋" w:cs="仿宋"/>
              </w:rPr>
            </w:pPr>
            <w:r>
              <w:rPr>
                <w:rFonts w:hint="eastAsia" w:ascii="仿宋" w:hAnsi="仿宋" w:eastAsia="仿宋" w:cs="仿宋"/>
              </w:rPr>
              <w:t>21.96</w:t>
            </w:r>
          </w:p>
        </w:tc>
      </w:tr>
      <w:tr w14:paraId="78127363">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7049C327">
            <w:pPr>
              <w:pStyle w:val="22"/>
              <w:rPr>
                <w:rFonts w:hint="eastAsia" w:ascii="仿宋" w:hAnsi="仿宋" w:eastAsia="仿宋" w:cs="仿宋"/>
              </w:rPr>
            </w:pPr>
            <w:r>
              <w:rPr>
                <w:rFonts w:hint="eastAsia" w:ascii="仿宋" w:hAnsi="仿宋" w:eastAsia="仿宋" w:cs="仿宋"/>
              </w:rPr>
              <w:t>221</w:t>
            </w:r>
          </w:p>
        </w:tc>
        <w:tc>
          <w:tcPr>
            <w:tcW w:w="4332" w:type="dxa"/>
            <w:tcBorders>
              <w:top w:val="single" w:color="000000" w:sz="6" w:space="0"/>
              <w:left w:val="single" w:color="000000" w:sz="6" w:space="0"/>
              <w:bottom w:val="single" w:color="000000" w:sz="6" w:space="0"/>
              <w:right w:val="single" w:color="000000" w:sz="6" w:space="0"/>
            </w:tcBorders>
            <w:vAlign w:val="center"/>
          </w:tcPr>
          <w:p w14:paraId="072FFBB4">
            <w:pPr>
              <w:pStyle w:val="22"/>
              <w:rPr>
                <w:rFonts w:hint="eastAsia" w:ascii="仿宋" w:hAnsi="仿宋" w:eastAsia="仿宋" w:cs="仿宋"/>
              </w:rPr>
            </w:pPr>
            <w:r>
              <w:rPr>
                <w:rFonts w:hint="eastAsia" w:ascii="仿宋" w:hAnsi="仿宋" w:eastAsia="仿宋" w:cs="仿宋"/>
              </w:rPr>
              <w:t>住房保障支出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33355F47">
            <w:pPr>
              <w:pStyle w:val="22"/>
              <w:jc w:val="right"/>
              <w:rPr>
                <w:rFonts w:hint="eastAsia" w:ascii="仿宋" w:hAnsi="仿宋" w:eastAsia="仿宋" w:cs="仿宋"/>
              </w:rPr>
            </w:pPr>
            <w:r>
              <w:rPr>
                <w:rFonts w:hint="eastAsia" w:ascii="仿宋" w:hAnsi="仿宋" w:eastAsia="仿宋" w:cs="仿宋"/>
              </w:rPr>
              <w:t>766.03</w:t>
            </w:r>
          </w:p>
        </w:tc>
        <w:tc>
          <w:tcPr>
            <w:tcW w:w="1499" w:type="dxa"/>
            <w:tcBorders>
              <w:top w:val="single" w:color="000000" w:sz="6" w:space="0"/>
              <w:left w:val="single" w:color="000000" w:sz="6" w:space="0"/>
              <w:bottom w:val="single" w:color="000000" w:sz="6" w:space="0"/>
              <w:right w:val="single" w:color="000000" w:sz="6" w:space="0"/>
            </w:tcBorders>
            <w:vAlign w:val="center"/>
          </w:tcPr>
          <w:p w14:paraId="7AD98B38">
            <w:pPr>
              <w:pStyle w:val="22"/>
              <w:jc w:val="right"/>
              <w:rPr>
                <w:rFonts w:hint="eastAsia" w:ascii="仿宋" w:hAnsi="仿宋" w:eastAsia="仿宋" w:cs="仿宋"/>
              </w:rPr>
            </w:pPr>
            <w:r>
              <w:rPr>
                <w:rFonts w:hint="eastAsia" w:ascii="仿宋" w:hAnsi="仿宋" w:eastAsia="仿宋" w:cs="仿宋"/>
              </w:rPr>
              <w:t>766.03</w:t>
            </w:r>
          </w:p>
        </w:tc>
        <w:tc>
          <w:tcPr>
            <w:tcW w:w="1512" w:type="dxa"/>
            <w:tcBorders>
              <w:top w:val="single" w:color="000000" w:sz="6" w:space="0"/>
              <w:left w:val="single" w:color="000000" w:sz="6" w:space="0"/>
              <w:bottom w:val="single" w:color="000000" w:sz="6" w:space="0"/>
              <w:right w:val="single" w:color="000000" w:sz="6" w:space="0"/>
            </w:tcBorders>
            <w:vAlign w:val="center"/>
          </w:tcPr>
          <w:p w14:paraId="47A89EB2">
            <w:pPr>
              <w:pStyle w:val="22"/>
              <w:jc w:val="right"/>
              <w:rPr>
                <w:rFonts w:hint="eastAsia" w:ascii="仿宋" w:hAnsi="仿宋" w:eastAsia="仿宋" w:cs="仿宋"/>
              </w:rPr>
            </w:pPr>
          </w:p>
        </w:tc>
      </w:tr>
      <w:tr w14:paraId="5F7F78C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4292E2C">
            <w:pPr>
              <w:pStyle w:val="22"/>
              <w:rPr>
                <w:rFonts w:hint="eastAsia" w:ascii="仿宋" w:hAnsi="仿宋" w:eastAsia="仿宋" w:cs="仿宋"/>
              </w:rPr>
            </w:pPr>
            <w:r>
              <w:rPr>
                <w:rFonts w:hint="eastAsia" w:ascii="仿宋" w:hAnsi="仿宋" w:eastAsia="仿宋" w:cs="仿宋"/>
              </w:rPr>
              <w:t>22102</w:t>
            </w:r>
          </w:p>
        </w:tc>
        <w:tc>
          <w:tcPr>
            <w:tcW w:w="4332" w:type="dxa"/>
            <w:tcBorders>
              <w:top w:val="single" w:color="000000" w:sz="6" w:space="0"/>
              <w:left w:val="single" w:color="000000" w:sz="6" w:space="0"/>
              <w:bottom w:val="single" w:color="000000" w:sz="6" w:space="0"/>
              <w:right w:val="single" w:color="000000" w:sz="6" w:space="0"/>
            </w:tcBorders>
            <w:vAlign w:val="center"/>
          </w:tcPr>
          <w:p w14:paraId="0D8012F8">
            <w:pPr>
              <w:pStyle w:val="22"/>
              <w:rPr>
                <w:rFonts w:hint="eastAsia" w:ascii="仿宋" w:hAnsi="仿宋" w:eastAsia="仿宋" w:cs="仿宋"/>
              </w:rPr>
            </w:pPr>
            <w:r>
              <w:rPr>
                <w:rFonts w:hint="eastAsia" w:ascii="仿宋" w:hAnsi="仿宋" w:eastAsia="仿宋" w:cs="仿宋"/>
              </w:rPr>
              <w:t xml:space="preserve">  住房改革支出</w:t>
            </w:r>
          </w:p>
        </w:tc>
        <w:tc>
          <w:tcPr>
            <w:tcW w:w="1969" w:type="dxa"/>
            <w:tcBorders>
              <w:top w:val="single" w:color="000000" w:sz="6" w:space="0"/>
              <w:left w:val="single" w:color="000000" w:sz="6" w:space="0"/>
              <w:bottom w:val="single" w:color="000000" w:sz="6" w:space="0"/>
              <w:right w:val="single" w:color="000000" w:sz="6" w:space="0"/>
            </w:tcBorders>
            <w:vAlign w:val="center"/>
          </w:tcPr>
          <w:p w14:paraId="621BD271">
            <w:pPr>
              <w:pStyle w:val="22"/>
              <w:jc w:val="right"/>
              <w:rPr>
                <w:rFonts w:hint="eastAsia" w:ascii="仿宋" w:hAnsi="仿宋" w:eastAsia="仿宋" w:cs="仿宋"/>
              </w:rPr>
            </w:pPr>
            <w:r>
              <w:rPr>
                <w:rFonts w:hint="eastAsia" w:ascii="仿宋" w:hAnsi="仿宋" w:eastAsia="仿宋" w:cs="仿宋"/>
              </w:rPr>
              <w:t>766.03</w:t>
            </w:r>
          </w:p>
        </w:tc>
        <w:tc>
          <w:tcPr>
            <w:tcW w:w="1499" w:type="dxa"/>
            <w:tcBorders>
              <w:top w:val="single" w:color="000000" w:sz="6" w:space="0"/>
              <w:left w:val="single" w:color="000000" w:sz="6" w:space="0"/>
              <w:bottom w:val="single" w:color="000000" w:sz="6" w:space="0"/>
              <w:right w:val="single" w:color="000000" w:sz="6" w:space="0"/>
            </w:tcBorders>
            <w:vAlign w:val="center"/>
          </w:tcPr>
          <w:p w14:paraId="5F444CCE">
            <w:pPr>
              <w:pStyle w:val="22"/>
              <w:jc w:val="right"/>
              <w:rPr>
                <w:rFonts w:hint="eastAsia" w:ascii="仿宋" w:hAnsi="仿宋" w:eastAsia="仿宋" w:cs="仿宋"/>
              </w:rPr>
            </w:pPr>
            <w:r>
              <w:rPr>
                <w:rFonts w:hint="eastAsia" w:ascii="仿宋" w:hAnsi="仿宋" w:eastAsia="仿宋" w:cs="仿宋"/>
              </w:rPr>
              <w:t>766.03</w:t>
            </w:r>
          </w:p>
        </w:tc>
        <w:tc>
          <w:tcPr>
            <w:tcW w:w="1512" w:type="dxa"/>
            <w:tcBorders>
              <w:top w:val="single" w:color="000000" w:sz="6" w:space="0"/>
              <w:left w:val="single" w:color="000000" w:sz="6" w:space="0"/>
              <w:bottom w:val="single" w:color="000000" w:sz="6" w:space="0"/>
              <w:right w:val="single" w:color="000000" w:sz="6" w:space="0"/>
            </w:tcBorders>
            <w:vAlign w:val="center"/>
          </w:tcPr>
          <w:p w14:paraId="5A6D9226">
            <w:pPr>
              <w:pStyle w:val="22"/>
              <w:jc w:val="right"/>
              <w:rPr>
                <w:rFonts w:hint="eastAsia" w:ascii="仿宋" w:hAnsi="仿宋" w:eastAsia="仿宋" w:cs="仿宋"/>
              </w:rPr>
            </w:pPr>
          </w:p>
        </w:tc>
      </w:tr>
      <w:tr w14:paraId="69B916EB">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5863013">
            <w:pPr>
              <w:pStyle w:val="22"/>
              <w:rPr>
                <w:rFonts w:hint="eastAsia" w:ascii="仿宋" w:hAnsi="仿宋" w:eastAsia="仿宋" w:cs="仿宋"/>
              </w:rPr>
            </w:pPr>
            <w:r>
              <w:rPr>
                <w:rFonts w:hint="eastAsia" w:ascii="仿宋" w:hAnsi="仿宋" w:eastAsia="仿宋" w:cs="仿宋"/>
              </w:rPr>
              <w:t>2210201</w:t>
            </w:r>
          </w:p>
        </w:tc>
        <w:tc>
          <w:tcPr>
            <w:tcW w:w="4332" w:type="dxa"/>
            <w:tcBorders>
              <w:top w:val="single" w:color="000000" w:sz="6" w:space="0"/>
              <w:left w:val="single" w:color="000000" w:sz="6" w:space="0"/>
              <w:bottom w:val="single" w:color="000000" w:sz="6" w:space="0"/>
              <w:right w:val="single" w:color="000000" w:sz="6" w:space="0"/>
            </w:tcBorders>
            <w:vAlign w:val="center"/>
          </w:tcPr>
          <w:p w14:paraId="2EF7ABCC">
            <w:pPr>
              <w:pStyle w:val="22"/>
              <w:rPr>
                <w:rFonts w:hint="eastAsia" w:ascii="仿宋" w:hAnsi="仿宋" w:eastAsia="仿宋" w:cs="仿宋"/>
              </w:rPr>
            </w:pPr>
            <w:r>
              <w:rPr>
                <w:rFonts w:hint="eastAsia" w:ascii="仿宋" w:hAnsi="仿宋" w:eastAsia="仿宋" w:cs="仿宋"/>
              </w:rPr>
              <w:t xml:space="preserve">    住房公积金</w:t>
            </w:r>
          </w:p>
        </w:tc>
        <w:tc>
          <w:tcPr>
            <w:tcW w:w="1969" w:type="dxa"/>
            <w:tcBorders>
              <w:top w:val="single" w:color="000000" w:sz="6" w:space="0"/>
              <w:left w:val="single" w:color="000000" w:sz="6" w:space="0"/>
              <w:bottom w:val="single" w:color="000000" w:sz="6" w:space="0"/>
              <w:right w:val="single" w:color="000000" w:sz="6" w:space="0"/>
            </w:tcBorders>
            <w:vAlign w:val="center"/>
          </w:tcPr>
          <w:p w14:paraId="6D05077D">
            <w:pPr>
              <w:pStyle w:val="22"/>
              <w:jc w:val="right"/>
              <w:rPr>
                <w:rFonts w:hint="eastAsia" w:ascii="仿宋" w:hAnsi="仿宋" w:eastAsia="仿宋" w:cs="仿宋"/>
              </w:rPr>
            </w:pPr>
            <w:r>
              <w:rPr>
                <w:rFonts w:hint="eastAsia" w:ascii="仿宋" w:hAnsi="仿宋" w:eastAsia="仿宋" w:cs="仿宋"/>
              </w:rPr>
              <w:t>219.34</w:t>
            </w:r>
          </w:p>
        </w:tc>
        <w:tc>
          <w:tcPr>
            <w:tcW w:w="1499" w:type="dxa"/>
            <w:tcBorders>
              <w:top w:val="single" w:color="000000" w:sz="6" w:space="0"/>
              <w:left w:val="single" w:color="000000" w:sz="6" w:space="0"/>
              <w:bottom w:val="single" w:color="000000" w:sz="6" w:space="0"/>
              <w:right w:val="single" w:color="000000" w:sz="6" w:space="0"/>
            </w:tcBorders>
            <w:vAlign w:val="center"/>
          </w:tcPr>
          <w:p w14:paraId="0196A981">
            <w:pPr>
              <w:pStyle w:val="22"/>
              <w:jc w:val="right"/>
              <w:rPr>
                <w:rFonts w:hint="eastAsia" w:ascii="仿宋" w:hAnsi="仿宋" w:eastAsia="仿宋" w:cs="仿宋"/>
              </w:rPr>
            </w:pPr>
            <w:r>
              <w:rPr>
                <w:rFonts w:hint="eastAsia" w:ascii="仿宋" w:hAnsi="仿宋" w:eastAsia="仿宋" w:cs="仿宋"/>
              </w:rPr>
              <w:t>219.34</w:t>
            </w:r>
          </w:p>
        </w:tc>
        <w:tc>
          <w:tcPr>
            <w:tcW w:w="1512" w:type="dxa"/>
            <w:tcBorders>
              <w:top w:val="single" w:color="000000" w:sz="6" w:space="0"/>
              <w:left w:val="single" w:color="000000" w:sz="6" w:space="0"/>
              <w:bottom w:val="single" w:color="000000" w:sz="6" w:space="0"/>
              <w:right w:val="single" w:color="000000" w:sz="6" w:space="0"/>
            </w:tcBorders>
            <w:vAlign w:val="center"/>
          </w:tcPr>
          <w:p w14:paraId="239CD923">
            <w:pPr>
              <w:pStyle w:val="22"/>
              <w:jc w:val="right"/>
              <w:rPr>
                <w:rFonts w:hint="eastAsia" w:ascii="仿宋" w:hAnsi="仿宋" w:eastAsia="仿宋" w:cs="仿宋"/>
              </w:rPr>
            </w:pPr>
          </w:p>
        </w:tc>
      </w:tr>
      <w:tr w14:paraId="719F0AB9">
        <w:tblPrEx>
          <w:tblCellMar>
            <w:top w:w="55" w:type="dxa"/>
            <w:left w:w="55" w:type="dxa"/>
            <w:bottom w:w="55" w:type="dxa"/>
            <w:right w:w="55" w:type="dxa"/>
          </w:tblCellMar>
        </w:tblPrEx>
        <w:trPr>
          <w:cantSplit/>
          <w:trHeight w:val="276" w:hRule="atLeast"/>
        </w:trPr>
        <w:tc>
          <w:tcPr>
            <w:tcW w:w="1134" w:type="dxa"/>
            <w:tcBorders>
              <w:top w:val="single" w:color="000000" w:sz="6" w:space="0"/>
              <w:left w:val="single" w:color="000000" w:sz="6" w:space="0"/>
              <w:bottom w:val="single" w:color="000000" w:sz="6" w:space="0"/>
              <w:right w:val="single" w:color="000000" w:sz="6" w:space="0"/>
            </w:tcBorders>
            <w:vAlign w:val="center"/>
          </w:tcPr>
          <w:p w14:paraId="26139B81">
            <w:pPr>
              <w:pStyle w:val="22"/>
              <w:rPr>
                <w:rFonts w:hint="eastAsia" w:ascii="仿宋" w:hAnsi="仿宋" w:eastAsia="仿宋" w:cs="仿宋"/>
              </w:rPr>
            </w:pPr>
            <w:r>
              <w:rPr>
                <w:rFonts w:hint="eastAsia" w:ascii="仿宋" w:hAnsi="仿宋" w:eastAsia="仿宋" w:cs="仿宋"/>
              </w:rPr>
              <w:t>2210202</w:t>
            </w:r>
          </w:p>
        </w:tc>
        <w:tc>
          <w:tcPr>
            <w:tcW w:w="4332" w:type="dxa"/>
            <w:tcBorders>
              <w:top w:val="single" w:color="000000" w:sz="6" w:space="0"/>
              <w:left w:val="single" w:color="000000" w:sz="6" w:space="0"/>
              <w:bottom w:val="single" w:color="000000" w:sz="6" w:space="0"/>
              <w:right w:val="single" w:color="000000" w:sz="6" w:space="0"/>
            </w:tcBorders>
            <w:vAlign w:val="center"/>
          </w:tcPr>
          <w:p w14:paraId="5574A40F">
            <w:pPr>
              <w:pStyle w:val="22"/>
              <w:rPr>
                <w:rFonts w:hint="eastAsia" w:ascii="仿宋" w:hAnsi="仿宋" w:eastAsia="仿宋" w:cs="仿宋"/>
              </w:rPr>
            </w:pPr>
            <w:r>
              <w:rPr>
                <w:rFonts w:hint="eastAsia" w:ascii="仿宋" w:hAnsi="仿宋" w:eastAsia="仿宋" w:cs="仿宋"/>
              </w:rPr>
              <w:t xml:space="preserve">    提租补贴</w:t>
            </w:r>
          </w:p>
        </w:tc>
        <w:tc>
          <w:tcPr>
            <w:tcW w:w="1969" w:type="dxa"/>
            <w:tcBorders>
              <w:top w:val="single" w:color="000000" w:sz="6" w:space="0"/>
              <w:left w:val="single" w:color="000000" w:sz="6" w:space="0"/>
              <w:bottom w:val="single" w:color="000000" w:sz="6" w:space="0"/>
              <w:right w:val="single" w:color="000000" w:sz="6" w:space="0"/>
            </w:tcBorders>
            <w:vAlign w:val="center"/>
          </w:tcPr>
          <w:p w14:paraId="64DE2743">
            <w:pPr>
              <w:pStyle w:val="22"/>
              <w:jc w:val="right"/>
              <w:rPr>
                <w:rFonts w:hint="eastAsia" w:ascii="仿宋" w:hAnsi="仿宋" w:eastAsia="仿宋" w:cs="仿宋"/>
              </w:rPr>
            </w:pPr>
            <w:r>
              <w:rPr>
                <w:rFonts w:hint="eastAsia" w:ascii="仿宋" w:hAnsi="仿宋" w:eastAsia="仿宋" w:cs="仿宋"/>
              </w:rPr>
              <w:t>546.69</w:t>
            </w:r>
          </w:p>
        </w:tc>
        <w:tc>
          <w:tcPr>
            <w:tcW w:w="1499" w:type="dxa"/>
            <w:tcBorders>
              <w:top w:val="single" w:color="000000" w:sz="6" w:space="0"/>
              <w:left w:val="single" w:color="000000" w:sz="6" w:space="0"/>
              <w:bottom w:val="single" w:color="000000" w:sz="6" w:space="0"/>
              <w:right w:val="single" w:color="000000" w:sz="6" w:space="0"/>
            </w:tcBorders>
            <w:vAlign w:val="center"/>
          </w:tcPr>
          <w:p w14:paraId="14B4055C">
            <w:pPr>
              <w:pStyle w:val="22"/>
              <w:jc w:val="right"/>
              <w:rPr>
                <w:rFonts w:hint="eastAsia" w:ascii="仿宋" w:hAnsi="仿宋" w:eastAsia="仿宋" w:cs="仿宋"/>
              </w:rPr>
            </w:pPr>
            <w:r>
              <w:rPr>
                <w:rFonts w:hint="eastAsia" w:ascii="仿宋" w:hAnsi="仿宋" w:eastAsia="仿宋" w:cs="仿宋"/>
              </w:rPr>
              <w:t>546.69</w:t>
            </w:r>
          </w:p>
        </w:tc>
        <w:tc>
          <w:tcPr>
            <w:tcW w:w="1512" w:type="dxa"/>
            <w:tcBorders>
              <w:top w:val="single" w:color="000000" w:sz="6" w:space="0"/>
              <w:left w:val="single" w:color="000000" w:sz="6" w:space="0"/>
              <w:bottom w:val="single" w:color="000000" w:sz="6" w:space="0"/>
              <w:right w:val="single" w:color="000000" w:sz="6" w:space="0"/>
            </w:tcBorders>
            <w:vAlign w:val="center"/>
          </w:tcPr>
          <w:p w14:paraId="037590E6">
            <w:pPr>
              <w:pStyle w:val="22"/>
              <w:jc w:val="right"/>
              <w:rPr>
                <w:rFonts w:hint="eastAsia" w:ascii="仿宋" w:hAnsi="仿宋" w:eastAsia="仿宋" w:cs="仿宋"/>
              </w:rPr>
            </w:pPr>
          </w:p>
        </w:tc>
      </w:tr>
    </w:tbl>
    <w:p w14:paraId="279165DD">
      <w:pPr>
        <w:tabs>
          <w:tab w:val="left" w:pos="0"/>
        </w:tabs>
        <w:spacing w:before="25"/>
        <w:jc w:val="both"/>
        <w:rPr>
          <w:rFonts w:hint="eastAsia" w:ascii="仿宋" w:hAnsi="仿宋" w:eastAsia="仿宋" w:cs="仿宋"/>
        </w:rPr>
      </w:pPr>
      <w:r>
        <w:rPr>
          <w:rFonts w:hint="eastAsia" w:ascii="仿宋" w:hAnsi="仿宋" w:eastAsia="仿宋" w:cs="仿宋"/>
        </w:rPr>
        <w:t>注：本表反映本年度一般公共预算财政拨款支出情况。本表金额单位转换时可能存在尾数误差。</w:t>
      </w:r>
    </w:p>
    <w:p w14:paraId="116DA0E1">
      <w:pPr>
        <w:spacing w:before="25"/>
        <w:jc w:val="both"/>
        <w:rPr>
          <w:rFonts w:hint="eastAsia" w:ascii="仿宋" w:hAnsi="仿宋" w:eastAsia="仿宋" w:cs="仿宋"/>
        </w:rPr>
        <w:sectPr>
          <w:footerReference r:id="rId13" w:type="default"/>
          <w:pgSz w:w="11906" w:h="16838"/>
          <w:pgMar w:top="720" w:right="720" w:bottom="720" w:left="720" w:header="170" w:footer="280" w:gutter="0"/>
          <w:pgNumType w:fmt="numberInDash"/>
          <w:cols w:space="720" w:num="1"/>
          <w:formProt w:val="0"/>
          <w:docGrid w:linePitch="100" w:charSpace="0"/>
        </w:sectPr>
      </w:pPr>
    </w:p>
    <w:tbl>
      <w:tblPr>
        <w:tblStyle w:val="12"/>
        <w:tblW w:w="10473" w:type="dxa"/>
        <w:tblInd w:w="65" w:type="dxa"/>
        <w:tblLayout w:type="fixed"/>
        <w:tblCellMar>
          <w:top w:w="55" w:type="dxa"/>
          <w:left w:w="55" w:type="dxa"/>
          <w:bottom w:w="55" w:type="dxa"/>
          <w:right w:w="55" w:type="dxa"/>
        </w:tblCellMar>
      </w:tblPr>
      <w:tblGrid>
        <w:gridCol w:w="1121"/>
        <w:gridCol w:w="3566"/>
        <w:gridCol w:w="2200"/>
        <w:gridCol w:w="1708"/>
        <w:gridCol w:w="1878"/>
      </w:tblGrid>
      <w:tr w14:paraId="5BE9FB74">
        <w:tblPrEx>
          <w:tblCellMar>
            <w:top w:w="55" w:type="dxa"/>
            <w:left w:w="55" w:type="dxa"/>
            <w:bottom w:w="55" w:type="dxa"/>
            <w:right w:w="55" w:type="dxa"/>
          </w:tblCellMar>
        </w:tblPrEx>
        <w:trPr>
          <w:trHeight w:val="319" w:hRule="atLeast"/>
        </w:trPr>
        <w:tc>
          <w:tcPr>
            <w:tcW w:w="10473" w:type="dxa"/>
            <w:gridSpan w:val="5"/>
          </w:tcPr>
          <w:p w14:paraId="35C183CC">
            <w:pPr>
              <w:pStyle w:val="22"/>
              <w:jc w:val="center"/>
              <w:rPr>
                <w:rFonts w:hint="eastAsia" w:ascii="仿宋" w:hAnsi="仿宋" w:eastAsia="仿宋" w:cs="仿宋"/>
                <w:b/>
                <w:bCs/>
                <w:sz w:val="44"/>
                <w:szCs w:val="44"/>
              </w:rPr>
            </w:pPr>
            <w:r>
              <w:rPr>
                <w:rFonts w:hint="eastAsia"/>
                <w:b/>
                <w:bCs/>
                <w:color w:val="000000"/>
                <w:sz w:val="36"/>
                <w:szCs w:val="36"/>
                <w:lang w:eastAsia="ar-SA"/>
              </w:rPr>
              <w:t>一般公共预算基本支出决算表（经济科目）</w:t>
            </w:r>
          </w:p>
        </w:tc>
      </w:tr>
      <w:tr w14:paraId="7C86CE11">
        <w:tblPrEx>
          <w:tblCellMar>
            <w:top w:w="55" w:type="dxa"/>
            <w:left w:w="55" w:type="dxa"/>
            <w:bottom w:w="55" w:type="dxa"/>
            <w:right w:w="55" w:type="dxa"/>
          </w:tblCellMar>
        </w:tblPrEx>
        <w:trPr>
          <w:trHeight w:val="199" w:hRule="atLeast"/>
        </w:trPr>
        <w:tc>
          <w:tcPr>
            <w:tcW w:w="8595" w:type="dxa"/>
            <w:gridSpan w:val="4"/>
            <w:vAlign w:val="center"/>
          </w:tcPr>
          <w:p w14:paraId="3A6082E2">
            <w:pPr>
              <w:pStyle w:val="22"/>
              <w:jc w:val="right"/>
              <w:rPr>
                <w:rFonts w:hint="eastAsia" w:ascii="仿宋" w:hAnsi="仿宋" w:eastAsia="仿宋" w:cs="仿宋"/>
                <w:color w:val="000000"/>
              </w:rPr>
            </w:pPr>
          </w:p>
        </w:tc>
        <w:tc>
          <w:tcPr>
            <w:tcW w:w="1878" w:type="dxa"/>
            <w:vAlign w:val="center"/>
          </w:tcPr>
          <w:p w14:paraId="2389E79A">
            <w:pPr>
              <w:pStyle w:val="22"/>
              <w:jc w:val="right"/>
              <w:rPr>
                <w:rFonts w:hint="eastAsia" w:ascii="仿宋" w:hAnsi="仿宋" w:eastAsia="仿宋" w:cs="仿宋"/>
              </w:rPr>
            </w:pPr>
            <w:r>
              <w:rPr>
                <w:rFonts w:hint="eastAsia" w:ascii="仿宋" w:hAnsi="仿宋" w:eastAsia="仿宋" w:cs="仿宋"/>
              </w:rPr>
              <w:t>公开08表</w:t>
            </w:r>
          </w:p>
        </w:tc>
      </w:tr>
      <w:tr w14:paraId="60399266">
        <w:tblPrEx>
          <w:tblCellMar>
            <w:top w:w="55" w:type="dxa"/>
            <w:left w:w="55" w:type="dxa"/>
            <w:bottom w:w="55" w:type="dxa"/>
            <w:right w:w="55" w:type="dxa"/>
          </w:tblCellMar>
        </w:tblPrEx>
        <w:trPr>
          <w:trHeight w:val="320" w:hRule="atLeast"/>
        </w:trPr>
        <w:tc>
          <w:tcPr>
            <w:tcW w:w="8595" w:type="dxa"/>
            <w:gridSpan w:val="4"/>
            <w:vAlign w:val="center"/>
          </w:tcPr>
          <w:p w14:paraId="5A9C5B2F">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1878" w:type="dxa"/>
            <w:vAlign w:val="center"/>
          </w:tcPr>
          <w:p w14:paraId="3B630167">
            <w:pPr>
              <w:pStyle w:val="22"/>
              <w:jc w:val="right"/>
              <w:rPr>
                <w:rFonts w:hint="eastAsia" w:ascii="仿宋" w:hAnsi="仿宋" w:eastAsia="仿宋" w:cs="仿宋"/>
                <w:sz w:val="20"/>
              </w:rPr>
            </w:pPr>
            <w:r>
              <w:rPr>
                <w:rFonts w:hint="eastAsia" w:ascii="仿宋" w:hAnsi="仿宋" w:eastAsia="仿宋" w:cs="仿宋"/>
              </w:rPr>
              <w:t>金额单位：万元</w:t>
            </w:r>
          </w:p>
        </w:tc>
      </w:tr>
      <w:tr w14:paraId="77980527">
        <w:tblPrEx>
          <w:tblCellMar>
            <w:top w:w="55" w:type="dxa"/>
            <w:left w:w="55" w:type="dxa"/>
            <w:bottom w:w="55" w:type="dxa"/>
            <w:right w:w="55" w:type="dxa"/>
          </w:tblCellMar>
        </w:tblPrEx>
        <w:trPr>
          <w:trHeight w:val="180" w:hRule="atLeast"/>
        </w:trPr>
        <w:tc>
          <w:tcPr>
            <w:tcW w:w="4687" w:type="dxa"/>
            <w:gridSpan w:val="2"/>
            <w:tcBorders>
              <w:top w:val="single" w:color="000000" w:sz="4" w:space="0"/>
              <w:left w:val="single" w:color="000000" w:sz="4" w:space="0"/>
              <w:bottom w:val="single" w:color="000000" w:sz="4" w:space="0"/>
            </w:tcBorders>
            <w:vAlign w:val="center"/>
          </w:tcPr>
          <w:p w14:paraId="1BB245EC">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5786" w:type="dxa"/>
            <w:gridSpan w:val="3"/>
            <w:tcBorders>
              <w:top w:val="single" w:color="000000" w:sz="4" w:space="0"/>
              <w:left w:val="single" w:color="000000" w:sz="4" w:space="0"/>
              <w:bottom w:val="single" w:color="000000" w:sz="4" w:space="0"/>
              <w:right w:val="single" w:color="000000" w:sz="4" w:space="0"/>
            </w:tcBorders>
            <w:vAlign w:val="center"/>
          </w:tcPr>
          <w:p w14:paraId="213133AC">
            <w:pPr>
              <w:pStyle w:val="22"/>
              <w:jc w:val="center"/>
              <w:rPr>
                <w:rFonts w:hint="eastAsia" w:ascii="仿宋" w:hAnsi="仿宋" w:eastAsia="仿宋" w:cs="仿宋"/>
                <w:sz w:val="20"/>
              </w:rPr>
            </w:pPr>
            <w:r>
              <w:rPr>
                <w:rFonts w:hint="eastAsia" w:ascii="仿宋" w:hAnsi="仿宋" w:eastAsia="仿宋" w:cs="仿宋"/>
              </w:rPr>
              <w:t>一般公共预算财政拨款基本支出</w:t>
            </w:r>
          </w:p>
        </w:tc>
      </w:tr>
      <w:tr w14:paraId="5C0F9787">
        <w:tblPrEx>
          <w:tblCellMar>
            <w:top w:w="55" w:type="dxa"/>
            <w:left w:w="55" w:type="dxa"/>
            <w:bottom w:w="55" w:type="dxa"/>
            <w:right w:w="55" w:type="dxa"/>
          </w:tblCellMar>
        </w:tblPrEx>
        <w:trPr>
          <w:trHeight w:val="474" w:hRule="atLeast"/>
        </w:trPr>
        <w:tc>
          <w:tcPr>
            <w:tcW w:w="1121" w:type="dxa"/>
            <w:tcBorders>
              <w:left w:val="single" w:color="000000" w:sz="4" w:space="0"/>
              <w:bottom w:val="single" w:color="000000" w:sz="4" w:space="0"/>
            </w:tcBorders>
            <w:vAlign w:val="center"/>
          </w:tcPr>
          <w:p w14:paraId="1E0AA7CD">
            <w:pPr>
              <w:pStyle w:val="22"/>
              <w:jc w:val="center"/>
              <w:rPr>
                <w:rFonts w:hint="eastAsia" w:ascii="仿宋" w:hAnsi="仿宋" w:eastAsia="仿宋" w:cs="仿宋"/>
              </w:rPr>
            </w:pPr>
            <w:r>
              <w:rPr>
                <w:rFonts w:hint="eastAsia" w:ascii="仿宋" w:hAnsi="仿宋" w:eastAsia="仿宋" w:cs="仿宋"/>
              </w:rPr>
              <w:t>经济分类科目编码</w:t>
            </w:r>
          </w:p>
        </w:tc>
        <w:tc>
          <w:tcPr>
            <w:tcW w:w="3566" w:type="dxa"/>
            <w:tcBorders>
              <w:left w:val="single" w:color="000000" w:sz="4" w:space="0"/>
              <w:bottom w:val="single" w:color="000000" w:sz="4" w:space="0"/>
            </w:tcBorders>
            <w:vAlign w:val="center"/>
          </w:tcPr>
          <w:p w14:paraId="19D4160D">
            <w:pPr>
              <w:pStyle w:val="22"/>
              <w:jc w:val="center"/>
              <w:rPr>
                <w:rFonts w:hint="eastAsia" w:ascii="仿宋" w:hAnsi="仿宋" w:eastAsia="仿宋" w:cs="仿宋"/>
              </w:rPr>
            </w:pPr>
            <w:r>
              <w:rPr>
                <w:rFonts w:hint="eastAsia" w:ascii="仿宋" w:hAnsi="仿宋" w:eastAsia="仿宋" w:cs="仿宋"/>
              </w:rPr>
              <w:t>科目名称</w:t>
            </w:r>
          </w:p>
        </w:tc>
        <w:tc>
          <w:tcPr>
            <w:tcW w:w="2200" w:type="dxa"/>
            <w:tcBorders>
              <w:left w:val="single" w:color="000000" w:sz="4" w:space="0"/>
              <w:bottom w:val="single" w:color="000000" w:sz="4" w:space="0"/>
            </w:tcBorders>
            <w:vAlign w:val="center"/>
          </w:tcPr>
          <w:p w14:paraId="785EBB7F">
            <w:pPr>
              <w:pStyle w:val="22"/>
              <w:jc w:val="center"/>
              <w:rPr>
                <w:rFonts w:hint="eastAsia" w:ascii="仿宋" w:hAnsi="仿宋" w:eastAsia="仿宋" w:cs="仿宋"/>
              </w:rPr>
            </w:pPr>
            <w:r>
              <w:rPr>
                <w:rFonts w:hint="eastAsia" w:ascii="仿宋" w:hAnsi="仿宋" w:eastAsia="仿宋" w:cs="仿宋"/>
              </w:rPr>
              <w:t>合计</w:t>
            </w:r>
          </w:p>
        </w:tc>
        <w:tc>
          <w:tcPr>
            <w:tcW w:w="1708" w:type="dxa"/>
            <w:tcBorders>
              <w:left w:val="single" w:color="000000" w:sz="4" w:space="0"/>
              <w:bottom w:val="single" w:color="000000" w:sz="4" w:space="0"/>
            </w:tcBorders>
            <w:vAlign w:val="center"/>
          </w:tcPr>
          <w:p w14:paraId="654C01FA">
            <w:pPr>
              <w:pStyle w:val="22"/>
              <w:jc w:val="center"/>
              <w:rPr>
                <w:rFonts w:hint="eastAsia" w:ascii="仿宋" w:hAnsi="仿宋" w:eastAsia="仿宋" w:cs="仿宋"/>
              </w:rPr>
            </w:pPr>
            <w:r>
              <w:rPr>
                <w:rFonts w:hint="eastAsia" w:ascii="仿宋" w:hAnsi="仿宋" w:eastAsia="仿宋" w:cs="仿宋"/>
              </w:rPr>
              <w:t>人员经费</w:t>
            </w:r>
          </w:p>
        </w:tc>
        <w:tc>
          <w:tcPr>
            <w:tcW w:w="1878" w:type="dxa"/>
            <w:tcBorders>
              <w:left w:val="single" w:color="000000" w:sz="4" w:space="0"/>
              <w:bottom w:val="single" w:color="000000" w:sz="4" w:space="0"/>
              <w:right w:val="single" w:color="000000" w:sz="4" w:space="0"/>
            </w:tcBorders>
            <w:vAlign w:val="center"/>
          </w:tcPr>
          <w:p w14:paraId="2FF4C3FD">
            <w:pPr>
              <w:pStyle w:val="22"/>
              <w:jc w:val="center"/>
              <w:rPr>
                <w:rFonts w:hint="eastAsia" w:ascii="仿宋" w:hAnsi="仿宋" w:eastAsia="仿宋" w:cs="仿宋"/>
              </w:rPr>
            </w:pPr>
            <w:r>
              <w:rPr>
                <w:rFonts w:hint="eastAsia" w:ascii="仿宋" w:hAnsi="仿宋" w:eastAsia="仿宋" w:cs="仿宋"/>
              </w:rPr>
              <w:t>公用经费</w:t>
            </w:r>
          </w:p>
        </w:tc>
      </w:tr>
      <w:tr w14:paraId="52C5FBC7">
        <w:tblPrEx>
          <w:tblCellMar>
            <w:top w:w="55" w:type="dxa"/>
            <w:left w:w="55" w:type="dxa"/>
            <w:bottom w:w="55" w:type="dxa"/>
            <w:right w:w="55" w:type="dxa"/>
          </w:tblCellMar>
        </w:tblPrEx>
        <w:trPr>
          <w:trHeight w:val="394" w:hRule="exact"/>
        </w:trPr>
        <w:tc>
          <w:tcPr>
            <w:tcW w:w="4687" w:type="dxa"/>
            <w:gridSpan w:val="2"/>
            <w:tcBorders>
              <w:left w:val="single" w:color="000000" w:sz="4" w:space="0"/>
              <w:bottom w:val="single" w:color="000000" w:sz="4" w:space="0"/>
            </w:tcBorders>
            <w:vAlign w:val="center"/>
          </w:tcPr>
          <w:p w14:paraId="5D34EEFB">
            <w:pPr>
              <w:pStyle w:val="22"/>
              <w:jc w:val="center"/>
              <w:rPr>
                <w:rFonts w:hint="eastAsia" w:ascii="仿宋" w:hAnsi="仿宋" w:eastAsia="仿宋" w:cs="仿宋"/>
              </w:rPr>
            </w:pPr>
            <w:r>
              <w:rPr>
                <w:rFonts w:hint="eastAsia" w:ascii="仿宋" w:hAnsi="仿宋" w:eastAsia="仿宋" w:cs="仿宋"/>
              </w:rPr>
              <w:t>合计</w:t>
            </w:r>
          </w:p>
        </w:tc>
        <w:tc>
          <w:tcPr>
            <w:tcW w:w="2200" w:type="dxa"/>
            <w:tcBorders>
              <w:left w:val="single" w:color="000000" w:sz="4" w:space="0"/>
              <w:bottom w:val="single" w:color="000000" w:sz="4" w:space="0"/>
            </w:tcBorders>
            <w:vAlign w:val="center"/>
          </w:tcPr>
          <w:p w14:paraId="52C10453">
            <w:pPr>
              <w:pStyle w:val="22"/>
              <w:jc w:val="right"/>
              <w:rPr>
                <w:rFonts w:hint="eastAsia" w:ascii="仿宋" w:hAnsi="仿宋" w:eastAsia="仿宋" w:cs="仿宋"/>
                <w:sz w:val="22"/>
                <w:szCs w:val="22"/>
              </w:rPr>
            </w:pPr>
            <w:r>
              <w:rPr>
                <w:rFonts w:hint="eastAsia" w:ascii="仿宋" w:hAnsi="仿宋" w:eastAsia="仿宋" w:cs="仿宋"/>
                <w:sz w:val="22"/>
                <w:szCs w:val="22"/>
              </w:rPr>
              <w:t>2,141.03</w:t>
            </w:r>
          </w:p>
        </w:tc>
        <w:tc>
          <w:tcPr>
            <w:tcW w:w="1708" w:type="dxa"/>
            <w:tcBorders>
              <w:left w:val="single" w:color="000000" w:sz="4" w:space="0"/>
              <w:bottom w:val="single" w:color="000000" w:sz="4" w:space="0"/>
            </w:tcBorders>
            <w:vAlign w:val="center"/>
          </w:tcPr>
          <w:p w14:paraId="51CFC8A1">
            <w:pPr>
              <w:pStyle w:val="22"/>
              <w:jc w:val="right"/>
              <w:rPr>
                <w:rFonts w:hint="eastAsia" w:ascii="仿宋" w:hAnsi="仿宋" w:eastAsia="仿宋" w:cs="仿宋"/>
                <w:sz w:val="22"/>
                <w:szCs w:val="22"/>
              </w:rPr>
            </w:pPr>
            <w:r>
              <w:rPr>
                <w:rFonts w:hint="eastAsia" w:ascii="仿宋" w:hAnsi="仿宋" w:eastAsia="仿宋" w:cs="仿宋"/>
                <w:sz w:val="22"/>
                <w:szCs w:val="22"/>
              </w:rPr>
              <w:t>2,123.85</w:t>
            </w:r>
          </w:p>
        </w:tc>
        <w:tc>
          <w:tcPr>
            <w:tcW w:w="1878" w:type="dxa"/>
            <w:tcBorders>
              <w:left w:val="single" w:color="000000" w:sz="4" w:space="0"/>
              <w:bottom w:val="single" w:color="000000" w:sz="4" w:space="0"/>
              <w:right w:val="single" w:color="000000" w:sz="4" w:space="0"/>
            </w:tcBorders>
            <w:vAlign w:val="center"/>
          </w:tcPr>
          <w:p w14:paraId="2B50B895">
            <w:pPr>
              <w:pStyle w:val="22"/>
              <w:jc w:val="right"/>
              <w:rPr>
                <w:rFonts w:hint="eastAsia" w:ascii="仿宋" w:hAnsi="仿宋" w:eastAsia="仿宋" w:cs="仿宋"/>
                <w:sz w:val="22"/>
                <w:szCs w:val="22"/>
              </w:rPr>
            </w:pPr>
            <w:r>
              <w:rPr>
                <w:rFonts w:hint="eastAsia" w:ascii="仿宋" w:hAnsi="仿宋" w:eastAsia="仿宋" w:cs="仿宋"/>
                <w:sz w:val="22"/>
                <w:szCs w:val="22"/>
              </w:rPr>
              <w:t>17.18</w:t>
            </w:r>
          </w:p>
        </w:tc>
      </w:tr>
      <w:tr w14:paraId="7CD7E8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58DE5B">
            <w:pPr>
              <w:pStyle w:val="22"/>
              <w:rPr>
                <w:rFonts w:hint="eastAsia" w:ascii="仿宋" w:hAnsi="仿宋" w:eastAsia="仿宋" w:cs="仿宋"/>
              </w:rPr>
            </w:pPr>
            <w:r>
              <w:rPr>
                <w:rFonts w:hint="eastAsia" w:ascii="仿宋" w:hAnsi="仿宋" w:eastAsia="仿宋" w:cs="仿宋"/>
                <w:b/>
              </w:rPr>
              <w:t>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3C571377">
            <w:pPr>
              <w:pStyle w:val="22"/>
              <w:rPr>
                <w:rFonts w:hint="eastAsia" w:ascii="仿宋" w:hAnsi="仿宋" w:eastAsia="仿宋" w:cs="仿宋"/>
              </w:rPr>
            </w:pPr>
            <w:r>
              <w:rPr>
                <w:rFonts w:hint="eastAsia" w:ascii="仿宋" w:hAnsi="仿宋" w:eastAsia="仿宋" w:cs="仿宋"/>
                <w:b/>
              </w:rPr>
              <w:t>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3927DDD">
            <w:pPr>
              <w:pStyle w:val="22"/>
              <w:jc w:val="right"/>
              <w:rPr>
                <w:rFonts w:hint="eastAsia" w:ascii="仿宋" w:hAnsi="仿宋" w:eastAsia="仿宋" w:cs="仿宋"/>
              </w:rPr>
            </w:pPr>
            <w:r>
              <w:rPr>
                <w:rFonts w:hint="eastAsia" w:ascii="仿宋" w:hAnsi="仿宋" w:eastAsia="仿宋" w:cs="仿宋"/>
              </w:rPr>
              <w:t>2,114.51</w:t>
            </w:r>
          </w:p>
        </w:tc>
        <w:tc>
          <w:tcPr>
            <w:tcW w:w="1708" w:type="dxa"/>
            <w:tcBorders>
              <w:top w:val="single" w:color="000000" w:sz="4" w:space="0"/>
              <w:left w:val="single" w:color="000000" w:sz="4" w:space="0"/>
              <w:bottom w:val="single" w:color="000000" w:sz="4" w:space="0"/>
              <w:right w:val="single" w:color="000000" w:sz="4" w:space="0"/>
            </w:tcBorders>
            <w:vAlign w:val="center"/>
          </w:tcPr>
          <w:p w14:paraId="55F38BFB">
            <w:pPr>
              <w:pStyle w:val="22"/>
              <w:jc w:val="right"/>
              <w:rPr>
                <w:rFonts w:hint="eastAsia" w:ascii="仿宋" w:hAnsi="仿宋" w:eastAsia="仿宋" w:cs="仿宋"/>
              </w:rPr>
            </w:pPr>
            <w:r>
              <w:rPr>
                <w:rFonts w:hint="eastAsia" w:ascii="仿宋" w:hAnsi="仿宋" w:eastAsia="仿宋" w:cs="仿宋"/>
              </w:rPr>
              <w:t>2,114.51</w:t>
            </w:r>
          </w:p>
        </w:tc>
        <w:tc>
          <w:tcPr>
            <w:tcW w:w="1878" w:type="dxa"/>
            <w:tcBorders>
              <w:top w:val="single" w:color="000000" w:sz="4" w:space="0"/>
              <w:left w:val="single" w:color="000000" w:sz="4" w:space="0"/>
              <w:bottom w:val="single" w:color="000000" w:sz="4" w:space="0"/>
              <w:right w:val="single" w:color="000000" w:sz="4" w:space="0"/>
            </w:tcBorders>
            <w:vAlign w:val="center"/>
          </w:tcPr>
          <w:p w14:paraId="7B4E1065">
            <w:pPr>
              <w:pStyle w:val="22"/>
              <w:jc w:val="right"/>
              <w:rPr>
                <w:rFonts w:hint="eastAsia" w:ascii="仿宋" w:hAnsi="仿宋" w:eastAsia="仿宋" w:cs="仿宋"/>
              </w:rPr>
            </w:pPr>
          </w:p>
        </w:tc>
      </w:tr>
      <w:tr w14:paraId="207ACD1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E43DAEA">
            <w:pPr>
              <w:pStyle w:val="22"/>
              <w:rPr>
                <w:rFonts w:hint="eastAsia" w:ascii="仿宋" w:hAnsi="仿宋" w:eastAsia="仿宋" w:cs="仿宋"/>
              </w:rPr>
            </w:pPr>
            <w:r>
              <w:rPr>
                <w:rFonts w:hint="eastAsia" w:ascii="仿宋" w:hAnsi="仿宋" w:eastAsia="仿宋" w:cs="仿宋"/>
              </w:rPr>
              <w:t>30101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554CB56">
            <w:pPr>
              <w:pStyle w:val="22"/>
              <w:rPr>
                <w:rFonts w:hint="eastAsia" w:ascii="仿宋" w:hAnsi="仿宋" w:eastAsia="仿宋" w:cs="仿宋"/>
              </w:rPr>
            </w:pPr>
            <w:r>
              <w:rPr>
                <w:rFonts w:hint="eastAsia" w:ascii="仿宋" w:hAnsi="仿宋" w:eastAsia="仿宋" w:cs="仿宋"/>
              </w:rPr>
              <w:t xml:space="preserve">  基本工资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44628A8B">
            <w:pPr>
              <w:pStyle w:val="22"/>
              <w:jc w:val="right"/>
              <w:rPr>
                <w:rFonts w:hint="eastAsia" w:ascii="仿宋" w:hAnsi="仿宋" w:eastAsia="仿宋" w:cs="仿宋"/>
              </w:rPr>
            </w:pPr>
            <w:r>
              <w:rPr>
                <w:rFonts w:hint="eastAsia" w:ascii="仿宋" w:hAnsi="仿宋" w:eastAsia="仿宋" w:cs="仿宋"/>
              </w:rPr>
              <w:t>496.56</w:t>
            </w:r>
          </w:p>
        </w:tc>
        <w:tc>
          <w:tcPr>
            <w:tcW w:w="1708" w:type="dxa"/>
            <w:tcBorders>
              <w:top w:val="single" w:color="000000" w:sz="4" w:space="0"/>
              <w:left w:val="single" w:color="000000" w:sz="4" w:space="0"/>
              <w:bottom w:val="single" w:color="000000" w:sz="4" w:space="0"/>
              <w:right w:val="single" w:color="000000" w:sz="4" w:space="0"/>
            </w:tcBorders>
            <w:vAlign w:val="center"/>
          </w:tcPr>
          <w:p w14:paraId="529B4566">
            <w:pPr>
              <w:pStyle w:val="22"/>
              <w:jc w:val="right"/>
              <w:rPr>
                <w:rFonts w:hint="eastAsia" w:ascii="仿宋" w:hAnsi="仿宋" w:eastAsia="仿宋" w:cs="仿宋"/>
              </w:rPr>
            </w:pPr>
            <w:r>
              <w:rPr>
                <w:rFonts w:hint="eastAsia" w:ascii="仿宋" w:hAnsi="仿宋" w:eastAsia="仿宋" w:cs="仿宋"/>
              </w:rPr>
              <w:t>496.56</w:t>
            </w:r>
          </w:p>
        </w:tc>
        <w:tc>
          <w:tcPr>
            <w:tcW w:w="1878" w:type="dxa"/>
            <w:tcBorders>
              <w:top w:val="single" w:color="000000" w:sz="4" w:space="0"/>
              <w:left w:val="single" w:color="000000" w:sz="4" w:space="0"/>
              <w:bottom w:val="single" w:color="000000" w:sz="4" w:space="0"/>
              <w:right w:val="single" w:color="000000" w:sz="4" w:space="0"/>
            </w:tcBorders>
            <w:vAlign w:val="center"/>
          </w:tcPr>
          <w:p w14:paraId="54526821">
            <w:pPr>
              <w:pStyle w:val="22"/>
              <w:jc w:val="right"/>
              <w:rPr>
                <w:rFonts w:hint="eastAsia" w:ascii="仿宋" w:hAnsi="仿宋" w:eastAsia="仿宋" w:cs="仿宋"/>
              </w:rPr>
            </w:pPr>
          </w:p>
        </w:tc>
      </w:tr>
      <w:tr w14:paraId="01D15A0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A36DB68">
            <w:pPr>
              <w:pStyle w:val="22"/>
              <w:rPr>
                <w:rFonts w:hint="eastAsia" w:ascii="仿宋" w:hAnsi="仿宋" w:eastAsia="仿宋" w:cs="仿宋"/>
              </w:rPr>
            </w:pPr>
            <w:r>
              <w:rPr>
                <w:rFonts w:hint="eastAsia" w:ascii="仿宋" w:hAnsi="仿宋" w:eastAsia="仿宋" w:cs="仿宋"/>
              </w:rPr>
              <w:t>30102</w:t>
            </w:r>
          </w:p>
        </w:tc>
        <w:tc>
          <w:tcPr>
            <w:tcW w:w="3566" w:type="dxa"/>
            <w:tcBorders>
              <w:top w:val="single" w:color="000000" w:sz="4" w:space="0"/>
              <w:left w:val="single" w:color="000000" w:sz="4" w:space="0"/>
              <w:bottom w:val="single" w:color="000000" w:sz="4" w:space="0"/>
              <w:right w:val="single" w:color="000000" w:sz="4" w:space="0"/>
            </w:tcBorders>
            <w:vAlign w:val="center"/>
          </w:tcPr>
          <w:p w14:paraId="492E7E97">
            <w:pPr>
              <w:pStyle w:val="22"/>
              <w:rPr>
                <w:rFonts w:hint="eastAsia" w:ascii="仿宋" w:hAnsi="仿宋" w:eastAsia="仿宋" w:cs="仿宋"/>
              </w:rPr>
            </w:pPr>
            <w:r>
              <w:rPr>
                <w:rFonts w:hint="eastAsia" w:ascii="仿宋" w:hAnsi="仿宋" w:eastAsia="仿宋" w:cs="仿宋"/>
              </w:rPr>
              <w:t xml:space="preserve">  津贴补贴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46A0306">
            <w:pPr>
              <w:pStyle w:val="22"/>
              <w:jc w:val="right"/>
              <w:rPr>
                <w:rFonts w:hint="eastAsia" w:ascii="仿宋" w:hAnsi="仿宋" w:eastAsia="仿宋" w:cs="仿宋"/>
              </w:rPr>
            </w:pPr>
            <w:r>
              <w:rPr>
                <w:rFonts w:hint="eastAsia" w:ascii="仿宋" w:hAnsi="仿宋" w:eastAsia="仿宋" w:cs="仿宋"/>
              </w:rPr>
              <w:t>546.69</w:t>
            </w:r>
          </w:p>
        </w:tc>
        <w:tc>
          <w:tcPr>
            <w:tcW w:w="1708" w:type="dxa"/>
            <w:tcBorders>
              <w:top w:val="single" w:color="000000" w:sz="4" w:space="0"/>
              <w:left w:val="single" w:color="000000" w:sz="4" w:space="0"/>
              <w:bottom w:val="single" w:color="000000" w:sz="4" w:space="0"/>
              <w:right w:val="single" w:color="000000" w:sz="4" w:space="0"/>
            </w:tcBorders>
            <w:vAlign w:val="center"/>
          </w:tcPr>
          <w:p w14:paraId="214F41FF">
            <w:pPr>
              <w:pStyle w:val="22"/>
              <w:jc w:val="right"/>
              <w:rPr>
                <w:rFonts w:hint="eastAsia" w:ascii="仿宋" w:hAnsi="仿宋" w:eastAsia="仿宋" w:cs="仿宋"/>
              </w:rPr>
            </w:pPr>
            <w:r>
              <w:rPr>
                <w:rFonts w:hint="eastAsia" w:ascii="仿宋" w:hAnsi="仿宋" w:eastAsia="仿宋" w:cs="仿宋"/>
              </w:rPr>
              <w:t>546.69</w:t>
            </w:r>
          </w:p>
        </w:tc>
        <w:tc>
          <w:tcPr>
            <w:tcW w:w="1878" w:type="dxa"/>
            <w:tcBorders>
              <w:top w:val="single" w:color="000000" w:sz="4" w:space="0"/>
              <w:left w:val="single" w:color="000000" w:sz="4" w:space="0"/>
              <w:bottom w:val="single" w:color="000000" w:sz="4" w:space="0"/>
              <w:right w:val="single" w:color="000000" w:sz="4" w:space="0"/>
            </w:tcBorders>
            <w:vAlign w:val="center"/>
          </w:tcPr>
          <w:p w14:paraId="3CBF048A">
            <w:pPr>
              <w:pStyle w:val="22"/>
              <w:jc w:val="right"/>
              <w:rPr>
                <w:rFonts w:hint="eastAsia" w:ascii="仿宋" w:hAnsi="仿宋" w:eastAsia="仿宋" w:cs="仿宋"/>
              </w:rPr>
            </w:pPr>
          </w:p>
        </w:tc>
      </w:tr>
      <w:tr w14:paraId="7B0834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1F04A55">
            <w:pPr>
              <w:pStyle w:val="22"/>
              <w:rPr>
                <w:rFonts w:hint="eastAsia" w:ascii="仿宋" w:hAnsi="仿宋" w:eastAsia="仿宋" w:cs="仿宋"/>
              </w:rPr>
            </w:pPr>
            <w:r>
              <w:rPr>
                <w:rFonts w:hint="eastAsia" w:ascii="仿宋" w:hAnsi="仿宋" w:eastAsia="仿宋" w:cs="仿宋"/>
              </w:rPr>
              <w:t>30103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372E09D">
            <w:pPr>
              <w:pStyle w:val="22"/>
              <w:rPr>
                <w:rFonts w:hint="eastAsia" w:ascii="仿宋" w:hAnsi="仿宋" w:eastAsia="仿宋" w:cs="仿宋"/>
              </w:rPr>
            </w:pPr>
            <w:r>
              <w:rPr>
                <w:rFonts w:hint="eastAsia" w:ascii="仿宋" w:hAnsi="仿宋" w:eastAsia="仿宋" w:cs="仿宋"/>
              </w:rPr>
              <w:t xml:space="preserve">  奖金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CD3CCC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43A92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A743E3">
            <w:pPr>
              <w:pStyle w:val="22"/>
              <w:jc w:val="right"/>
              <w:rPr>
                <w:rFonts w:hint="eastAsia" w:ascii="仿宋" w:hAnsi="仿宋" w:eastAsia="仿宋" w:cs="仿宋"/>
              </w:rPr>
            </w:pPr>
          </w:p>
        </w:tc>
      </w:tr>
      <w:tr w14:paraId="60B1B15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FF8DC74">
            <w:pPr>
              <w:pStyle w:val="22"/>
              <w:rPr>
                <w:rFonts w:hint="eastAsia" w:ascii="仿宋" w:hAnsi="仿宋" w:eastAsia="仿宋" w:cs="仿宋"/>
              </w:rPr>
            </w:pPr>
            <w:r>
              <w:rPr>
                <w:rFonts w:hint="eastAsia" w:ascii="仿宋" w:hAnsi="仿宋" w:eastAsia="仿宋" w:cs="仿宋"/>
              </w:rPr>
              <w:t>30106</w:t>
            </w:r>
          </w:p>
        </w:tc>
        <w:tc>
          <w:tcPr>
            <w:tcW w:w="3566" w:type="dxa"/>
            <w:tcBorders>
              <w:top w:val="single" w:color="000000" w:sz="4" w:space="0"/>
              <w:left w:val="single" w:color="000000" w:sz="4" w:space="0"/>
              <w:bottom w:val="single" w:color="000000" w:sz="4" w:space="0"/>
              <w:right w:val="single" w:color="000000" w:sz="4" w:space="0"/>
            </w:tcBorders>
            <w:vAlign w:val="center"/>
          </w:tcPr>
          <w:p w14:paraId="58BBB781">
            <w:pPr>
              <w:pStyle w:val="22"/>
              <w:rPr>
                <w:rFonts w:hint="eastAsia" w:ascii="仿宋" w:hAnsi="仿宋" w:eastAsia="仿宋" w:cs="仿宋"/>
              </w:rPr>
            </w:pPr>
            <w:r>
              <w:rPr>
                <w:rFonts w:hint="eastAsia" w:ascii="仿宋" w:hAnsi="仿宋" w:eastAsia="仿宋" w:cs="仿宋"/>
              </w:rPr>
              <w:t xml:space="preserve">  伙食补助费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7054F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D3DACD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94D7BB">
            <w:pPr>
              <w:pStyle w:val="22"/>
              <w:jc w:val="right"/>
              <w:rPr>
                <w:rFonts w:hint="eastAsia" w:ascii="仿宋" w:hAnsi="仿宋" w:eastAsia="仿宋" w:cs="仿宋"/>
              </w:rPr>
            </w:pPr>
          </w:p>
        </w:tc>
      </w:tr>
      <w:tr w14:paraId="2638F68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C399BE">
            <w:pPr>
              <w:pStyle w:val="22"/>
              <w:rPr>
                <w:rFonts w:hint="eastAsia" w:ascii="仿宋" w:hAnsi="仿宋" w:eastAsia="仿宋" w:cs="仿宋"/>
              </w:rPr>
            </w:pPr>
            <w:r>
              <w:rPr>
                <w:rFonts w:hint="eastAsia" w:ascii="仿宋" w:hAnsi="仿宋" w:eastAsia="仿宋" w:cs="仿宋"/>
              </w:rPr>
              <w:t>30107</w:t>
            </w:r>
          </w:p>
        </w:tc>
        <w:tc>
          <w:tcPr>
            <w:tcW w:w="3566" w:type="dxa"/>
            <w:tcBorders>
              <w:top w:val="single" w:color="000000" w:sz="4" w:space="0"/>
              <w:left w:val="single" w:color="000000" w:sz="4" w:space="0"/>
              <w:bottom w:val="single" w:color="000000" w:sz="4" w:space="0"/>
              <w:right w:val="single" w:color="000000" w:sz="4" w:space="0"/>
            </w:tcBorders>
            <w:vAlign w:val="center"/>
          </w:tcPr>
          <w:p w14:paraId="1D5E2E9B">
            <w:pPr>
              <w:pStyle w:val="22"/>
              <w:rPr>
                <w:rFonts w:hint="eastAsia" w:ascii="仿宋" w:hAnsi="仿宋" w:eastAsia="仿宋" w:cs="仿宋"/>
              </w:rPr>
            </w:pPr>
            <w:r>
              <w:rPr>
                <w:rFonts w:hint="eastAsia" w:ascii="仿宋" w:hAnsi="仿宋" w:eastAsia="仿宋" w:cs="仿宋"/>
              </w:rPr>
              <w:t xml:space="preserve">  绩效工资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28E44C52">
            <w:pPr>
              <w:pStyle w:val="22"/>
              <w:jc w:val="right"/>
              <w:rPr>
                <w:rFonts w:hint="eastAsia" w:ascii="仿宋" w:hAnsi="仿宋" w:eastAsia="仿宋" w:cs="仿宋"/>
              </w:rPr>
            </w:pPr>
            <w:r>
              <w:rPr>
                <w:rFonts w:hint="eastAsia" w:ascii="仿宋" w:hAnsi="仿宋" w:eastAsia="仿宋" w:cs="仿宋"/>
              </w:rPr>
              <w:t>439.24</w:t>
            </w:r>
          </w:p>
        </w:tc>
        <w:tc>
          <w:tcPr>
            <w:tcW w:w="1708" w:type="dxa"/>
            <w:tcBorders>
              <w:top w:val="single" w:color="000000" w:sz="4" w:space="0"/>
              <w:left w:val="single" w:color="000000" w:sz="4" w:space="0"/>
              <w:bottom w:val="single" w:color="000000" w:sz="4" w:space="0"/>
              <w:right w:val="single" w:color="000000" w:sz="4" w:space="0"/>
            </w:tcBorders>
            <w:vAlign w:val="center"/>
          </w:tcPr>
          <w:p w14:paraId="0355B7D0">
            <w:pPr>
              <w:pStyle w:val="22"/>
              <w:jc w:val="right"/>
              <w:rPr>
                <w:rFonts w:hint="eastAsia" w:ascii="仿宋" w:hAnsi="仿宋" w:eastAsia="仿宋" w:cs="仿宋"/>
              </w:rPr>
            </w:pPr>
            <w:r>
              <w:rPr>
                <w:rFonts w:hint="eastAsia" w:ascii="仿宋" w:hAnsi="仿宋" w:eastAsia="仿宋" w:cs="仿宋"/>
              </w:rPr>
              <w:t>439.24</w:t>
            </w:r>
          </w:p>
        </w:tc>
        <w:tc>
          <w:tcPr>
            <w:tcW w:w="1878" w:type="dxa"/>
            <w:tcBorders>
              <w:top w:val="single" w:color="000000" w:sz="4" w:space="0"/>
              <w:left w:val="single" w:color="000000" w:sz="4" w:space="0"/>
              <w:bottom w:val="single" w:color="000000" w:sz="4" w:space="0"/>
              <w:right w:val="single" w:color="000000" w:sz="4" w:space="0"/>
            </w:tcBorders>
            <w:vAlign w:val="center"/>
          </w:tcPr>
          <w:p w14:paraId="3DAD31FD">
            <w:pPr>
              <w:pStyle w:val="22"/>
              <w:jc w:val="right"/>
              <w:rPr>
                <w:rFonts w:hint="eastAsia" w:ascii="仿宋" w:hAnsi="仿宋" w:eastAsia="仿宋" w:cs="仿宋"/>
              </w:rPr>
            </w:pPr>
          </w:p>
        </w:tc>
      </w:tr>
      <w:tr w14:paraId="5926C83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6FED7B">
            <w:pPr>
              <w:pStyle w:val="22"/>
              <w:rPr>
                <w:rFonts w:hint="eastAsia" w:ascii="仿宋" w:hAnsi="仿宋" w:eastAsia="仿宋" w:cs="仿宋"/>
              </w:rPr>
            </w:pPr>
            <w:r>
              <w:rPr>
                <w:rFonts w:hint="eastAsia" w:ascii="仿宋" w:hAnsi="仿宋" w:eastAsia="仿宋" w:cs="仿宋"/>
              </w:rPr>
              <w:t>30108</w:t>
            </w:r>
          </w:p>
        </w:tc>
        <w:tc>
          <w:tcPr>
            <w:tcW w:w="3566" w:type="dxa"/>
            <w:tcBorders>
              <w:top w:val="single" w:color="000000" w:sz="4" w:space="0"/>
              <w:left w:val="single" w:color="000000" w:sz="4" w:space="0"/>
              <w:bottom w:val="single" w:color="000000" w:sz="4" w:space="0"/>
              <w:right w:val="single" w:color="000000" w:sz="4" w:space="0"/>
            </w:tcBorders>
            <w:vAlign w:val="center"/>
          </w:tcPr>
          <w:p w14:paraId="7A272A2B">
            <w:pPr>
              <w:pStyle w:val="22"/>
              <w:rPr>
                <w:rFonts w:hint="eastAsia" w:ascii="仿宋" w:hAnsi="仿宋" w:eastAsia="仿宋" w:cs="仿宋"/>
              </w:rPr>
            </w:pPr>
            <w:r>
              <w:rPr>
                <w:rFonts w:hint="eastAsia" w:ascii="仿宋" w:hAnsi="仿宋" w:eastAsia="仿宋" w:cs="仿宋"/>
              </w:rPr>
              <w:t xml:space="preserve">  机关事业单位基本养老保险缴费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1A2041">
            <w:pPr>
              <w:pStyle w:val="22"/>
              <w:jc w:val="right"/>
              <w:rPr>
                <w:rFonts w:hint="eastAsia" w:ascii="仿宋" w:hAnsi="仿宋" w:eastAsia="仿宋" w:cs="仿宋"/>
              </w:rPr>
            </w:pPr>
            <w:r>
              <w:rPr>
                <w:rFonts w:hint="eastAsia" w:ascii="仿宋" w:hAnsi="仿宋" w:eastAsia="仿宋" w:cs="仿宋"/>
              </w:rPr>
              <w:t>200.74</w:t>
            </w:r>
          </w:p>
        </w:tc>
        <w:tc>
          <w:tcPr>
            <w:tcW w:w="1708" w:type="dxa"/>
            <w:tcBorders>
              <w:top w:val="single" w:color="000000" w:sz="4" w:space="0"/>
              <w:left w:val="single" w:color="000000" w:sz="4" w:space="0"/>
              <w:bottom w:val="single" w:color="000000" w:sz="4" w:space="0"/>
              <w:right w:val="single" w:color="000000" w:sz="4" w:space="0"/>
            </w:tcBorders>
            <w:vAlign w:val="center"/>
          </w:tcPr>
          <w:p w14:paraId="0F9C6A90">
            <w:pPr>
              <w:pStyle w:val="22"/>
              <w:jc w:val="right"/>
              <w:rPr>
                <w:rFonts w:hint="eastAsia" w:ascii="仿宋" w:hAnsi="仿宋" w:eastAsia="仿宋" w:cs="仿宋"/>
              </w:rPr>
            </w:pPr>
            <w:r>
              <w:rPr>
                <w:rFonts w:hint="eastAsia" w:ascii="仿宋" w:hAnsi="仿宋" w:eastAsia="仿宋" w:cs="仿宋"/>
              </w:rPr>
              <w:t>200.74</w:t>
            </w:r>
          </w:p>
        </w:tc>
        <w:tc>
          <w:tcPr>
            <w:tcW w:w="1878" w:type="dxa"/>
            <w:tcBorders>
              <w:top w:val="single" w:color="000000" w:sz="4" w:space="0"/>
              <w:left w:val="single" w:color="000000" w:sz="4" w:space="0"/>
              <w:bottom w:val="single" w:color="000000" w:sz="4" w:space="0"/>
              <w:right w:val="single" w:color="000000" w:sz="4" w:space="0"/>
            </w:tcBorders>
            <w:vAlign w:val="center"/>
          </w:tcPr>
          <w:p w14:paraId="075774D9">
            <w:pPr>
              <w:pStyle w:val="22"/>
              <w:jc w:val="right"/>
              <w:rPr>
                <w:rFonts w:hint="eastAsia" w:ascii="仿宋" w:hAnsi="仿宋" w:eastAsia="仿宋" w:cs="仿宋"/>
              </w:rPr>
            </w:pPr>
          </w:p>
        </w:tc>
      </w:tr>
      <w:tr w14:paraId="5803A45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4EED90">
            <w:pPr>
              <w:pStyle w:val="22"/>
              <w:rPr>
                <w:rFonts w:hint="eastAsia" w:ascii="仿宋" w:hAnsi="仿宋" w:eastAsia="仿宋" w:cs="仿宋"/>
              </w:rPr>
            </w:pPr>
            <w:r>
              <w:rPr>
                <w:rFonts w:hint="eastAsia" w:ascii="仿宋" w:hAnsi="仿宋" w:eastAsia="仿宋" w:cs="仿宋"/>
              </w:rPr>
              <w:t>30109</w:t>
            </w:r>
          </w:p>
        </w:tc>
        <w:tc>
          <w:tcPr>
            <w:tcW w:w="3566" w:type="dxa"/>
            <w:tcBorders>
              <w:top w:val="single" w:color="000000" w:sz="4" w:space="0"/>
              <w:left w:val="single" w:color="000000" w:sz="4" w:space="0"/>
              <w:bottom w:val="single" w:color="000000" w:sz="4" w:space="0"/>
              <w:right w:val="single" w:color="000000" w:sz="4" w:space="0"/>
            </w:tcBorders>
            <w:vAlign w:val="center"/>
          </w:tcPr>
          <w:p w14:paraId="378DEE15">
            <w:pPr>
              <w:pStyle w:val="22"/>
              <w:rPr>
                <w:rFonts w:hint="eastAsia" w:ascii="仿宋" w:hAnsi="仿宋" w:eastAsia="仿宋" w:cs="仿宋"/>
              </w:rPr>
            </w:pPr>
            <w:r>
              <w:rPr>
                <w:rFonts w:hint="eastAsia" w:ascii="仿宋" w:hAnsi="仿宋" w:eastAsia="仿宋" w:cs="仿宋"/>
              </w:rPr>
              <w:t xml:space="preserve">  职业年金缴费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186A78">
            <w:pPr>
              <w:pStyle w:val="22"/>
              <w:jc w:val="right"/>
              <w:rPr>
                <w:rFonts w:hint="eastAsia" w:ascii="仿宋" w:hAnsi="仿宋" w:eastAsia="仿宋" w:cs="仿宋"/>
              </w:rPr>
            </w:pPr>
            <w:r>
              <w:rPr>
                <w:rFonts w:hint="eastAsia" w:ascii="仿宋" w:hAnsi="仿宋" w:eastAsia="仿宋" w:cs="仿宋"/>
              </w:rPr>
              <w:t>100.37</w:t>
            </w:r>
          </w:p>
        </w:tc>
        <w:tc>
          <w:tcPr>
            <w:tcW w:w="1708" w:type="dxa"/>
            <w:tcBorders>
              <w:top w:val="single" w:color="000000" w:sz="4" w:space="0"/>
              <w:left w:val="single" w:color="000000" w:sz="4" w:space="0"/>
              <w:bottom w:val="single" w:color="000000" w:sz="4" w:space="0"/>
              <w:right w:val="single" w:color="000000" w:sz="4" w:space="0"/>
            </w:tcBorders>
            <w:vAlign w:val="center"/>
          </w:tcPr>
          <w:p w14:paraId="0F30DE3F">
            <w:pPr>
              <w:pStyle w:val="22"/>
              <w:jc w:val="right"/>
              <w:rPr>
                <w:rFonts w:hint="eastAsia" w:ascii="仿宋" w:hAnsi="仿宋" w:eastAsia="仿宋" w:cs="仿宋"/>
              </w:rPr>
            </w:pPr>
            <w:r>
              <w:rPr>
                <w:rFonts w:hint="eastAsia" w:ascii="仿宋" w:hAnsi="仿宋" w:eastAsia="仿宋" w:cs="仿宋"/>
              </w:rPr>
              <w:t>100.37</w:t>
            </w:r>
          </w:p>
        </w:tc>
        <w:tc>
          <w:tcPr>
            <w:tcW w:w="1878" w:type="dxa"/>
            <w:tcBorders>
              <w:top w:val="single" w:color="000000" w:sz="4" w:space="0"/>
              <w:left w:val="single" w:color="000000" w:sz="4" w:space="0"/>
              <w:bottom w:val="single" w:color="000000" w:sz="4" w:space="0"/>
              <w:right w:val="single" w:color="000000" w:sz="4" w:space="0"/>
            </w:tcBorders>
            <w:vAlign w:val="center"/>
          </w:tcPr>
          <w:p w14:paraId="66F958C3">
            <w:pPr>
              <w:pStyle w:val="22"/>
              <w:jc w:val="right"/>
              <w:rPr>
                <w:rFonts w:hint="eastAsia" w:ascii="仿宋" w:hAnsi="仿宋" w:eastAsia="仿宋" w:cs="仿宋"/>
              </w:rPr>
            </w:pPr>
          </w:p>
        </w:tc>
      </w:tr>
      <w:tr w14:paraId="58EB24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83DB7C">
            <w:pPr>
              <w:pStyle w:val="22"/>
              <w:rPr>
                <w:rFonts w:hint="eastAsia" w:ascii="仿宋" w:hAnsi="仿宋" w:eastAsia="仿宋" w:cs="仿宋"/>
              </w:rPr>
            </w:pPr>
            <w:r>
              <w:rPr>
                <w:rFonts w:hint="eastAsia" w:ascii="仿宋" w:hAnsi="仿宋" w:eastAsia="仿宋" w:cs="仿宋"/>
              </w:rPr>
              <w:t>30110</w:t>
            </w:r>
          </w:p>
        </w:tc>
        <w:tc>
          <w:tcPr>
            <w:tcW w:w="3566" w:type="dxa"/>
            <w:tcBorders>
              <w:top w:val="single" w:color="000000" w:sz="4" w:space="0"/>
              <w:left w:val="single" w:color="000000" w:sz="4" w:space="0"/>
              <w:bottom w:val="single" w:color="000000" w:sz="4" w:space="0"/>
              <w:right w:val="single" w:color="000000" w:sz="4" w:space="0"/>
            </w:tcBorders>
            <w:vAlign w:val="center"/>
          </w:tcPr>
          <w:p w14:paraId="715EF5D2">
            <w:pPr>
              <w:pStyle w:val="22"/>
              <w:rPr>
                <w:rFonts w:hint="eastAsia" w:ascii="仿宋" w:hAnsi="仿宋" w:eastAsia="仿宋" w:cs="仿宋"/>
              </w:rPr>
            </w:pPr>
            <w:r>
              <w:rPr>
                <w:rFonts w:hint="eastAsia" w:ascii="仿宋" w:hAnsi="仿宋" w:eastAsia="仿宋" w:cs="仿宋"/>
              </w:rPr>
              <w:t xml:space="preserve">  职工基本医疗保险缴费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D9B828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844C62D">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AC6E1C5">
            <w:pPr>
              <w:pStyle w:val="22"/>
              <w:jc w:val="right"/>
              <w:rPr>
                <w:rFonts w:hint="eastAsia" w:ascii="仿宋" w:hAnsi="仿宋" w:eastAsia="仿宋" w:cs="仿宋"/>
              </w:rPr>
            </w:pPr>
          </w:p>
        </w:tc>
      </w:tr>
      <w:tr w14:paraId="41C613A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F88A12">
            <w:pPr>
              <w:pStyle w:val="22"/>
              <w:rPr>
                <w:rFonts w:hint="eastAsia" w:ascii="仿宋" w:hAnsi="仿宋" w:eastAsia="仿宋" w:cs="仿宋"/>
              </w:rPr>
            </w:pPr>
            <w:r>
              <w:rPr>
                <w:rFonts w:hint="eastAsia" w:ascii="仿宋" w:hAnsi="仿宋" w:eastAsia="仿宋" w:cs="仿宋"/>
              </w:rPr>
              <w:t>30111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2C8FF3">
            <w:pPr>
              <w:pStyle w:val="22"/>
              <w:rPr>
                <w:rFonts w:hint="eastAsia" w:ascii="仿宋" w:hAnsi="仿宋" w:eastAsia="仿宋" w:cs="仿宋"/>
              </w:rPr>
            </w:pPr>
            <w:r>
              <w:rPr>
                <w:rFonts w:hint="eastAsia" w:ascii="仿宋" w:hAnsi="仿宋" w:eastAsia="仿宋" w:cs="仿宋"/>
              </w:rPr>
              <w:t xml:space="preserve">  公务员医疗补助缴费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0E6B3E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939154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2663BC">
            <w:pPr>
              <w:pStyle w:val="22"/>
              <w:jc w:val="right"/>
              <w:rPr>
                <w:rFonts w:hint="eastAsia" w:ascii="仿宋" w:hAnsi="仿宋" w:eastAsia="仿宋" w:cs="仿宋"/>
              </w:rPr>
            </w:pPr>
          </w:p>
        </w:tc>
      </w:tr>
      <w:tr w14:paraId="3FAAE74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6E2B18">
            <w:pPr>
              <w:pStyle w:val="22"/>
              <w:rPr>
                <w:rFonts w:hint="eastAsia" w:ascii="仿宋" w:hAnsi="仿宋" w:eastAsia="仿宋" w:cs="仿宋"/>
              </w:rPr>
            </w:pPr>
            <w:r>
              <w:rPr>
                <w:rFonts w:hint="eastAsia" w:ascii="仿宋" w:hAnsi="仿宋" w:eastAsia="仿宋" w:cs="仿宋"/>
              </w:rPr>
              <w:t>30112</w:t>
            </w:r>
          </w:p>
        </w:tc>
        <w:tc>
          <w:tcPr>
            <w:tcW w:w="3566" w:type="dxa"/>
            <w:tcBorders>
              <w:top w:val="single" w:color="000000" w:sz="4" w:space="0"/>
              <w:left w:val="single" w:color="000000" w:sz="4" w:space="0"/>
              <w:bottom w:val="single" w:color="000000" w:sz="4" w:space="0"/>
              <w:right w:val="single" w:color="000000" w:sz="4" w:space="0"/>
            </w:tcBorders>
            <w:vAlign w:val="center"/>
          </w:tcPr>
          <w:p w14:paraId="56137F4A">
            <w:pPr>
              <w:pStyle w:val="22"/>
              <w:rPr>
                <w:rFonts w:hint="eastAsia" w:ascii="仿宋" w:hAnsi="仿宋" w:eastAsia="仿宋" w:cs="仿宋"/>
              </w:rPr>
            </w:pPr>
            <w:r>
              <w:rPr>
                <w:rFonts w:hint="eastAsia" w:ascii="仿宋" w:hAnsi="仿宋" w:eastAsia="仿宋" w:cs="仿宋"/>
              </w:rPr>
              <w:t xml:space="preserve">  其他社会保障缴费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29E084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2B9B0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D18675">
            <w:pPr>
              <w:pStyle w:val="22"/>
              <w:jc w:val="right"/>
              <w:rPr>
                <w:rFonts w:hint="eastAsia" w:ascii="仿宋" w:hAnsi="仿宋" w:eastAsia="仿宋" w:cs="仿宋"/>
              </w:rPr>
            </w:pPr>
          </w:p>
        </w:tc>
      </w:tr>
      <w:tr w14:paraId="566EC00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61F19D">
            <w:pPr>
              <w:pStyle w:val="22"/>
              <w:rPr>
                <w:rFonts w:hint="eastAsia" w:ascii="仿宋" w:hAnsi="仿宋" w:eastAsia="仿宋" w:cs="仿宋"/>
              </w:rPr>
            </w:pPr>
            <w:r>
              <w:rPr>
                <w:rFonts w:hint="eastAsia" w:ascii="仿宋" w:hAnsi="仿宋" w:eastAsia="仿宋" w:cs="仿宋"/>
              </w:rPr>
              <w:t>30113</w:t>
            </w:r>
          </w:p>
        </w:tc>
        <w:tc>
          <w:tcPr>
            <w:tcW w:w="3566" w:type="dxa"/>
            <w:tcBorders>
              <w:top w:val="single" w:color="000000" w:sz="4" w:space="0"/>
              <w:left w:val="single" w:color="000000" w:sz="4" w:space="0"/>
              <w:bottom w:val="single" w:color="000000" w:sz="4" w:space="0"/>
              <w:right w:val="single" w:color="000000" w:sz="4" w:space="0"/>
            </w:tcBorders>
            <w:vAlign w:val="center"/>
          </w:tcPr>
          <w:p w14:paraId="02AB0330">
            <w:pPr>
              <w:pStyle w:val="22"/>
              <w:rPr>
                <w:rFonts w:hint="eastAsia" w:ascii="仿宋" w:hAnsi="仿宋" w:eastAsia="仿宋" w:cs="仿宋"/>
              </w:rPr>
            </w:pPr>
            <w:r>
              <w:rPr>
                <w:rFonts w:hint="eastAsia" w:ascii="仿宋" w:hAnsi="仿宋" w:eastAsia="仿宋" w:cs="仿宋"/>
              </w:rPr>
              <w:t xml:space="preserve">  住房公积金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5A99A064">
            <w:pPr>
              <w:pStyle w:val="22"/>
              <w:jc w:val="right"/>
              <w:rPr>
                <w:rFonts w:hint="eastAsia" w:ascii="仿宋" w:hAnsi="仿宋" w:eastAsia="仿宋" w:cs="仿宋"/>
              </w:rPr>
            </w:pPr>
            <w:r>
              <w:rPr>
                <w:rFonts w:hint="eastAsia" w:ascii="仿宋" w:hAnsi="仿宋" w:eastAsia="仿宋" w:cs="仿宋"/>
              </w:rPr>
              <w:t>219.34</w:t>
            </w:r>
          </w:p>
        </w:tc>
        <w:tc>
          <w:tcPr>
            <w:tcW w:w="1708" w:type="dxa"/>
            <w:tcBorders>
              <w:top w:val="single" w:color="000000" w:sz="4" w:space="0"/>
              <w:left w:val="single" w:color="000000" w:sz="4" w:space="0"/>
              <w:bottom w:val="single" w:color="000000" w:sz="4" w:space="0"/>
              <w:right w:val="single" w:color="000000" w:sz="4" w:space="0"/>
            </w:tcBorders>
            <w:vAlign w:val="center"/>
          </w:tcPr>
          <w:p w14:paraId="163F32A8">
            <w:pPr>
              <w:pStyle w:val="22"/>
              <w:jc w:val="right"/>
              <w:rPr>
                <w:rFonts w:hint="eastAsia" w:ascii="仿宋" w:hAnsi="仿宋" w:eastAsia="仿宋" w:cs="仿宋"/>
              </w:rPr>
            </w:pPr>
            <w:r>
              <w:rPr>
                <w:rFonts w:hint="eastAsia" w:ascii="仿宋" w:hAnsi="仿宋" w:eastAsia="仿宋" w:cs="仿宋"/>
              </w:rPr>
              <w:t>219.34</w:t>
            </w:r>
          </w:p>
        </w:tc>
        <w:tc>
          <w:tcPr>
            <w:tcW w:w="1878" w:type="dxa"/>
            <w:tcBorders>
              <w:top w:val="single" w:color="000000" w:sz="4" w:space="0"/>
              <w:left w:val="single" w:color="000000" w:sz="4" w:space="0"/>
              <w:bottom w:val="single" w:color="000000" w:sz="4" w:space="0"/>
              <w:right w:val="single" w:color="000000" w:sz="4" w:space="0"/>
            </w:tcBorders>
            <w:vAlign w:val="center"/>
          </w:tcPr>
          <w:p w14:paraId="3ED52371">
            <w:pPr>
              <w:pStyle w:val="22"/>
              <w:jc w:val="right"/>
              <w:rPr>
                <w:rFonts w:hint="eastAsia" w:ascii="仿宋" w:hAnsi="仿宋" w:eastAsia="仿宋" w:cs="仿宋"/>
              </w:rPr>
            </w:pPr>
          </w:p>
        </w:tc>
      </w:tr>
      <w:tr w14:paraId="3672516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3229C13">
            <w:pPr>
              <w:pStyle w:val="22"/>
              <w:rPr>
                <w:rFonts w:hint="eastAsia" w:ascii="仿宋" w:hAnsi="仿宋" w:eastAsia="仿宋" w:cs="仿宋"/>
              </w:rPr>
            </w:pPr>
            <w:r>
              <w:rPr>
                <w:rFonts w:hint="eastAsia" w:ascii="仿宋" w:hAnsi="仿宋" w:eastAsia="仿宋" w:cs="仿宋"/>
              </w:rPr>
              <w:t>30114</w:t>
            </w:r>
          </w:p>
        </w:tc>
        <w:tc>
          <w:tcPr>
            <w:tcW w:w="3566" w:type="dxa"/>
            <w:tcBorders>
              <w:top w:val="single" w:color="000000" w:sz="4" w:space="0"/>
              <w:left w:val="single" w:color="000000" w:sz="4" w:space="0"/>
              <w:bottom w:val="single" w:color="000000" w:sz="4" w:space="0"/>
              <w:right w:val="single" w:color="000000" w:sz="4" w:space="0"/>
            </w:tcBorders>
            <w:vAlign w:val="center"/>
          </w:tcPr>
          <w:p w14:paraId="705DD138">
            <w:pPr>
              <w:pStyle w:val="22"/>
              <w:rPr>
                <w:rFonts w:hint="eastAsia" w:ascii="仿宋" w:hAnsi="仿宋" w:eastAsia="仿宋" w:cs="仿宋"/>
              </w:rPr>
            </w:pPr>
            <w:r>
              <w:rPr>
                <w:rFonts w:hint="eastAsia" w:ascii="仿宋" w:hAnsi="仿宋" w:eastAsia="仿宋" w:cs="仿宋"/>
              </w:rPr>
              <w:t xml:space="preserve">  医疗费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EFBC5C5">
            <w:pPr>
              <w:pStyle w:val="22"/>
              <w:jc w:val="right"/>
              <w:rPr>
                <w:rFonts w:hint="eastAsia" w:ascii="仿宋" w:hAnsi="仿宋" w:eastAsia="仿宋" w:cs="仿宋"/>
              </w:rPr>
            </w:pPr>
            <w:r>
              <w:rPr>
                <w:rFonts w:hint="eastAsia" w:ascii="仿宋" w:hAnsi="仿宋" w:eastAsia="仿宋" w:cs="仿宋"/>
              </w:rPr>
              <w:t>111.56</w:t>
            </w:r>
          </w:p>
        </w:tc>
        <w:tc>
          <w:tcPr>
            <w:tcW w:w="1708" w:type="dxa"/>
            <w:tcBorders>
              <w:top w:val="single" w:color="000000" w:sz="4" w:space="0"/>
              <w:left w:val="single" w:color="000000" w:sz="4" w:space="0"/>
              <w:bottom w:val="single" w:color="000000" w:sz="4" w:space="0"/>
              <w:right w:val="single" w:color="000000" w:sz="4" w:space="0"/>
            </w:tcBorders>
            <w:vAlign w:val="center"/>
          </w:tcPr>
          <w:p w14:paraId="656FE922">
            <w:pPr>
              <w:pStyle w:val="22"/>
              <w:jc w:val="right"/>
              <w:rPr>
                <w:rFonts w:hint="eastAsia" w:ascii="仿宋" w:hAnsi="仿宋" w:eastAsia="仿宋" w:cs="仿宋"/>
              </w:rPr>
            </w:pPr>
            <w:r>
              <w:rPr>
                <w:rFonts w:hint="eastAsia" w:ascii="仿宋" w:hAnsi="仿宋" w:eastAsia="仿宋" w:cs="仿宋"/>
              </w:rPr>
              <w:t>111.56</w:t>
            </w:r>
          </w:p>
        </w:tc>
        <w:tc>
          <w:tcPr>
            <w:tcW w:w="1878" w:type="dxa"/>
            <w:tcBorders>
              <w:top w:val="single" w:color="000000" w:sz="4" w:space="0"/>
              <w:left w:val="single" w:color="000000" w:sz="4" w:space="0"/>
              <w:bottom w:val="single" w:color="000000" w:sz="4" w:space="0"/>
              <w:right w:val="single" w:color="000000" w:sz="4" w:space="0"/>
            </w:tcBorders>
            <w:vAlign w:val="center"/>
          </w:tcPr>
          <w:p w14:paraId="1A09B70C">
            <w:pPr>
              <w:pStyle w:val="22"/>
              <w:jc w:val="right"/>
              <w:rPr>
                <w:rFonts w:hint="eastAsia" w:ascii="仿宋" w:hAnsi="仿宋" w:eastAsia="仿宋" w:cs="仿宋"/>
              </w:rPr>
            </w:pPr>
          </w:p>
        </w:tc>
      </w:tr>
      <w:tr w14:paraId="6153F9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DBA2E9D">
            <w:pPr>
              <w:pStyle w:val="22"/>
              <w:rPr>
                <w:rFonts w:hint="eastAsia" w:ascii="仿宋" w:hAnsi="仿宋" w:eastAsia="仿宋" w:cs="仿宋"/>
              </w:rPr>
            </w:pPr>
            <w:r>
              <w:rPr>
                <w:rFonts w:hint="eastAsia" w:ascii="仿宋" w:hAnsi="仿宋" w:eastAsia="仿宋" w:cs="仿宋"/>
              </w:rPr>
              <w:t>30199</w:t>
            </w:r>
          </w:p>
        </w:tc>
        <w:tc>
          <w:tcPr>
            <w:tcW w:w="3566" w:type="dxa"/>
            <w:tcBorders>
              <w:top w:val="single" w:color="000000" w:sz="4" w:space="0"/>
              <w:left w:val="single" w:color="000000" w:sz="4" w:space="0"/>
              <w:bottom w:val="single" w:color="000000" w:sz="4" w:space="0"/>
              <w:right w:val="single" w:color="000000" w:sz="4" w:space="0"/>
            </w:tcBorders>
            <w:vAlign w:val="center"/>
          </w:tcPr>
          <w:p w14:paraId="24F7FB44">
            <w:pPr>
              <w:pStyle w:val="22"/>
              <w:rPr>
                <w:rFonts w:hint="eastAsia" w:ascii="仿宋" w:hAnsi="仿宋" w:eastAsia="仿宋" w:cs="仿宋"/>
              </w:rPr>
            </w:pPr>
            <w:r>
              <w:rPr>
                <w:rFonts w:hint="eastAsia" w:ascii="仿宋" w:hAnsi="仿宋" w:eastAsia="仿宋" w:cs="仿宋"/>
              </w:rPr>
              <w:t xml:space="preserve">  其他工资福利支出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204CE6F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3F72F7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5D167F">
            <w:pPr>
              <w:pStyle w:val="22"/>
              <w:jc w:val="right"/>
              <w:rPr>
                <w:rFonts w:hint="eastAsia" w:ascii="仿宋" w:hAnsi="仿宋" w:eastAsia="仿宋" w:cs="仿宋"/>
              </w:rPr>
            </w:pPr>
          </w:p>
        </w:tc>
      </w:tr>
      <w:tr w14:paraId="6340F5FA">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179DD9">
            <w:pPr>
              <w:pStyle w:val="22"/>
              <w:rPr>
                <w:rFonts w:hint="eastAsia" w:ascii="仿宋" w:hAnsi="仿宋" w:eastAsia="仿宋" w:cs="仿宋"/>
              </w:rPr>
            </w:pPr>
            <w:r>
              <w:rPr>
                <w:rFonts w:hint="eastAsia" w:ascii="仿宋" w:hAnsi="仿宋" w:eastAsia="仿宋" w:cs="仿宋"/>
                <w:b/>
              </w:rPr>
              <w:t>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947B583">
            <w:pPr>
              <w:pStyle w:val="22"/>
              <w:rPr>
                <w:rFonts w:hint="eastAsia" w:ascii="仿宋" w:hAnsi="仿宋" w:eastAsia="仿宋" w:cs="仿宋"/>
              </w:rPr>
            </w:pPr>
            <w:r>
              <w:rPr>
                <w:rFonts w:hint="eastAsia" w:ascii="仿宋" w:hAnsi="仿宋" w:eastAsia="仿宋" w:cs="仿宋"/>
                <w:b/>
              </w:rPr>
              <w:t>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0D773E04">
            <w:pPr>
              <w:pStyle w:val="22"/>
              <w:jc w:val="right"/>
              <w:rPr>
                <w:rFonts w:hint="eastAsia" w:ascii="仿宋" w:hAnsi="仿宋" w:eastAsia="仿宋" w:cs="仿宋"/>
              </w:rPr>
            </w:pPr>
            <w:r>
              <w:rPr>
                <w:rFonts w:hint="eastAsia" w:ascii="仿宋" w:hAnsi="仿宋" w:eastAsia="仿宋" w:cs="仿宋"/>
              </w:rPr>
              <w:t>17.18</w:t>
            </w:r>
          </w:p>
        </w:tc>
        <w:tc>
          <w:tcPr>
            <w:tcW w:w="1708" w:type="dxa"/>
            <w:tcBorders>
              <w:top w:val="single" w:color="000000" w:sz="4" w:space="0"/>
              <w:left w:val="single" w:color="000000" w:sz="4" w:space="0"/>
              <w:bottom w:val="single" w:color="000000" w:sz="4" w:space="0"/>
              <w:right w:val="single" w:color="000000" w:sz="4" w:space="0"/>
            </w:tcBorders>
            <w:vAlign w:val="center"/>
          </w:tcPr>
          <w:p w14:paraId="2060C65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5C1F0EE">
            <w:pPr>
              <w:pStyle w:val="22"/>
              <w:jc w:val="right"/>
              <w:rPr>
                <w:rFonts w:hint="eastAsia" w:ascii="仿宋" w:hAnsi="仿宋" w:eastAsia="仿宋" w:cs="仿宋"/>
              </w:rPr>
            </w:pPr>
            <w:r>
              <w:rPr>
                <w:rFonts w:hint="eastAsia" w:ascii="仿宋" w:hAnsi="仿宋" w:eastAsia="仿宋" w:cs="仿宋"/>
              </w:rPr>
              <w:t>17.18</w:t>
            </w:r>
          </w:p>
        </w:tc>
      </w:tr>
      <w:tr w14:paraId="1E9F53D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91E681">
            <w:pPr>
              <w:pStyle w:val="22"/>
              <w:rPr>
                <w:rFonts w:hint="eastAsia" w:ascii="仿宋" w:hAnsi="仿宋" w:eastAsia="仿宋" w:cs="仿宋"/>
              </w:rPr>
            </w:pPr>
            <w:r>
              <w:rPr>
                <w:rFonts w:hint="eastAsia" w:ascii="仿宋" w:hAnsi="仿宋" w:eastAsia="仿宋" w:cs="仿宋"/>
              </w:rPr>
              <w:t>30201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5A9BF39">
            <w:pPr>
              <w:pStyle w:val="22"/>
              <w:rPr>
                <w:rFonts w:hint="eastAsia" w:ascii="仿宋" w:hAnsi="仿宋" w:eastAsia="仿宋" w:cs="仿宋"/>
              </w:rPr>
            </w:pPr>
            <w:r>
              <w:rPr>
                <w:rFonts w:hint="eastAsia" w:ascii="仿宋" w:hAnsi="仿宋" w:eastAsia="仿宋" w:cs="仿宋"/>
              </w:rPr>
              <w:t xml:space="preserve">  办公费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BFC1D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E0299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2D966F4">
            <w:pPr>
              <w:pStyle w:val="22"/>
              <w:jc w:val="right"/>
              <w:rPr>
                <w:rFonts w:hint="eastAsia" w:ascii="仿宋" w:hAnsi="仿宋" w:eastAsia="仿宋" w:cs="仿宋"/>
              </w:rPr>
            </w:pPr>
          </w:p>
        </w:tc>
      </w:tr>
      <w:tr w14:paraId="38294C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B475BA1">
            <w:pPr>
              <w:pStyle w:val="22"/>
              <w:rPr>
                <w:rFonts w:hint="eastAsia" w:ascii="仿宋" w:hAnsi="仿宋" w:eastAsia="仿宋" w:cs="仿宋"/>
              </w:rPr>
            </w:pPr>
            <w:r>
              <w:rPr>
                <w:rFonts w:hint="eastAsia" w:ascii="仿宋" w:hAnsi="仿宋" w:eastAsia="仿宋" w:cs="仿宋"/>
              </w:rPr>
              <w:t>30202</w:t>
            </w:r>
          </w:p>
        </w:tc>
        <w:tc>
          <w:tcPr>
            <w:tcW w:w="3566" w:type="dxa"/>
            <w:tcBorders>
              <w:top w:val="single" w:color="000000" w:sz="4" w:space="0"/>
              <w:left w:val="single" w:color="000000" w:sz="4" w:space="0"/>
              <w:bottom w:val="single" w:color="000000" w:sz="4" w:space="0"/>
              <w:right w:val="single" w:color="000000" w:sz="4" w:space="0"/>
            </w:tcBorders>
            <w:vAlign w:val="center"/>
          </w:tcPr>
          <w:p w14:paraId="034FC2A6">
            <w:pPr>
              <w:pStyle w:val="22"/>
              <w:rPr>
                <w:rFonts w:hint="eastAsia" w:ascii="仿宋" w:hAnsi="仿宋" w:eastAsia="仿宋" w:cs="仿宋"/>
              </w:rPr>
            </w:pPr>
            <w:r>
              <w:rPr>
                <w:rFonts w:hint="eastAsia" w:ascii="仿宋" w:hAnsi="仿宋" w:eastAsia="仿宋" w:cs="仿宋"/>
              </w:rPr>
              <w:t xml:space="preserve">  印刷费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DE51B9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3B8BD0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803C8E9">
            <w:pPr>
              <w:pStyle w:val="22"/>
              <w:jc w:val="right"/>
              <w:rPr>
                <w:rFonts w:hint="eastAsia" w:ascii="仿宋" w:hAnsi="仿宋" w:eastAsia="仿宋" w:cs="仿宋"/>
              </w:rPr>
            </w:pPr>
          </w:p>
        </w:tc>
      </w:tr>
      <w:tr w14:paraId="3517227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C7F1216">
            <w:pPr>
              <w:pStyle w:val="22"/>
              <w:rPr>
                <w:rFonts w:hint="eastAsia" w:ascii="仿宋" w:hAnsi="仿宋" w:eastAsia="仿宋" w:cs="仿宋"/>
              </w:rPr>
            </w:pPr>
            <w:r>
              <w:rPr>
                <w:rFonts w:hint="eastAsia" w:ascii="仿宋" w:hAnsi="仿宋" w:eastAsia="仿宋" w:cs="仿宋"/>
              </w:rPr>
              <w:t>30203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33229A">
            <w:pPr>
              <w:pStyle w:val="22"/>
              <w:rPr>
                <w:rFonts w:hint="eastAsia" w:ascii="仿宋" w:hAnsi="仿宋" w:eastAsia="仿宋" w:cs="仿宋"/>
              </w:rPr>
            </w:pPr>
            <w:r>
              <w:rPr>
                <w:rFonts w:hint="eastAsia" w:ascii="仿宋" w:hAnsi="仿宋" w:eastAsia="仿宋" w:cs="仿宋"/>
              </w:rPr>
              <w:t xml:space="preserve">  咨询费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5836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B5F36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EE6D056">
            <w:pPr>
              <w:pStyle w:val="22"/>
              <w:jc w:val="right"/>
              <w:rPr>
                <w:rFonts w:hint="eastAsia" w:ascii="仿宋" w:hAnsi="仿宋" w:eastAsia="仿宋" w:cs="仿宋"/>
              </w:rPr>
            </w:pPr>
          </w:p>
        </w:tc>
      </w:tr>
      <w:tr w14:paraId="0A1558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64AAF7A">
            <w:pPr>
              <w:pStyle w:val="22"/>
              <w:rPr>
                <w:rFonts w:hint="eastAsia" w:ascii="仿宋" w:hAnsi="仿宋" w:eastAsia="仿宋" w:cs="仿宋"/>
              </w:rPr>
            </w:pPr>
            <w:r>
              <w:rPr>
                <w:rFonts w:hint="eastAsia" w:ascii="仿宋" w:hAnsi="仿宋" w:eastAsia="仿宋" w:cs="仿宋"/>
              </w:rPr>
              <w:t>30204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1B4C46C2">
            <w:pPr>
              <w:pStyle w:val="22"/>
              <w:rPr>
                <w:rFonts w:hint="eastAsia" w:ascii="仿宋" w:hAnsi="仿宋" w:eastAsia="仿宋" w:cs="仿宋"/>
              </w:rPr>
            </w:pPr>
            <w:r>
              <w:rPr>
                <w:rFonts w:hint="eastAsia" w:ascii="仿宋" w:hAnsi="仿宋" w:eastAsia="仿宋" w:cs="仿宋"/>
              </w:rPr>
              <w:t xml:space="preserve">  手续费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5D9E2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3E87D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6EEC087">
            <w:pPr>
              <w:pStyle w:val="22"/>
              <w:jc w:val="right"/>
              <w:rPr>
                <w:rFonts w:hint="eastAsia" w:ascii="仿宋" w:hAnsi="仿宋" w:eastAsia="仿宋" w:cs="仿宋"/>
              </w:rPr>
            </w:pPr>
          </w:p>
        </w:tc>
      </w:tr>
      <w:tr w14:paraId="46D6D4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1644FA2">
            <w:pPr>
              <w:pStyle w:val="22"/>
              <w:rPr>
                <w:rFonts w:hint="eastAsia" w:ascii="仿宋" w:hAnsi="仿宋" w:eastAsia="仿宋" w:cs="仿宋"/>
              </w:rPr>
            </w:pPr>
            <w:r>
              <w:rPr>
                <w:rFonts w:hint="eastAsia" w:ascii="仿宋" w:hAnsi="仿宋" w:eastAsia="仿宋" w:cs="仿宋"/>
              </w:rPr>
              <w:t>30205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313202A6">
            <w:pPr>
              <w:pStyle w:val="22"/>
              <w:rPr>
                <w:rFonts w:hint="eastAsia" w:ascii="仿宋" w:hAnsi="仿宋" w:eastAsia="仿宋" w:cs="仿宋"/>
              </w:rPr>
            </w:pPr>
            <w:r>
              <w:rPr>
                <w:rFonts w:hint="eastAsia" w:ascii="仿宋" w:hAnsi="仿宋" w:eastAsia="仿宋" w:cs="仿宋"/>
              </w:rPr>
              <w:t xml:space="preserve">  水费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6DBC70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71168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3428A33">
            <w:pPr>
              <w:pStyle w:val="22"/>
              <w:jc w:val="right"/>
              <w:rPr>
                <w:rFonts w:hint="eastAsia" w:ascii="仿宋" w:hAnsi="仿宋" w:eastAsia="仿宋" w:cs="仿宋"/>
              </w:rPr>
            </w:pPr>
          </w:p>
        </w:tc>
      </w:tr>
      <w:tr w14:paraId="2B47EC5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0291379">
            <w:pPr>
              <w:pStyle w:val="22"/>
              <w:rPr>
                <w:rFonts w:hint="eastAsia" w:ascii="仿宋" w:hAnsi="仿宋" w:eastAsia="仿宋" w:cs="仿宋"/>
              </w:rPr>
            </w:pPr>
            <w:r>
              <w:rPr>
                <w:rFonts w:hint="eastAsia" w:ascii="仿宋" w:hAnsi="仿宋" w:eastAsia="仿宋" w:cs="仿宋"/>
              </w:rPr>
              <w:t>30206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431191CA">
            <w:pPr>
              <w:pStyle w:val="22"/>
              <w:rPr>
                <w:rFonts w:hint="eastAsia" w:ascii="仿宋" w:hAnsi="仿宋" w:eastAsia="仿宋" w:cs="仿宋"/>
              </w:rPr>
            </w:pPr>
            <w:r>
              <w:rPr>
                <w:rFonts w:hint="eastAsia" w:ascii="仿宋" w:hAnsi="仿宋" w:eastAsia="仿宋" w:cs="仿宋"/>
              </w:rPr>
              <w:t xml:space="preserve">  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EB3C5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5D5C4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031FAB7">
            <w:pPr>
              <w:pStyle w:val="22"/>
              <w:jc w:val="right"/>
              <w:rPr>
                <w:rFonts w:hint="eastAsia" w:ascii="仿宋" w:hAnsi="仿宋" w:eastAsia="仿宋" w:cs="仿宋"/>
              </w:rPr>
            </w:pPr>
          </w:p>
        </w:tc>
      </w:tr>
      <w:tr w14:paraId="559920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AAC29BD">
            <w:pPr>
              <w:pStyle w:val="22"/>
              <w:rPr>
                <w:rFonts w:hint="eastAsia" w:ascii="仿宋" w:hAnsi="仿宋" w:eastAsia="仿宋" w:cs="仿宋"/>
              </w:rPr>
            </w:pPr>
            <w:r>
              <w:rPr>
                <w:rFonts w:hint="eastAsia" w:ascii="仿宋" w:hAnsi="仿宋" w:eastAsia="仿宋" w:cs="仿宋"/>
              </w:rPr>
              <w:t>30207</w:t>
            </w:r>
          </w:p>
        </w:tc>
        <w:tc>
          <w:tcPr>
            <w:tcW w:w="3566" w:type="dxa"/>
            <w:tcBorders>
              <w:top w:val="single" w:color="000000" w:sz="4" w:space="0"/>
              <w:left w:val="single" w:color="000000" w:sz="4" w:space="0"/>
              <w:bottom w:val="single" w:color="000000" w:sz="4" w:space="0"/>
              <w:right w:val="single" w:color="000000" w:sz="4" w:space="0"/>
            </w:tcBorders>
            <w:vAlign w:val="center"/>
          </w:tcPr>
          <w:p w14:paraId="659F3701">
            <w:pPr>
              <w:pStyle w:val="22"/>
              <w:rPr>
                <w:rFonts w:hint="eastAsia" w:ascii="仿宋" w:hAnsi="仿宋" w:eastAsia="仿宋" w:cs="仿宋"/>
              </w:rPr>
            </w:pPr>
            <w:r>
              <w:rPr>
                <w:rFonts w:hint="eastAsia" w:ascii="仿宋" w:hAnsi="仿宋" w:eastAsia="仿宋" w:cs="仿宋"/>
              </w:rPr>
              <w:t xml:space="preserve">  邮电费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F2B155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AA9D8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7CBCC9">
            <w:pPr>
              <w:pStyle w:val="22"/>
              <w:jc w:val="right"/>
              <w:rPr>
                <w:rFonts w:hint="eastAsia" w:ascii="仿宋" w:hAnsi="仿宋" w:eastAsia="仿宋" w:cs="仿宋"/>
              </w:rPr>
            </w:pPr>
          </w:p>
        </w:tc>
      </w:tr>
      <w:tr w14:paraId="7F3597F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04A064">
            <w:pPr>
              <w:pStyle w:val="22"/>
              <w:rPr>
                <w:rFonts w:hint="eastAsia" w:ascii="仿宋" w:hAnsi="仿宋" w:eastAsia="仿宋" w:cs="仿宋"/>
              </w:rPr>
            </w:pPr>
            <w:r>
              <w:rPr>
                <w:rFonts w:hint="eastAsia" w:ascii="仿宋" w:hAnsi="仿宋" w:eastAsia="仿宋" w:cs="仿宋"/>
              </w:rPr>
              <w:t>30208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B89C5B7">
            <w:pPr>
              <w:pStyle w:val="22"/>
              <w:rPr>
                <w:rFonts w:hint="eastAsia" w:ascii="仿宋" w:hAnsi="仿宋" w:eastAsia="仿宋" w:cs="仿宋"/>
              </w:rPr>
            </w:pPr>
            <w:r>
              <w:rPr>
                <w:rFonts w:hint="eastAsia" w:ascii="仿宋" w:hAnsi="仿宋" w:eastAsia="仿宋" w:cs="仿宋"/>
              </w:rPr>
              <w:t xml:space="preserve">  取暖费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A94D4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DECDE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FF10256">
            <w:pPr>
              <w:pStyle w:val="22"/>
              <w:jc w:val="right"/>
              <w:rPr>
                <w:rFonts w:hint="eastAsia" w:ascii="仿宋" w:hAnsi="仿宋" w:eastAsia="仿宋" w:cs="仿宋"/>
              </w:rPr>
            </w:pPr>
          </w:p>
        </w:tc>
      </w:tr>
      <w:tr w14:paraId="781194B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313E0B">
            <w:pPr>
              <w:pStyle w:val="22"/>
              <w:rPr>
                <w:rFonts w:hint="eastAsia" w:ascii="仿宋" w:hAnsi="仿宋" w:eastAsia="仿宋" w:cs="仿宋"/>
              </w:rPr>
            </w:pPr>
            <w:r>
              <w:rPr>
                <w:rFonts w:hint="eastAsia" w:ascii="仿宋" w:hAnsi="仿宋" w:eastAsia="仿宋" w:cs="仿宋"/>
              </w:rPr>
              <w:t>30209</w:t>
            </w:r>
          </w:p>
        </w:tc>
        <w:tc>
          <w:tcPr>
            <w:tcW w:w="3566" w:type="dxa"/>
            <w:tcBorders>
              <w:top w:val="single" w:color="000000" w:sz="4" w:space="0"/>
              <w:left w:val="single" w:color="000000" w:sz="4" w:space="0"/>
              <w:bottom w:val="single" w:color="000000" w:sz="4" w:space="0"/>
              <w:right w:val="single" w:color="000000" w:sz="4" w:space="0"/>
            </w:tcBorders>
            <w:vAlign w:val="center"/>
          </w:tcPr>
          <w:p w14:paraId="4203283C">
            <w:pPr>
              <w:pStyle w:val="22"/>
              <w:rPr>
                <w:rFonts w:hint="eastAsia" w:ascii="仿宋" w:hAnsi="仿宋" w:eastAsia="仿宋" w:cs="仿宋"/>
              </w:rPr>
            </w:pPr>
            <w:r>
              <w:rPr>
                <w:rFonts w:hint="eastAsia" w:ascii="仿宋" w:hAnsi="仿宋" w:eastAsia="仿宋" w:cs="仿宋"/>
              </w:rPr>
              <w:t xml:space="preserve">  物业管理费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434E3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AFD27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2B7AE7">
            <w:pPr>
              <w:pStyle w:val="22"/>
              <w:jc w:val="right"/>
              <w:rPr>
                <w:rFonts w:hint="eastAsia" w:ascii="仿宋" w:hAnsi="仿宋" w:eastAsia="仿宋" w:cs="仿宋"/>
              </w:rPr>
            </w:pPr>
          </w:p>
        </w:tc>
      </w:tr>
      <w:tr w14:paraId="3343793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5C049AC">
            <w:pPr>
              <w:pStyle w:val="22"/>
              <w:rPr>
                <w:rFonts w:hint="eastAsia" w:ascii="仿宋" w:hAnsi="仿宋" w:eastAsia="仿宋" w:cs="仿宋"/>
              </w:rPr>
            </w:pPr>
            <w:r>
              <w:rPr>
                <w:rFonts w:hint="eastAsia" w:ascii="仿宋" w:hAnsi="仿宋" w:eastAsia="仿宋" w:cs="仿宋"/>
              </w:rPr>
              <w:t>30211</w:t>
            </w:r>
          </w:p>
        </w:tc>
        <w:tc>
          <w:tcPr>
            <w:tcW w:w="3566" w:type="dxa"/>
            <w:tcBorders>
              <w:top w:val="single" w:color="000000" w:sz="4" w:space="0"/>
              <w:left w:val="single" w:color="000000" w:sz="4" w:space="0"/>
              <w:bottom w:val="single" w:color="000000" w:sz="4" w:space="0"/>
              <w:right w:val="single" w:color="000000" w:sz="4" w:space="0"/>
            </w:tcBorders>
            <w:vAlign w:val="center"/>
          </w:tcPr>
          <w:p w14:paraId="73EB6428">
            <w:pPr>
              <w:pStyle w:val="22"/>
              <w:rPr>
                <w:rFonts w:hint="eastAsia" w:ascii="仿宋" w:hAnsi="仿宋" w:eastAsia="仿宋" w:cs="仿宋"/>
              </w:rPr>
            </w:pPr>
            <w:r>
              <w:rPr>
                <w:rFonts w:hint="eastAsia" w:ascii="仿宋" w:hAnsi="仿宋" w:eastAsia="仿宋" w:cs="仿宋"/>
              </w:rPr>
              <w:t xml:space="preserve">  差旅费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B6625F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9343C5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B5C34AF">
            <w:pPr>
              <w:pStyle w:val="22"/>
              <w:jc w:val="right"/>
              <w:rPr>
                <w:rFonts w:hint="eastAsia" w:ascii="仿宋" w:hAnsi="仿宋" w:eastAsia="仿宋" w:cs="仿宋"/>
              </w:rPr>
            </w:pPr>
          </w:p>
        </w:tc>
      </w:tr>
      <w:tr w14:paraId="421399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4904790">
            <w:pPr>
              <w:pStyle w:val="22"/>
              <w:rPr>
                <w:rFonts w:hint="eastAsia" w:ascii="仿宋" w:hAnsi="仿宋" w:eastAsia="仿宋" w:cs="仿宋"/>
              </w:rPr>
            </w:pPr>
            <w:r>
              <w:rPr>
                <w:rFonts w:hint="eastAsia" w:ascii="仿宋" w:hAnsi="仿宋" w:eastAsia="仿宋" w:cs="仿宋"/>
              </w:rPr>
              <w:t>30212</w:t>
            </w:r>
          </w:p>
        </w:tc>
        <w:tc>
          <w:tcPr>
            <w:tcW w:w="3566" w:type="dxa"/>
            <w:tcBorders>
              <w:top w:val="single" w:color="000000" w:sz="4" w:space="0"/>
              <w:left w:val="single" w:color="000000" w:sz="4" w:space="0"/>
              <w:bottom w:val="single" w:color="000000" w:sz="4" w:space="0"/>
              <w:right w:val="single" w:color="000000" w:sz="4" w:space="0"/>
            </w:tcBorders>
            <w:vAlign w:val="center"/>
          </w:tcPr>
          <w:p w14:paraId="258CE54E">
            <w:pPr>
              <w:pStyle w:val="22"/>
              <w:rPr>
                <w:rFonts w:hint="eastAsia" w:ascii="仿宋" w:hAnsi="仿宋" w:eastAsia="仿宋" w:cs="仿宋"/>
              </w:rPr>
            </w:pPr>
            <w:r>
              <w:rPr>
                <w:rFonts w:hint="eastAsia" w:ascii="仿宋" w:hAnsi="仿宋" w:eastAsia="仿宋" w:cs="仿宋"/>
              </w:rPr>
              <w:t xml:space="preserve">  因公出国（境）费用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3AD1A25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1F81F2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13DC302">
            <w:pPr>
              <w:pStyle w:val="22"/>
              <w:jc w:val="right"/>
              <w:rPr>
                <w:rFonts w:hint="eastAsia" w:ascii="仿宋" w:hAnsi="仿宋" w:eastAsia="仿宋" w:cs="仿宋"/>
              </w:rPr>
            </w:pPr>
          </w:p>
        </w:tc>
      </w:tr>
      <w:tr w14:paraId="0263824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B294FFB">
            <w:pPr>
              <w:pStyle w:val="22"/>
              <w:rPr>
                <w:rFonts w:hint="eastAsia" w:ascii="仿宋" w:hAnsi="仿宋" w:eastAsia="仿宋" w:cs="仿宋"/>
              </w:rPr>
            </w:pPr>
            <w:r>
              <w:rPr>
                <w:rFonts w:hint="eastAsia" w:ascii="仿宋" w:hAnsi="仿宋" w:eastAsia="仿宋" w:cs="仿宋"/>
              </w:rPr>
              <w:t>30213</w:t>
            </w:r>
          </w:p>
        </w:tc>
        <w:tc>
          <w:tcPr>
            <w:tcW w:w="3566" w:type="dxa"/>
            <w:tcBorders>
              <w:top w:val="single" w:color="000000" w:sz="4" w:space="0"/>
              <w:left w:val="single" w:color="000000" w:sz="4" w:space="0"/>
              <w:bottom w:val="single" w:color="000000" w:sz="4" w:space="0"/>
              <w:right w:val="single" w:color="000000" w:sz="4" w:space="0"/>
            </w:tcBorders>
            <w:vAlign w:val="center"/>
          </w:tcPr>
          <w:p w14:paraId="269C4736">
            <w:pPr>
              <w:pStyle w:val="22"/>
              <w:rPr>
                <w:rFonts w:hint="eastAsia" w:ascii="仿宋" w:hAnsi="仿宋" w:eastAsia="仿宋" w:cs="仿宋"/>
              </w:rPr>
            </w:pPr>
            <w:r>
              <w:rPr>
                <w:rFonts w:hint="eastAsia" w:ascii="仿宋" w:hAnsi="仿宋" w:eastAsia="仿宋" w:cs="仿宋"/>
              </w:rPr>
              <w:t xml:space="preserve">  维修（护）费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516E89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F5A7C4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3F7CCE8">
            <w:pPr>
              <w:pStyle w:val="22"/>
              <w:jc w:val="right"/>
              <w:rPr>
                <w:rFonts w:hint="eastAsia" w:ascii="仿宋" w:hAnsi="仿宋" w:eastAsia="仿宋" w:cs="仿宋"/>
              </w:rPr>
            </w:pPr>
          </w:p>
        </w:tc>
      </w:tr>
      <w:tr w14:paraId="459A2EA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45012F7">
            <w:pPr>
              <w:pStyle w:val="22"/>
              <w:rPr>
                <w:rFonts w:hint="eastAsia" w:ascii="仿宋" w:hAnsi="仿宋" w:eastAsia="仿宋" w:cs="仿宋"/>
              </w:rPr>
            </w:pPr>
            <w:r>
              <w:rPr>
                <w:rFonts w:hint="eastAsia" w:ascii="仿宋" w:hAnsi="仿宋" w:eastAsia="仿宋" w:cs="仿宋"/>
              </w:rPr>
              <w:t>30214</w:t>
            </w:r>
          </w:p>
        </w:tc>
        <w:tc>
          <w:tcPr>
            <w:tcW w:w="3566" w:type="dxa"/>
            <w:tcBorders>
              <w:top w:val="single" w:color="000000" w:sz="4" w:space="0"/>
              <w:left w:val="single" w:color="000000" w:sz="4" w:space="0"/>
              <w:bottom w:val="single" w:color="000000" w:sz="4" w:space="0"/>
              <w:right w:val="single" w:color="000000" w:sz="4" w:space="0"/>
            </w:tcBorders>
            <w:vAlign w:val="center"/>
          </w:tcPr>
          <w:p w14:paraId="4F48E3D7">
            <w:pPr>
              <w:pStyle w:val="22"/>
              <w:rPr>
                <w:rFonts w:hint="eastAsia" w:ascii="仿宋" w:hAnsi="仿宋" w:eastAsia="仿宋" w:cs="仿宋"/>
              </w:rPr>
            </w:pPr>
            <w:r>
              <w:rPr>
                <w:rFonts w:hint="eastAsia" w:ascii="仿宋" w:hAnsi="仿宋" w:eastAsia="仿宋" w:cs="仿宋"/>
              </w:rPr>
              <w:t xml:space="preserve">  租赁费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9C8351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632055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3F61B08">
            <w:pPr>
              <w:pStyle w:val="22"/>
              <w:jc w:val="right"/>
              <w:rPr>
                <w:rFonts w:hint="eastAsia" w:ascii="仿宋" w:hAnsi="仿宋" w:eastAsia="仿宋" w:cs="仿宋"/>
              </w:rPr>
            </w:pPr>
          </w:p>
        </w:tc>
      </w:tr>
      <w:tr w14:paraId="0CDC004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CCB9252">
            <w:pPr>
              <w:pStyle w:val="22"/>
              <w:rPr>
                <w:rFonts w:hint="eastAsia" w:ascii="仿宋" w:hAnsi="仿宋" w:eastAsia="仿宋" w:cs="仿宋"/>
              </w:rPr>
            </w:pPr>
            <w:r>
              <w:rPr>
                <w:rFonts w:hint="eastAsia" w:ascii="仿宋" w:hAnsi="仿宋" w:eastAsia="仿宋" w:cs="仿宋"/>
              </w:rPr>
              <w:t>30215</w:t>
            </w:r>
          </w:p>
        </w:tc>
        <w:tc>
          <w:tcPr>
            <w:tcW w:w="3566" w:type="dxa"/>
            <w:tcBorders>
              <w:top w:val="single" w:color="000000" w:sz="4" w:space="0"/>
              <w:left w:val="single" w:color="000000" w:sz="4" w:space="0"/>
              <w:bottom w:val="single" w:color="000000" w:sz="4" w:space="0"/>
              <w:right w:val="single" w:color="000000" w:sz="4" w:space="0"/>
            </w:tcBorders>
            <w:vAlign w:val="center"/>
          </w:tcPr>
          <w:p w14:paraId="00502AE0">
            <w:pPr>
              <w:pStyle w:val="22"/>
              <w:rPr>
                <w:rFonts w:hint="eastAsia" w:ascii="仿宋" w:hAnsi="仿宋" w:eastAsia="仿宋" w:cs="仿宋"/>
              </w:rPr>
            </w:pPr>
            <w:r>
              <w:rPr>
                <w:rFonts w:hint="eastAsia" w:ascii="仿宋" w:hAnsi="仿宋" w:eastAsia="仿宋" w:cs="仿宋"/>
              </w:rPr>
              <w:t xml:space="preserve">  会议费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EDCF84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1E4CFF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2A5F149">
            <w:pPr>
              <w:pStyle w:val="22"/>
              <w:jc w:val="right"/>
              <w:rPr>
                <w:rFonts w:hint="eastAsia" w:ascii="仿宋" w:hAnsi="仿宋" w:eastAsia="仿宋" w:cs="仿宋"/>
              </w:rPr>
            </w:pPr>
          </w:p>
        </w:tc>
      </w:tr>
      <w:tr w14:paraId="7FAF18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EC25C3">
            <w:pPr>
              <w:pStyle w:val="22"/>
              <w:rPr>
                <w:rFonts w:hint="eastAsia" w:ascii="仿宋" w:hAnsi="仿宋" w:eastAsia="仿宋" w:cs="仿宋"/>
              </w:rPr>
            </w:pPr>
            <w:r>
              <w:rPr>
                <w:rFonts w:hint="eastAsia" w:ascii="仿宋" w:hAnsi="仿宋" w:eastAsia="仿宋" w:cs="仿宋"/>
              </w:rPr>
              <w:t>30216</w:t>
            </w:r>
          </w:p>
        </w:tc>
        <w:tc>
          <w:tcPr>
            <w:tcW w:w="3566" w:type="dxa"/>
            <w:tcBorders>
              <w:top w:val="single" w:color="000000" w:sz="4" w:space="0"/>
              <w:left w:val="single" w:color="000000" w:sz="4" w:space="0"/>
              <w:bottom w:val="single" w:color="000000" w:sz="4" w:space="0"/>
              <w:right w:val="single" w:color="000000" w:sz="4" w:space="0"/>
            </w:tcBorders>
            <w:vAlign w:val="center"/>
          </w:tcPr>
          <w:p w14:paraId="619AF3B3">
            <w:pPr>
              <w:pStyle w:val="22"/>
              <w:rPr>
                <w:rFonts w:hint="eastAsia" w:ascii="仿宋" w:hAnsi="仿宋" w:eastAsia="仿宋" w:cs="仿宋"/>
              </w:rPr>
            </w:pPr>
            <w:r>
              <w:rPr>
                <w:rFonts w:hint="eastAsia" w:ascii="仿宋" w:hAnsi="仿宋" w:eastAsia="仿宋" w:cs="仿宋"/>
              </w:rPr>
              <w:t xml:space="preserve">  培训费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47A4E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316ACC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C1D28F8">
            <w:pPr>
              <w:pStyle w:val="22"/>
              <w:jc w:val="right"/>
              <w:rPr>
                <w:rFonts w:hint="eastAsia" w:ascii="仿宋" w:hAnsi="仿宋" w:eastAsia="仿宋" w:cs="仿宋"/>
              </w:rPr>
            </w:pPr>
          </w:p>
        </w:tc>
      </w:tr>
      <w:tr w14:paraId="279D252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BBFFF81">
            <w:pPr>
              <w:pStyle w:val="22"/>
              <w:rPr>
                <w:rFonts w:hint="eastAsia" w:ascii="仿宋" w:hAnsi="仿宋" w:eastAsia="仿宋" w:cs="仿宋"/>
              </w:rPr>
            </w:pPr>
            <w:r>
              <w:rPr>
                <w:rFonts w:hint="eastAsia" w:ascii="仿宋" w:hAnsi="仿宋" w:eastAsia="仿宋" w:cs="仿宋"/>
              </w:rPr>
              <w:t>30217</w:t>
            </w:r>
          </w:p>
        </w:tc>
        <w:tc>
          <w:tcPr>
            <w:tcW w:w="3566" w:type="dxa"/>
            <w:tcBorders>
              <w:top w:val="single" w:color="000000" w:sz="4" w:space="0"/>
              <w:left w:val="single" w:color="000000" w:sz="4" w:space="0"/>
              <w:bottom w:val="single" w:color="000000" w:sz="4" w:space="0"/>
              <w:right w:val="single" w:color="000000" w:sz="4" w:space="0"/>
            </w:tcBorders>
            <w:vAlign w:val="center"/>
          </w:tcPr>
          <w:p w14:paraId="62581438">
            <w:pPr>
              <w:pStyle w:val="22"/>
              <w:rPr>
                <w:rFonts w:hint="eastAsia" w:ascii="仿宋" w:hAnsi="仿宋" w:eastAsia="仿宋" w:cs="仿宋"/>
              </w:rPr>
            </w:pPr>
            <w:r>
              <w:rPr>
                <w:rFonts w:hint="eastAsia" w:ascii="仿宋" w:hAnsi="仿宋" w:eastAsia="仿宋" w:cs="仿宋"/>
              </w:rPr>
              <w:t xml:space="preserve">  公务接待费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93931A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127A4A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027A7FC">
            <w:pPr>
              <w:pStyle w:val="22"/>
              <w:jc w:val="right"/>
              <w:rPr>
                <w:rFonts w:hint="eastAsia" w:ascii="仿宋" w:hAnsi="仿宋" w:eastAsia="仿宋" w:cs="仿宋"/>
              </w:rPr>
            </w:pPr>
          </w:p>
        </w:tc>
      </w:tr>
      <w:tr w14:paraId="3BF4FED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7FBE3D4">
            <w:pPr>
              <w:pStyle w:val="22"/>
              <w:rPr>
                <w:rFonts w:hint="eastAsia" w:ascii="仿宋" w:hAnsi="仿宋" w:eastAsia="仿宋" w:cs="仿宋"/>
              </w:rPr>
            </w:pPr>
            <w:r>
              <w:rPr>
                <w:rFonts w:hint="eastAsia" w:ascii="仿宋" w:hAnsi="仿宋" w:eastAsia="仿宋" w:cs="仿宋"/>
              </w:rPr>
              <w:t>30218</w:t>
            </w:r>
          </w:p>
        </w:tc>
        <w:tc>
          <w:tcPr>
            <w:tcW w:w="3566" w:type="dxa"/>
            <w:tcBorders>
              <w:top w:val="single" w:color="000000" w:sz="4" w:space="0"/>
              <w:left w:val="single" w:color="000000" w:sz="4" w:space="0"/>
              <w:bottom w:val="single" w:color="000000" w:sz="4" w:space="0"/>
              <w:right w:val="single" w:color="000000" w:sz="4" w:space="0"/>
            </w:tcBorders>
            <w:vAlign w:val="center"/>
          </w:tcPr>
          <w:p w14:paraId="215E6D17">
            <w:pPr>
              <w:pStyle w:val="22"/>
              <w:rPr>
                <w:rFonts w:hint="eastAsia" w:ascii="仿宋" w:hAnsi="仿宋" w:eastAsia="仿宋" w:cs="仿宋"/>
              </w:rPr>
            </w:pPr>
            <w:r>
              <w:rPr>
                <w:rFonts w:hint="eastAsia" w:ascii="仿宋" w:hAnsi="仿宋" w:eastAsia="仿宋" w:cs="仿宋"/>
              </w:rPr>
              <w:t xml:space="preserve">  专用材料费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6FDCAA5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94B0B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DF2308">
            <w:pPr>
              <w:pStyle w:val="22"/>
              <w:jc w:val="right"/>
              <w:rPr>
                <w:rFonts w:hint="eastAsia" w:ascii="仿宋" w:hAnsi="仿宋" w:eastAsia="仿宋" w:cs="仿宋"/>
              </w:rPr>
            </w:pPr>
          </w:p>
        </w:tc>
      </w:tr>
      <w:tr w14:paraId="03235A4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F690725">
            <w:pPr>
              <w:pStyle w:val="22"/>
              <w:rPr>
                <w:rFonts w:hint="eastAsia" w:ascii="仿宋" w:hAnsi="仿宋" w:eastAsia="仿宋" w:cs="仿宋"/>
              </w:rPr>
            </w:pPr>
            <w:r>
              <w:rPr>
                <w:rFonts w:hint="eastAsia" w:ascii="仿宋" w:hAnsi="仿宋" w:eastAsia="仿宋" w:cs="仿宋"/>
              </w:rPr>
              <w:t>30224</w:t>
            </w:r>
          </w:p>
        </w:tc>
        <w:tc>
          <w:tcPr>
            <w:tcW w:w="3566" w:type="dxa"/>
            <w:tcBorders>
              <w:top w:val="single" w:color="000000" w:sz="4" w:space="0"/>
              <w:left w:val="single" w:color="000000" w:sz="4" w:space="0"/>
              <w:bottom w:val="single" w:color="000000" w:sz="4" w:space="0"/>
              <w:right w:val="single" w:color="000000" w:sz="4" w:space="0"/>
            </w:tcBorders>
            <w:vAlign w:val="center"/>
          </w:tcPr>
          <w:p w14:paraId="52BDB108">
            <w:pPr>
              <w:pStyle w:val="22"/>
              <w:rPr>
                <w:rFonts w:hint="eastAsia" w:ascii="仿宋" w:hAnsi="仿宋" w:eastAsia="仿宋" w:cs="仿宋"/>
              </w:rPr>
            </w:pPr>
            <w:r>
              <w:rPr>
                <w:rFonts w:hint="eastAsia" w:ascii="仿宋" w:hAnsi="仿宋" w:eastAsia="仿宋" w:cs="仿宋"/>
              </w:rPr>
              <w:t xml:space="preserve">  被装购置费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39B857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8C3B7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1C9FE47">
            <w:pPr>
              <w:pStyle w:val="22"/>
              <w:jc w:val="right"/>
              <w:rPr>
                <w:rFonts w:hint="eastAsia" w:ascii="仿宋" w:hAnsi="仿宋" w:eastAsia="仿宋" w:cs="仿宋"/>
              </w:rPr>
            </w:pPr>
          </w:p>
        </w:tc>
      </w:tr>
      <w:tr w14:paraId="0468E15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F5F816B">
            <w:pPr>
              <w:pStyle w:val="22"/>
              <w:rPr>
                <w:rFonts w:hint="eastAsia" w:ascii="仿宋" w:hAnsi="仿宋" w:eastAsia="仿宋" w:cs="仿宋"/>
              </w:rPr>
            </w:pPr>
            <w:r>
              <w:rPr>
                <w:rFonts w:hint="eastAsia" w:ascii="仿宋" w:hAnsi="仿宋" w:eastAsia="仿宋" w:cs="仿宋"/>
              </w:rPr>
              <w:t>30225</w:t>
            </w:r>
          </w:p>
        </w:tc>
        <w:tc>
          <w:tcPr>
            <w:tcW w:w="3566" w:type="dxa"/>
            <w:tcBorders>
              <w:top w:val="single" w:color="000000" w:sz="4" w:space="0"/>
              <w:left w:val="single" w:color="000000" w:sz="4" w:space="0"/>
              <w:bottom w:val="single" w:color="000000" w:sz="4" w:space="0"/>
              <w:right w:val="single" w:color="000000" w:sz="4" w:space="0"/>
            </w:tcBorders>
            <w:vAlign w:val="center"/>
          </w:tcPr>
          <w:p w14:paraId="1D2C372E">
            <w:pPr>
              <w:pStyle w:val="22"/>
              <w:rPr>
                <w:rFonts w:hint="eastAsia" w:ascii="仿宋" w:hAnsi="仿宋" w:eastAsia="仿宋" w:cs="仿宋"/>
              </w:rPr>
            </w:pPr>
            <w:r>
              <w:rPr>
                <w:rFonts w:hint="eastAsia" w:ascii="仿宋" w:hAnsi="仿宋" w:eastAsia="仿宋" w:cs="仿宋"/>
              </w:rPr>
              <w:t xml:space="preserve">  专用燃料费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A5C2A3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B33A8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E135DCA">
            <w:pPr>
              <w:pStyle w:val="22"/>
              <w:jc w:val="right"/>
              <w:rPr>
                <w:rFonts w:hint="eastAsia" w:ascii="仿宋" w:hAnsi="仿宋" w:eastAsia="仿宋" w:cs="仿宋"/>
              </w:rPr>
            </w:pPr>
          </w:p>
        </w:tc>
      </w:tr>
      <w:tr w14:paraId="00AD2A2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C2A294">
            <w:pPr>
              <w:pStyle w:val="22"/>
              <w:rPr>
                <w:rFonts w:hint="eastAsia" w:ascii="仿宋" w:hAnsi="仿宋" w:eastAsia="仿宋" w:cs="仿宋"/>
              </w:rPr>
            </w:pPr>
            <w:r>
              <w:rPr>
                <w:rFonts w:hint="eastAsia" w:ascii="仿宋" w:hAnsi="仿宋" w:eastAsia="仿宋" w:cs="仿宋"/>
              </w:rPr>
              <w:t>30226</w:t>
            </w:r>
          </w:p>
        </w:tc>
        <w:tc>
          <w:tcPr>
            <w:tcW w:w="3566" w:type="dxa"/>
            <w:tcBorders>
              <w:top w:val="single" w:color="000000" w:sz="4" w:space="0"/>
              <w:left w:val="single" w:color="000000" w:sz="4" w:space="0"/>
              <w:bottom w:val="single" w:color="000000" w:sz="4" w:space="0"/>
              <w:right w:val="single" w:color="000000" w:sz="4" w:space="0"/>
            </w:tcBorders>
            <w:vAlign w:val="center"/>
          </w:tcPr>
          <w:p w14:paraId="0B565262">
            <w:pPr>
              <w:pStyle w:val="22"/>
              <w:rPr>
                <w:rFonts w:hint="eastAsia" w:ascii="仿宋" w:hAnsi="仿宋" w:eastAsia="仿宋" w:cs="仿宋"/>
              </w:rPr>
            </w:pPr>
            <w:r>
              <w:rPr>
                <w:rFonts w:hint="eastAsia" w:ascii="仿宋" w:hAnsi="仿宋" w:eastAsia="仿宋" w:cs="仿宋"/>
              </w:rPr>
              <w:t xml:space="preserve">  劳务费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395E52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5BFD8D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233FE0F">
            <w:pPr>
              <w:pStyle w:val="22"/>
              <w:jc w:val="right"/>
              <w:rPr>
                <w:rFonts w:hint="eastAsia" w:ascii="仿宋" w:hAnsi="仿宋" w:eastAsia="仿宋" w:cs="仿宋"/>
              </w:rPr>
            </w:pPr>
          </w:p>
        </w:tc>
      </w:tr>
      <w:tr w14:paraId="4072E2D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2257B7">
            <w:pPr>
              <w:pStyle w:val="22"/>
              <w:rPr>
                <w:rFonts w:hint="eastAsia" w:ascii="仿宋" w:hAnsi="仿宋" w:eastAsia="仿宋" w:cs="仿宋"/>
              </w:rPr>
            </w:pPr>
            <w:r>
              <w:rPr>
                <w:rFonts w:hint="eastAsia" w:ascii="仿宋" w:hAnsi="仿宋" w:eastAsia="仿宋" w:cs="仿宋"/>
              </w:rPr>
              <w:t>30227</w:t>
            </w:r>
          </w:p>
        </w:tc>
        <w:tc>
          <w:tcPr>
            <w:tcW w:w="3566" w:type="dxa"/>
            <w:tcBorders>
              <w:top w:val="single" w:color="000000" w:sz="4" w:space="0"/>
              <w:left w:val="single" w:color="000000" w:sz="4" w:space="0"/>
              <w:bottom w:val="single" w:color="000000" w:sz="4" w:space="0"/>
              <w:right w:val="single" w:color="000000" w:sz="4" w:space="0"/>
            </w:tcBorders>
            <w:vAlign w:val="center"/>
          </w:tcPr>
          <w:p w14:paraId="5ACEC2D9">
            <w:pPr>
              <w:pStyle w:val="22"/>
              <w:rPr>
                <w:rFonts w:hint="eastAsia" w:ascii="仿宋" w:hAnsi="仿宋" w:eastAsia="仿宋" w:cs="仿宋"/>
              </w:rPr>
            </w:pPr>
            <w:r>
              <w:rPr>
                <w:rFonts w:hint="eastAsia" w:ascii="仿宋" w:hAnsi="仿宋" w:eastAsia="仿宋" w:cs="仿宋"/>
              </w:rPr>
              <w:t xml:space="preserve">  委托业务费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24D5566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2EC311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52A43CD">
            <w:pPr>
              <w:pStyle w:val="22"/>
              <w:jc w:val="right"/>
              <w:rPr>
                <w:rFonts w:hint="eastAsia" w:ascii="仿宋" w:hAnsi="仿宋" w:eastAsia="仿宋" w:cs="仿宋"/>
              </w:rPr>
            </w:pPr>
          </w:p>
        </w:tc>
      </w:tr>
      <w:tr w14:paraId="6ED2D8F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B253905">
            <w:pPr>
              <w:pStyle w:val="22"/>
              <w:rPr>
                <w:rFonts w:hint="eastAsia" w:ascii="仿宋" w:hAnsi="仿宋" w:eastAsia="仿宋" w:cs="仿宋"/>
              </w:rPr>
            </w:pPr>
            <w:r>
              <w:rPr>
                <w:rFonts w:hint="eastAsia" w:ascii="仿宋" w:hAnsi="仿宋" w:eastAsia="仿宋" w:cs="仿宋"/>
              </w:rPr>
              <w:t>30228</w:t>
            </w:r>
          </w:p>
        </w:tc>
        <w:tc>
          <w:tcPr>
            <w:tcW w:w="3566" w:type="dxa"/>
            <w:tcBorders>
              <w:top w:val="single" w:color="000000" w:sz="4" w:space="0"/>
              <w:left w:val="single" w:color="000000" w:sz="4" w:space="0"/>
              <w:bottom w:val="single" w:color="000000" w:sz="4" w:space="0"/>
              <w:right w:val="single" w:color="000000" w:sz="4" w:space="0"/>
            </w:tcBorders>
            <w:vAlign w:val="center"/>
          </w:tcPr>
          <w:p w14:paraId="60F5E97B">
            <w:pPr>
              <w:pStyle w:val="22"/>
              <w:rPr>
                <w:rFonts w:hint="eastAsia" w:ascii="仿宋" w:hAnsi="仿宋" w:eastAsia="仿宋" w:cs="仿宋"/>
              </w:rPr>
            </w:pPr>
            <w:r>
              <w:rPr>
                <w:rFonts w:hint="eastAsia" w:ascii="仿宋" w:hAnsi="仿宋" w:eastAsia="仿宋" w:cs="仿宋"/>
              </w:rPr>
              <w:t xml:space="preserve">  工会经费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4795F0F9">
            <w:pPr>
              <w:pStyle w:val="22"/>
              <w:jc w:val="right"/>
              <w:rPr>
                <w:rFonts w:hint="eastAsia" w:ascii="仿宋" w:hAnsi="仿宋" w:eastAsia="仿宋" w:cs="仿宋"/>
              </w:rPr>
            </w:pPr>
            <w:r>
              <w:rPr>
                <w:rFonts w:hint="eastAsia" w:ascii="仿宋" w:hAnsi="仿宋" w:eastAsia="仿宋" w:cs="仿宋"/>
              </w:rPr>
              <w:t>14.46</w:t>
            </w:r>
          </w:p>
        </w:tc>
        <w:tc>
          <w:tcPr>
            <w:tcW w:w="1708" w:type="dxa"/>
            <w:tcBorders>
              <w:top w:val="single" w:color="000000" w:sz="4" w:space="0"/>
              <w:left w:val="single" w:color="000000" w:sz="4" w:space="0"/>
              <w:bottom w:val="single" w:color="000000" w:sz="4" w:space="0"/>
              <w:right w:val="single" w:color="000000" w:sz="4" w:space="0"/>
            </w:tcBorders>
            <w:vAlign w:val="center"/>
          </w:tcPr>
          <w:p w14:paraId="1EADC8F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752BD84">
            <w:pPr>
              <w:pStyle w:val="22"/>
              <w:jc w:val="right"/>
              <w:rPr>
                <w:rFonts w:hint="eastAsia" w:ascii="仿宋" w:hAnsi="仿宋" w:eastAsia="仿宋" w:cs="仿宋"/>
              </w:rPr>
            </w:pPr>
            <w:r>
              <w:rPr>
                <w:rFonts w:hint="eastAsia" w:ascii="仿宋" w:hAnsi="仿宋" w:eastAsia="仿宋" w:cs="仿宋"/>
              </w:rPr>
              <w:t>14.46</w:t>
            </w:r>
          </w:p>
        </w:tc>
      </w:tr>
      <w:tr w14:paraId="7FAC0D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3DEDB88">
            <w:pPr>
              <w:pStyle w:val="22"/>
              <w:rPr>
                <w:rFonts w:hint="eastAsia" w:ascii="仿宋" w:hAnsi="仿宋" w:eastAsia="仿宋" w:cs="仿宋"/>
              </w:rPr>
            </w:pPr>
            <w:r>
              <w:rPr>
                <w:rFonts w:hint="eastAsia" w:ascii="仿宋" w:hAnsi="仿宋" w:eastAsia="仿宋" w:cs="仿宋"/>
              </w:rPr>
              <w:t>30229</w:t>
            </w:r>
          </w:p>
        </w:tc>
        <w:tc>
          <w:tcPr>
            <w:tcW w:w="3566" w:type="dxa"/>
            <w:tcBorders>
              <w:top w:val="single" w:color="000000" w:sz="4" w:space="0"/>
              <w:left w:val="single" w:color="000000" w:sz="4" w:space="0"/>
              <w:bottom w:val="single" w:color="000000" w:sz="4" w:space="0"/>
              <w:right w:val="single" w:color="000000" w:sz="4" w:space="0"/>
            </w:tcBorders>
            <w:vAlign w:val="center"/>
          </w:tcPr>
          <w:p w14:paraId="1888A63D">
            <w:pPr>
              <w:pStyle w:val="22"/>
              <w:rPr>
                <w:rFonts w:hint="eastAsia" w:ascii="仿宋" w:hAnsi="仿宋" w:eastAsia="仿宋" w:cs="仿宋"/>
              </w:rPr>
            </w:pPr>
            <w:r>
              <w:rPr>
                <w:rFonts w:hint="eastAsia" w:ascii="仿宋" w:hAnsi="仿宋" w:eastAsia="仿宋" w:cs="仿宋"/>
              </w:rPr>
              <w:t xml:space="preserve">  福利费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ED25EA0">
            <w:pPr>
              <w:pStyle w:val="22"/>
              <w:jc w:val="right"/>
              <w:rPr>
                <w:rFonts w:hint="eastAsia" w:ascii="仿宋" w:hAnsi="仿宋" w:eastAsia="仿宋" w:cs="仿宋"/>
              </w:rPr>
            </w:pPr>
            <w:r>
              <w:rPr>
                <w:rFonts w:hint="eastAsia" w:ascii="仿宋" w:hAnsi="仿宋" w:eastAsia="仿宋" w:cs="仿宋"/>
              </w:rPr>
              <w:t>2.72</w:t>
            </w:r>
          </w:p>
        </w:tc>
        <w:tc>
          <w:tcPr>
            <w:tcW w:w="1708" w:type="dxa"/>
            <w:tcBorders>
              <w:top w:val="single" w:color="000000" w:sz="4" w:space="0"/>
              <w:left w:val="single" w:color="000000" w:sz="4" w:space="0"/>
              <w:bottom w:val="single" w:color="000000" w:sz="4" w:space="0"/>
              <w:right w:val="single" w:color="000000" w:sz="4" w:space="0"/>
            </w:tcBorders>
            <w:vAlign w:val="center"/>
          </w:tcPr>
          <w:p w14:paraId="568BBB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0CF4DC">
            <w:pPr>
              <w:pStyle w:val="22"/>
              <w:jc w:val="right"/>
              <w:rPr>
                <w:rFonts w:hint="eastAsia" w:ascii="仿宋" w:hAnsi="仿宋" w:eastAsia="仿宋" w:cs="仿宋"/>
              </w:rPr>
            </w:pPr>
            <w:r>
              <w:rPr>
                <w:rFonts w:hint="eastAsia" w:ascii="仿宋" w:hAnsi="仿宋" w:eastAsia="仿宋" w:cs="仿宋"/>
              </w:rPr>
              <w:t>2.72</w:t>
            </w:r>
          </w:p>
        </w:tc>
      </w:tr>
      <w:tr w14:paraId="3F8FCAD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31BF5B">
            <w:pPr>
              <w:pStyle w:val="22"/>
              <w:rPr>
                <w:rFonts w:hint="eastAsia" w:ascii="仿宋" w:hAnsi="仿宋" w:eastAsia="仿宋" w:cs="仿宋"/>
              </w:rPr>
            </w:pPr>
            <w:r>
              <w:rPr>
                <w:rFonts w:hint="eastAsia" w:ascii="仿宋" w:hAnsi="仿宋" w:eastAsia="仿宋" w:cs="仿宋"/>
              </w:rPr>
              <w:t>30231</w:t>
            </w:r>
          </w:p>
        </w:tc>
        <w:tc>
          <w:tcPr>
            <w:tcW w:w="3566" w:type="dxa"/>
            <w:tcBorders>
              <w:top w:val="single" w:color="000000" w:sz="4" w:space="0"/>
              <w:left w:val="single" w:color="000000" w:sz="4" w:space="0"/>
              <w:bottom w:val="single" w:color="000000" w:sz="4" w:space="0"/>
              <w:right w:val="single" w:color="000000" w:sz="4" w:space="0"/>
            </w:tcBorders>
            <w:vAlign w:val="center"/>
          </w:tcPr>
          <w:p w14:paraId="08DFF938">
            <w:pPr>
              <w:pStyle w:val="22"/>
              <w:rPr>
                <w:rFonts w:hint="eastAsia" w:ascii="仿宋" w:hAnsi="仿宋" w:eastAsia="仿宋" w:cs="仿宋"/>
              </w:rPr>
            </w:pPr>
            <w:r>
              <w:rPr>
                <w:rFonts w:hint="eastAsia" w:ascii="仿宋" w:hAnsi="仿宋" w:eastAsia="仿宋" w:cs="仿宋"/>
              </w:rPr>
              <w:t xml:space="preserve">  公务用车运行维护费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53B28DA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B247E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C8E56D3">
            <w:pPr>
              <w:pStyle w:val="22"/>
              <w:jc w:val="right"/>
              <w:rPr>
                <w:rFonts w:hint="eastAsia" w:ascii="仿宋" w:hAnsi="仿宋" w:eastAsia="仿宋" w:cs="仿宋"/>
              </w:rPr>
            </w:pPr>
          </w:p>
        </w:tc>
      </w:tr>
      <w:tr w14:paraId="1765A09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698707">
            <w:pPr>
              <w:pStyle w:val="22"/>
              <w:rPr>
                <w:rFonts w:hint="eastAsia" w:ascii="仿宋" w:hAnsi="仿宋" w:eastAsia="仿宋" w:cs="仿宋"/>
              </w:rPr>
            </w:pPr>
            <w:r>
              <w:rPr>
                <w:rFonts w:hint="eastAsia" w:ascii="仿宋" w:hAnsi="仿宋" w:eastAsia="仿宋" w:cs="仿宋"/>
              </w:rPr>
              <w:t>30239</w:t>
            </w:r>
          </w:p>
        </w:tc>
        <w:tc>
          <w:tcPr>
            <w:tcW w:w="3566" w:type="dxa"/>
            <w:tcBorders>
              <w:top w:val="single" w:color="000000" w:sz="4" w:space="0"/>
              <w:left w:val="single" w:color="000000" w:sz="4" w:space="0"/>
              <w:bottom w:val="single" w:color="000000" w:sz="4" w:space="0"/>
              <w:right w:val="single" w:color="000000" w:sz="4" w:space="0"/>
            </w:tcBorders>
            <w:vAlign w:val="center"/>
          </w:tcPr>
          <w:p w14:paraId="31976B51">
            <w:pPr>
              <w:pStyle w:val="22"/>
              <w:rPr>
                <w:rFonts w:hint="eastAsia" w:ascii="仿宋" w:hAnsi="仿宋" w:eastAsia="仿宋" w:cs="仿宋"/>
              </w:rPr>
            </w:pPr>
            <w:r>
              <w:rPr>
                <w:rFonts w:hint="eastAsia" w:ascii="仿宋" w:hAnsi="仿宋" w:eastAsia="仿宋" w:cs="仿宋"/>
              </w:rPr>
              <w:t xml:space="preserve">  其他交通费用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0707FAF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5DA35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ABA2D5">
            <w:pPr>
              <w:pStyle w:val="22"/>
              <w:jc w:val="right"/>
              <w:rPr>
                <w:rFonts w:hint="eastAsia" w:ascii="仿宋" w:hAnsi="仿宋" w:eastAsia="仿宋" w:cs="仿宋"/>
              </w:rPr>
            </w:pPr>
          </w:p>
        </w:tc>
      </w:tr>
      <w:tr w14:paraId="6B7923B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070FAA2">
            <w:pPr>
              <w:pStyle w:val="22"/>
              <w:rPr>
                <w:rFonts w:hint="eastAsia" w:ascii="仿宋" w:hAnsi="仿宋" w:eastAsia="仿宋" w:cs="仿宋"/>
              </w:rPr>
            </w:pPr>
            <w:r>
              <w:rPr>
                <w:rFonts w:hint="eastAsia" w:ascii="仿宋" w:hAnsi="仿宋" w:eastAsia="仿宋" w:cs="仿宋"/>
              </w:rPr>
              <w:t>30240</w:t>
            </w:r>
          </w:p>
        </w:tc>
        <w:tc>
          <w:tcPr>
            <w:tcW w:w="3566" w:type="dxa"/>
            <w:tcBorders>
              <w:top w:val="single" w:color="000000" w:sz="4" w:space="0"/>
              <w:left w:val="single" w:color="000000" w:sz="4" w:space="0"/>
              <w:bottom w:val="single" w:color="000000" w:sz="4" w:space="0"/>
              <w:right w:val="single" w:color="000000" w:sz="4" w:space="0"/>
            </w:tcBorders>
            <w:vAlign w:val="center"/>
          </w:tcPr>
          <w:p w14:paraId="3CDF3596">
            <w:pPr>
              <w:pStyle w:val="22"/>
              <w:rPr>
                <w:rFonts w:hint="eastAsia" w:ascii="仿宋" w:hAnsi="仿宋" w:eastAsia="仿宋" w:cs="仿宋"/>
              </w:rPr>
            </w:pPr>
            <w:r>
              <w:rPr>
                <w:rFonts w:hint="eastAsia" w:ascii="仿宋" w:hAnsi="仿宋" w:eastAsia="仿宋" w:cs="仿宋"/>
              </w:rPr>
              <w:t xml:space="preserve">  税金及附加费用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4F54904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AFD5F0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BB19977">
            <w:pPr>
              <w:pStyle w:val="22"/>
              <w:jc w:val="right"/>
              <w:rPr>
                <w:rFonts w:hint="eastAsia" w:ascii="仿宋" w:hAnsi="仿宋" w:eastAsia="仿宋" w:cs="仿宋"/>
              </w:rPr>
            </w:pPr>
          </w:p>
        </w:tc>
      </w:tr>
      <w:tr w14:paraId="06A306A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E5ADC30">
            <w:pPr>
              <w:pStyle w:val="22"/>
              <w:rPr>
                <w:rFonts w:hint="eastAsia" w:ascii="仿宋" w:hAnsi="仿宋" w:eastAsia="仿宋" w:cs="仿宋"/>
              </w:rPr>
            </w:pPr>
            <w:r>
              <w:rPr>
                <w:rFonts w:hint="eastAsia" w:ascii="仿宋" w:hAnsi="仿宋" w:eastAsia="仿宋" w:cs="仿宋"/>
              </w:rPr>
              <w:t>30299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6D9AD9D3">
            <w:pPr>
              <w:pStyle w:val="22"/>
              <w:rPr>
                <w:rFonts w:hint="eastAsia" w:ascii="仿宋" w:hAnsi="仿宋" w:eastAsia="仿宋" w:cs="仿宋"/>
              </w:rPr>
            </w:pPr>
            <w:r>
              <w:rPr>
                <w:rFonts w:hint="eastAsia" w:ascii="仿宋" w:hAnsi="仿宋" w:eastAsia="仿宋" w:cs="仿宋"/>
              </w:rPr>
              <w:t xml:space="preserve">  其他商品和服务支出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359C7D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4FE89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7D69C6">
            <w:pPr>
              <w:pStyle w:val="22"/>
              <w:jc w:val="right"/>
              <w:rPr>
                <w:rFonts w:hint="eastAsia" w:ascii="仿宋" w:hAnsi="仿宋" w:eastAsia="仿宋" w:cs="仿宋"/>
              </w:rPr>
            </w:pPr>
          </w:p>
        </w:tc>
      </w:tr>
      <w:tr w14:paraId="3C0BB4F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41F229F">
            <w:pPr>
              <w:pStyle w:val="22"/>
              <w:rPr>
                <w:rFonts w:hint="eastAsia" w:ascii="仿宋" w:hAnsi="仿宋" w:eastAsia="仿宋" w:cs="仿宋"/>
              </w:rPr>
            </w:pPr>
            <w:r>
              <w:rPr>
                <w:rFonts w:hint="eastAsia" w:ascii="仿宋" w:hAnsi="仿宋" w:eastAsia="仿宋" w:cs="仿宋"/>
                <w:b/>
              </w:rPr>
              <w:t>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4B8EB1CB">
            <w:pPr>
              <w:pStyle w:val="22"/>
              <w:rPr>
                <w:rFonts w:hint="eastAsia" w:ascii="仿宋" w:hAnsi="仿宋" w:eastAsia="仿宋" w:cs="仿宋"/>
              </w:rPr>
            </w:pPr>
            <w:r>
              <w:rPr>
                <w:rFonts w:hint="eastAsia" w:ascii="仿宋" w:hAnsi="仿宋" w:eastAsia="仿宋" w:cs="仿宋"/>
                <w:b/>
              </w:rPr>
              <w:t>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67EAACE2">
            <w:pPr>
              <w:pStyle w:val="22"/>
              <w:jc w:val="right"/>
              <w:rPr>
                <w:rFonts w:hint="eastAsia" w:ascii="仿宋" w:hAnsi="仿宋" w:eastAsia="仿宋" w:cs="仿宋"/>
              </w:rPr>
            </w:pPr>
            <w:r>
              <w:rPr>
                <w:rFonts w:hint="eastAsia" w:ascii="仿宋" w:hAnsi="仿宋" w:eastAsia="仿宋" w:cs="仿宋"/>
              </w:rPr>
              <w:t>9.34</w:t>
            </w:r>
          </w:p>
        </w:tc>
        <w:tc>
          <w:tcPr>
            <w:tcW w:w="1708" w:type="dxa"/>
            <w:tcBorders>
              <w:top w:val="single" w:color="000000" w:sz="4" w:space="0"/>
              <w:left w:val="single" w:color="000000" w:sz="4" w:space="0"/>
              <w:bottom w:val="single" w:color="000000" w:sz="4" w:space="0"/>
              <w:right w:val="single" w:color="000000" w:sz="4" w:space="0"/>
            </w:tcBorders>
            <w:vAlign w:val="center"/>
          </w:tcPr>
          <w:p w14:paraId="4BAC65B8">
            <w:pPr>
              <w:pStyle w:val="22"/>
              <w:jc w:val="right"/>
              <w:rPr>
                <w:rFonts w:hint="eastAsia" w:ascii="仿宋" w:hAnsi="仿宋" w:eastAsia="仿宋" w:cs="仿宋"/>
              </w:rPr>
            </w:pPr>
            <w:r>
              <w:rPr>
                <w:rFonts w:hint="eastAsia" w:ascii="仿宋" w:hAnsi="仿宋" w:eastAsia="仿宋" w:cs="仿宋"/>
              </w:rPr>
              <w:t>9.34</w:t>
            </w:r>
          </w:p>
        </w:tc>
        <w:tc>
          <w:tcPr>
            <w:tcW w:w="1878" w:type="dxa"/>
            <w:tcBorders>
              <w:top w:val="single" w:color="000000" w:sz="4" w:space="0"/>
              <w:left w:val="single" w:color="000000" w:sz="4" w:space="0"/>
              <w:bottom w:val="single" w:color="000000" w:sz="4" w:space="0"/>
              <w:right w:val="single" w:color="000000" w:sz="4" w:space="0"/>
            </w:tcBorders>
            <w:vAlign w:val="center"/>
          </w:tcPr>
          <w:p w14:paraId="740F24E8">
            <w:pPr>
              <w:pStyle w:val="22"/>
              <w:jc w:val="right"/>
              <w:rPr>
                <w:rFonts w:hint="eastAsia" w:ascii="仿宋" w:hAnsi="仿宋" w:eastAsia="仿宋" w:cs="仿宋"/>
              </w:rPr>
            </w:pPr>
          </w:p>
        </w:tc>
      </w:tr>
      <w:tr w14:paraId="1BF8AEA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52502E2">
            <w:pPr>
              <w:pStyle w:val="22"/>
              <w:rPr>
                <w:rFonts w:hint="eastAsia" w:ascii="仿宋" w:hAnsi="仿宋" w:eastAsia="仿宋" w:cs="仿宋"/>
              </w:rPr>
            </w:pPr>
            <w:r>
              <w:rPr>
                <w:rFonts w:hint="eastAsia" w:ascii="仿宋" w:hAnsi="仿宋" w:eastAsia="仿宋" w:cs="仿宋"/>
              </w:rPr>
              <w:t>30301</w:t>
            </w:r>
          </w:p>
        </w:tc>
        <w:tc>
          <w:tcPr>
            <w:tcW w:w="3566" w:type="dxa"/>
            <w:tcBorders>
              <w:top w:val="single" w:color="000000" w:sz="4" w:space="0"/>
              <w:left w:val="single" w:color="000000" w:sz="4" w:space="0"/>
              <w:bottom w:val="single" w:color="000000" w:sz="4" w:space="0"/>
              <w:right w:val="single" w:color="000000" w:sz="4" w:space="0"/>
            </w:tcBorders>
            <w:vAlign w:val="center"/>
          </w:tcPr>
          <w:p w14:paraId="0C085820">
            <w:pPr>
              <w:pStyle w:val="22"/>
              <w:rPr>
                <w:rFonts w:hint="eastAsia" w:ascii="仿宋" w:hAnsi="仿宋" w:eastAsia="仿宋" w:cs="仿宋"/>
              </w:rPr>
            </w:pPr>
            <w:r>
              <w:rPr>
                <w:rFonts w:hint="eastAsia" w:ascii="仿宋" w:hAnsi="仿宋" w:eastAsia="仿宋" w:cs="仿宋"/>
              </w:rPr>
              <w:t xml:space="preserve">  离休费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1C0335C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AC34F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C57E385">
            <w:pPr>
              <w:pStyle w:val="22"/>
              <w:jc w:val="right"/>
              <w:rPr>
                <w:rFonts w:hint="eastAsia" w:ascii="仿宋" w:hAnsi="仿宋" w:eastAsia="仿宋" w:cs="仿宋"/>
              </w:rPr>
            </w:pPr>
          </w:p>
        </w:tc>
      </w:tr>
      <w:tr w14:paraId="2CA058C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6F8308">
            <w:pPr>
              <w:pStyle w:val="22"/>
              <w:rPr>
                <w:rFonts w:hint="eastAsia" w:ascii="仿宋" w:hAnsi="仿宋" w:eastAsia="仿宋" w:cs="仿宋"/>
              </w:rPr>
            </w:pPr>
            <w:r>
              <w:rPr>
                <w:rFonts w:hint="eastAsia" w:ascii="仿宋" w:hAnsi="仿宋" w:eastAsia="仿宋" w:cs="仿宋"/>
              </w:rPr>
              <w:t>30302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0418DE3">
            <w:pPr>
              <w:pStyle w:val="22"/>
              <w:rPr>
                <w:rFonts w:hint="eastAsia" w:ascii="仿宋" w:hAnsi="仿宋" w:eastAsia="仿宋" w:cs="仿宋"/>
              </w:rPr>
            </w:pPr>
            <w:r>
              <w:rPr>
                <w:rFonts w:hint="eastAsia" w:ascii="仿宋" w:hAnsi="仿宋" w:eastAsia="仿宋" w:cs="仿宋"/>
              </w:rPr>
              <w:t xml:space="preserve">  退休费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0AFA794B">
            <w:pPr>
              <w:pStyle w:val="22"/>
              <w:jc w:val="right"/>
              <w:rPr>
                <w:rFonts w:hint="eastAsia" w:ascii="仿宋" w:hAnsi="仿宋" w:eastAsia="仿宋" w:cs="仿宋"/>
              </w:rPr>
            </w:pPr>
            <w:r>
              <w:rPr>
                <w:rFonts w:hint="eastAsia" w:ascii="仿宋" w:hAnsi="仿宋" w:eastAsia="仿宋" w:cs="仿宋"/>
              </w:rPr>
              <w:t>4.48</w:t>
            </w:r>
          </w:p>
        </w:tc>
        <w:tc>
          <w:tcPr>
            <w:tcW w:w="1708" w:type="dxa"/>
            <w:tcBorders>
              <w:top w:val="single" w:color="000000" w:sz="4" w:space="0"/>
              <w:left w:val="single" w:color="000000" w:sz="4" w:space="0"/>
              <w:bottom w:val="single" w:color="000000" w:sz="4" w:space="0"/>
              <w:right w:val="single" w:color="000000" w:sz="4" w:space="0"/>
            </w:tcBorders>
            <w:vAlign w:val="center"/>
          </w:tcPr>
          <w:p w14:paraId="0F0441A0">
            <w:pPr>
              <w:pStyle w:val="22"/>
              <w:jc w:val="right"/>
              <w:rPr>
                <w:rFonts w:hint="eastAsia" w:ascii="仿宋" w:hAnsi="仿宋" w:eastAsia="仿宋" w:cs="仿宋"/>
              </w:rPr>
            </w:pPr>
            <w:r>
              <w:rPr>
                <w:rFonts w:hint="eastAsia" w:ascii="仿宋" w:hAnsi="仿宋" w:eastAsia="仿宋" w:cs="仿宋"/>
              </w:rPr>
              <w:t>4.48</w:t>
            </w:r>
          </w:p>
        </w:tc>
        <w:tc>
          <w:tcPr>
            <w:tcW w:w="1878" w:type="dxa"/>
            <w:tcBorders>
              <w:top w:val="single" w:color="000000" w:sz="4" w:space="0"/>
              <w:left w:val="single" w:color="000000" w:sz="4" w:space="0"/>
              <w:bottom w:val="single" w:color="000000" w:sz="4" w:space="0"/>
              <w:right w:val="single" w:color="000000" w:sz="4" w:space="0"/>
            </w:tcBorders>
            <w:vAlign w:val="center"/>
          </w:tcPr>
          <w:p w14:paraId="3DA69CB4">
            <w:pPr>
              <w:pStyle w:val="22"/>
              <w:jc w:val="right"/>
              <w:rPr>
                <w:rFonts w:hint="eastAsia" w:ascii="仿宋" w:hAnsi="仿宋" w:eastAsia="仿宋" w:cs="仿宋"/>
              </w:rPr>
            </w:pPr>
          </w:p>
        </w:tc>
      </w:tr>
      <w:tr w14:paraId="29C9FFD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3AAFBB8">
            <w:pPr>
              <w:pStyle w:val="22"/>
              <w:rPr>
                <w:rFonts w:hint="eastAsia" w:ascii="仿宋" w:hAnsi="仿宋" w:eastAsia="仿宋" w:cs="仿宋"/>
              </w:rPr>
            </w:pPr>
            <w:r>
              <w:rPr>
                <w:rFonts w:hint="eastAsia" w:ascii="仿宋" w:hAnsi="仿宋" w:eastAsia="仿宋" w:cs="仿宋"/>
              </w:rPr>
              <w:t>30303</w:t>
            </w:r>
          </w:p>
        </w:tc>
        <w:tc>
          <w:tcPr>
            <w:tcW w:w="3566" w:type="dxa"/>
            <w:tcBorders>
              <w:top w:val="single" w:color="000000" w:sz="4" w:space="0"/>
              <w:left w:val="single" w:color="000000" w:sz="4" w:space="0"/>
              <w:bottom w:val="single" w:color="000000" w:sz="4" w:space="0"/>
              <w:right w:val="single" w:color="000000" w:sz="4" w:space="0"/>
            </w:tcBorders>
            <w:vAlign w:val="center"/>
          </w:tcPr>
          <w:p w14:paraId="3410E2F7">
            <w:pPr>
              <w:pStyle w:val="22"/>
              <w:rPr>
                <w:rFonts w:hint="eastAsia" w:ascii="仿宋" w:hAnsi="仿宋" w:eastAsia="仿宋" w:cs="仿宋"/>
              </w:rPr>
            </w:pPr>
            <w:r>
              <w:rPr>
                <w:rFonts w:hint="eastAsia" w:ascii="仿宋" w:hAnsi="仿宋" w:eastAsia="仿宋" w:cs="仿宋"/>
              </w:rPr>
              <w:t xml:space="preserve">  退职（役）费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FD7138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B9F832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6E37B27">
            <w:pPr>
              <w:pStyle w:val="22"/>
              <w:jc w:val="right"/>
              <w:rPr>
                <w:rFonts w:hint="eastAsia" w:ascii="仿宋" w:hAnsi="仿宋" w:eastAsia="仿宋" w:cs="仿宋"/>
              </w:rPr>
            </w:pPr>
          </w:p>
        </w:tc>
      </w:tr>
      <w:tr w14:paraId="6F8B203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E742428">
            <w:pPr>
              <w:pStyle w:val="22"/>
              <w:rPr>
                <w:rFonts w:hint="eastAsia" w:ascii="仿宋" w:hAnsi="仿宋" w:eastAsia="仿宋" w:cs="仿宋"/>
              </w:rPr>
            </w:pPr>
            <w:r>
              <w:rPr>
                <w:rFonts w:hint="eastAsia" w:ascii="仿宋" w:hAnsi="仿宋" w:eastAsia="仿宋" w:cs="仿宋"/>
              </w:rPr>
              <w:t>30304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B1B0F89">
            <w:pPr>
              <w:pStyle w:val="22"/>
              <w:rPr>
                <w:rFonts w:hint="eastAsia" w:ascii="仿宋" w:hAnsi="仿宋" w:eastAsia="仿宋" w:cs="仿宋"/>
              </w:rPr>
            </w:pPr>
            <w:r>
              <w:rPr>
                <w:rFonts w:hint="eastAsia" w:ascii="仿宋" w:hAnsi="仿宋" w:eastAsia="仿宋" w:cs="仿宋"/>
              </w:rPr>
              <w:t xml:space="preserve">  抚恤金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29EB237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7C7B33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C815077">
            <w:pPr>
              <w:pStyle w:val="22"/>
              <w:jc w:val="right"/>
              <w:rPr>
                <w:rFonts w:hint="eastAsia" w:ascii="仿宋" w:hAnsi="仿宋" w:eastAsia="仿宋" w:cs="仿宋"/>
              </w:rPr>
            </w:pPr>
          </w:p>
        </w:tc>
      </w:tr>
      <w:tr w14:paraId="483F3BE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A46460B">
            <w:pPr>
              <w:pStyle w:val="22"/>
              <w:rPr>
                <w:rFonts w:hint="eastAsia" w:ascii="仿宋" w:hAnsi="仿宋" w:eastAsia="仿宋" w:cs="仿宋"/>
              </w:rPr>
            </w:pPr>
            <w:r>
              <w:rPr>
                <w:rFonts w:hint="eastAsia" w:ascii="仿宋" w:hAnsi="仿宋" w:eastAsia="仿宋" w:cs="仿宋"/>
              </w:rPr>
              <w:t>30305</w:t>
            </w:r>
          </w:p>
        </w:tc>
        <w:tc>
          <w:tcPr>
            <w:tcW w:w="3566" w:type="dxa"/>
            <w:tcBorders>
              <w:top w:val="single" w:color="000000" w:sz="4" w:space="0"/>
              <w:left w:val="single" w:color="000000" w:sz="4" w:space="0"/>
              <w:bottom w:val="single" w:color="000000" w:sz="4" w:space="0"/>
              <w:right w:val="single" w:color="000000" w:sz="4" w:space="0"/>
            </w:tcBorders>
            <w:vAlign w:val="center"/>
          </w:tcPr>
          <w:p w14:paraId="732E8719">
            <w:pPr>
              <w:pStyle w:val="22"/>
              <w:rPr>
                <w:rFonts w:hint="eastAsia" w:ascii="仿宋" w:hAnsi="仿宋" w:eastAsia="仿宋" w:cs="仿宋"/>
              </w:rPr>
            </w:pPr>
            <w:r>
              <w:rPr>
                <w:rFonts w:hint="eastAsia" w:ascii="仿宋" w:hAnsi="仿宋" w:eastAsia="仿宋" w:cs="仿宋"/>
              </w:rPr>
              <w:t xml:space="preserve">  生活补助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2977D21">
            <w:pPr>
              <w:pStyle w:val="22"/>
              <w:jc w:val="right"/>
              <w:rPr>
                <w:rFonts w:hint="eastAsia" w:ascii="仿宋" w:hAnsi="仿宋" w:eastAsia="仿宋" w:cs="仿宋"/>
              </w:rPr>
            </w:pPr>
            <w:r>
              <w:rPr>
                <w:rFonts w:hint="eastAsia" w:ascii="仿宋" w:hAnsi="仿宋" w:eastAsia="仿宋" w:cs="仿宋"/>
              </w:rPr>
              <w:t>4.86</w:t>
            </w:r>
          </w:p>
        </w:tc>
        <w:tc>
          <w:tcPr>
            <w:tcW w:w="1708" w:type="dxa"/>
            <w:tcBorders>
              <w:top w:val="single" w:color="000000" w:sz="4" w:space="0"/>
              <w:left w:val="single" w:color="000000" w:sz="4" w:space="0"/>
              <w:bottom w:val="single" w:color="000000" w:sz="4" w:space="0"/>
              <w:right w:val="single" w:color="000000" w:sz="4" w:space="0"/>
            </w:tcBorders>
            <w:vAlign w:val="center"/>
          </w:tcPr>
          <w:p w14:paraId="1816CF68">
            <w:pPr>
              <w:pStyle w:val="22"/>
              <w:jc w:val="right"/>
              <w:rPr>
                <w:rFonts w:hint="eastAsia" w:ascii="仿宋" w:hAnsi="仿宋" w:eastAsia="仿宋" w:cs="仿宋"/>
              </w:rPr>
            </w:pPr>
            <w:r>
              <w:rPr>
                <w:rFonts w:hint="eastAsia" w:ascii="仿宋" w:hAnsi="仿宋" w:eastAsia="仿宋" w:cs="仿宋"/>
              </w:rPr>
              <w:t>4.86</w:t>
            </w:r>
          </w:p>
        </w:tc>
        <w:tc>
          <w:tcPr>
            <w:tcW w:w="1878" w:type="dxa"/>
            <w:tcBorders>
              <w:top w:val="single" w:color="000000" w:sz="4" w:space="0"/>
              <w:left w:val="single" w:color="000000" w:sz="4" w:space="0"/>
              <w:bottom w:val="single" w:color="000000" w:sz="4" w:space="0"/>
              <w:right w:val="single" w:color="000000" w:sz="4" w:space="0"/>
            </w:tcBorders>
            <w:vAlign w:val="center"/>
          </w:tcPr>
          <w:p w14:paraId="7B60F1FF">
            <w:pPr>
              <w:pStyle w:val="22"/>
              <w:jc w:val="right"/>
              <w:rPr>
                <w:rFonts w:hint="eastAsia" w:ascii="仿宋" w:hAnsi="仿宋" w:eastAsia="仿宋" w:cs="仿宋"/>
              </w:rPr>
            </w:pPr>
          </w:p>
        </w:tc>
      </w:tr>
      <w:tr w14:paraId="66F64D0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FAD3512">
            <w:pPr>
              <w:pStyle w:val="22"/>
              <w:rPr>
                <w:rFonts w:hint="eastAsia" w:ascii="仿宋" w:hAnsi="仿宋" w:eastAsia="仿宋" w:cs="仿宋"/>
              </w:rPr>
            </w:pPr>
            <w:r>
              <w:rPr>
                <w:rFonts w:hint="eastAsia" w:ascii="仿宋" w:hAnsi="仿宋" w:eastAsia="仿宋" w:cs="仿宋"/>
              </w:rPr>
              <w:t>30306</w:t>
            </w:r>
          </w:p>
        </w:tc>
        <w:tc>
          <w:tcPr>
            <w:tcW w:w="3566" w:type="dxa"/>
            <w:tcBorders>
              <w:top w:val="single" w:color="000000" w:sz="4" w:space="0"/>
              <w:left w:val="single" w:color="000000" w:sz="4" w:space="0"/>
              <w:bottom w:val="single" w:color="000000" w:sz="4" w:space="0"/>
              <w:right w:val="single" w:color="000000" w:sz="4" w:space="0"/>
            </w:tcBorders>
            <w:vAlign w:val="center"/>
          </w:tcPr>
          <w:p w14:paraId="657B3E6F">
            <w:pPr>
              <w:pStyle w:val="22"/>
              <w:rPr>
                <w:rFonts w:hint="eastAsia" w:ascii="仿宋" w:hAnsi="仿宋" w:eastAsia="仿宋" w:cs="仿宋"/>
              </w:rPr>
            </w:pPr>
            <w:r>
              <w:rPr>
                <w:rFonts w:hint="eastAsia" w:ascii="仿宋" w:hAnsi="仿宋" w:eastAsia="仿宋" w:cs="仿宋"/>
              </w:rPr>
              <w:t xml:space="preserve">  救济费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318895A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7F056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CC89B0">
            <w:pPr>
              <w:pStyle w:val="22"/>
              <w:jc w:val="right"/>
              <w:rPr>
                <w:rFonts w:hint="eastAsia" w:ascii="仿宋" w:hAnsi="仿宋" w:eastAsia="仿宋" w:cs="仿宋"/>
              </w:rPr>
            </w:pPr>
          </w:p>
        </w:tc>
      </w:tr>
      <w:tr w14:paraId="4218990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628E4DF">
            <w:pPr>
              <w:pStyle w:val="22"/>
              <w:rPr>
                <w:rFonts w:hint="eastAsia" w:ascii="仿宋" w:hAnsi="仿宋" w:eastAsia="仿宋" w:cs="仿宋"/>
              </w:rPr>
            </w:pPr>
            <w:r>
              <w:rPr>
                <w:rFonts w:hint="eastAsia" w:ascii="仿宋" w:hAnsi="仿宋" w:eastAsia="仿宋" w:cs="仿宋"/>
              </w:rPr>
              <w:t>30307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02CD8B8">
            <w:pPr>
              <w:pStyle w:val="22"/>
              <w:rPr>
                <w:rFonts w:hint="eastAsia" w:ascii="仿宋" w:hAnsi="仿宋" w:eastAsia="仿宋" w:cs="仿宋"/>
              </w:rPr>
            </w:pPr>
            <w:r>
              <w:rPr>
                <w:rFonts w:hint="eastAsia" w:ascii="仿宋" w:hAnsi="仿宋" w:eastAsia="仿宋" w:cs="仿宋"/>
              </w:rPr>
              <w:t xml:space="preserve">  医疗费补助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587992D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06C66D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09807AE">
            <w:pPr>
              <w:pStyle w:val="22"/>
              <w:jc w:val="right"/>
              <w:rPr>
                <w:rFonts w:hint="eastAsia" w:ascii="仿宋" w:hAnsi="仿宋" w:eastAsia="仿宋" w:cs="仿宋"/>
              </w:rPr>
            </w:pPr>
          </w:p>
        </w:tc>
      </w:tr>
      <w:tr w14:paraId="468E3EEC">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591F817">
            <w:pPr>
              <w:pStyle w:val="22"/>
              <w:rPr>
                <w:rFonts w:hint="eastAsia" w:ascii="仿宋" w:hAnsi="仿宋" w:eastAsia="仿宋" w:cs="仿宋"/>
              </w:rPr>
            </w:pPr>
            <w:r>
              <w:rPr>
                <w:rFonts w:hint="eastAsia" w:ascii="仿宋" w:hAnsi="仿宋" w:eastAsia="仿宋" w:cs="仿宋"/>
              </w:rPr>
              <w:t>30308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B83972D">
            <w:pPr>
              <w:pStyle w:val="22"/>
              <w:rPr>
                <w:rFonts w:hint="eastAsia" w:ascii="仿宋" w:hAnsi="仿宋" w:eastAsia="仿宋" w:cs="仿宋"/>
              </w:rPr>
            </w:pPr>
            <w:r>
              <w:rPr>
                <w:rFonts w:hint="eastAsia" w:ascii="仿宋" w:hAnsi="仿宋" w:eastAsia="仿宋" w:cs="仿宋"/>
              </w:rPr>
              <w:t xml:space="preserve">  助学金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3BFA28D7">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6F52EA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C748BD6">
            <w:pPr>
              <w:pStyle w:val="22"/>
              <w:jc w:val="right"/>
              <w:rPr>
                <w:rFonts w:hint="eastAsia" w:ascii="仿宋" w:hAnsi="仿宋" w:eastAsia="仿宋" w:cs="仿宋"/>
              </w:rPr>
            </w:pPr>
          </w:p>
        </w:tc>
      </w:tr>
      <w:tr w14:paraId="1287BD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94DEDC">
            <w:pPr>
              <w:pStyle w:val="22"/>
              <w:rPr>
                <w:rFonts w:hint="eastAsia" w:ascii="仿宋" w:hAnsi="仿宋" w:eastAsia="仿宋" w:cs="仿宋"/>
              </w:rPr>
            </w:pPr>
            <w:r>
              <w:rPr>
                <w:rFonts w:hint="eastAsia" w:ascii="仿宋" w:hAnsi="仿宋" w:eastAsia="仿宋" w:cs="仿宋"/>
              </w:rPr>
              <w:t>30309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BF8FFDA">
            <w:pPr>
              <w:pStyle w:val="22"/>
              <w:rPr>
                <w:rFonts w:hint="eastAsia" w:ascii="仿宋" w:hAnsi="仿宋" w:eastAsia="仿宋" w:cs="仿宋"/>
              </w:rPr>
            </w:pPr>
            <w:r>
              <w:rPr>
                <w:rFonts w:hint="eastAsia" w:ascii="仿宋" w:hAnsi="仿宋" w:eastAsia="仿宋" w:cs="仿宋"/>
              </w:rPr>
              <w:t xml:space="preserve">  奖励金</w:t>
            </w:r>
          </w:p>
        </w:tc>
        <w:tc>
          <w:tcPr>
            <w:tcW w:w="2200" w:type="dxa"/>
            <w:tcBorders>
              <w:top w:val="single" w:color="000000" w:sz="4" w:space="0"/>
              <w:left w:val="single" w:color="000000" w:sz="4" w:space="0"/>
              <w:bottom w:val="single" w:color="000000" w:sz="4" w:space="0"/>
              <w:right w:val="single" w:color="000000" w:sz="4" w:space="0"/>
            </w:tcBorders>
            <w:vAlign w:val="center"/>
          </w:tcPr>
          <w:p w14:paraId="7B75B13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ADAE0D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85174BB">
            <w:pPr>
              <w:pStyle w:val="22"/>
              <w:jc w:val="right"/>
              <w:rPr>
                <w:rFonts w:hint="eastAsia" w:ascii="仿宋" w:hAnsi="仿宋" w:eastAsia="仿宋" w:cs="仿宋"/>
              </w:rPr>
            </w:pPr>
          </w:p>
        </w:tc>
      </w:tr>
      <w:tr w14:paraId="3B58CBD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4EC9338">
            <w:pPr>
              <w:pStyle w:val="22"/>
              <w:rPr>
                <w:rFonts w:hint="eastAsia" w:ascii="仿宋" w:hAnsi="仿宋" w:eastAsia="仿宋" w:cs="仿宋"/>
              </w:rPr>
            </w:pPr>
            <w:r>
              <w:rPr>
                <w:rFonts w:hint="eastAsia" w:ascii="仿宋" w:hAnsi="仿宋" w:eastAsia="仿宋" w:cs="仿宋"/>
              </w:rPr>
              <w:t>30310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0E8570E">
            <w:pPr>
              <w:pStyle w:val="22"/>
              <w:rPr>
                <w:rFonts w:hint="eastAsia" w:ascii="仿宋" w:hAnsi="仿宋" w:eastAsia="仿宋" w:cs="仿宋"/>
              </w:rPr>
            </w:pPr>
            <w:r>
              <w:rPr>
                <w:rFonts w:hint="eastAsia" w:ascii="仿宋" w:hAnsi="仿宋" w:eastAsia="仿宋" w:cs="仿宋"/>
              </w:rPr>
              <w:t xml:space="preserve">  个人农业生产补贴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38D180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130151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D52A9A">
            <w:pPr>
              <w:pStyle w:val="22"/>
              <w:jc w:val="right"/>
              <w:rPr>
                <w:rFonts w:hint="eastAsia" w:ascii="仿宋" w:hAnsi="仿宋" w:eastAsia="仿宋" w:cs="仿宋"/>
              </w:rPr>
            </w:pPr>
          </w:p>
        </w:tc>
      </w:tr>
      <w:tr w14:paraId="23CACF9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95A5929">
            <w:pPr>
              <w:pStyle w:val="22"/>
              <w:rPr>
                <w:rFonts w:hint="eastAsia" w:ascii="仿宋" w:hAnsi="仿宋" w:eastAsia="仿宋" w:cs="仿宋"/>
              </w:rPr>
            </w:pPr>
            <w:r>
              <w:rPr>
                <w:rFonts w:hint="eastAsia" w:ascii="仿宋" w:hAnsi="仿宋" w:eastAsia="仿宋" w:cs="仿宋"/>
              </w:rPr>
              <w:t>30311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F13D6A">
            <w:pPr>
              <w:pStyle w:val="22"/>
              <w:rPr>
                <w:rFonts w:hint="eastAsia" w:ascii="仿宋" w:hAnsi="仿宋" w:eastAsia="仿宋" w:cs="仿宋"/>
              </w:rPr>
            </w:pPr>
            <w:r>
              <w:rPr>
                <w:rFonts w:hint="eastAsia" w:ascii="仿宋" w:hAnsi="仿宋" w:eastAsia="仿宋" w:cs="仿宋"/>
              </w:rPr>
              <w:t xml:space="preserve">  代缴社会保险费</w:t>
            </w:r>
          </w:p>
        </w:tc>
        <w:tc>
          <w:tcPr>
            <w:tcW w:w="2200" w:type="dxa"/>
            <w:tcBorders>
              <w:top w:val="single" w:color="000000" w:sz="4" w:space="0"/>
              <w:left w:val="single" w:color="000000" w:sz="4" w:space="0"/>
              <w:bottom w:val="single" w:color="000000" w:sz="4" w:space="0"/>
              <w:right w:val="single" w:color="000000" w:sz="4" w:space="0"/>
            </w:tcBorders>
            <w:vAlign w:val="center"/>
          </w:tcPr>
          <w:p w14:paraId="764862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03F72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343789">
            <w:pPr>
              <w:pStyle w:val="22"/>
              <w:jc w:val="right"/>
              <w:rPr>
                <w:rFonts w:hint="eastAsia" w:ascii="仿宋" w:hAnsi="仿宋" w:eastAsia="仿宋" w:cs="仿宋"/>
              </w:rPr>
            </w:pPr>
          </w:p>
        </w:tc>
      </w:tr>
      <w:tr w14:paraId="039839F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37F8A63">
            <w:pPr>
              <w:pStyle w:val="22"/>
              <w:rPr>
                <w:rFonts w:hint="eastAsia" w:ascii="仿宋" w:hAnsi="仿宋" w:eastAsia="仿宋" w:cs="仿宋"/>
              </w:rPr>
            </w:pPr>
            <w:r>
              <w:rPr>
                <w:rFonts w:hint="eastAsia" w:ascii="仿宋" w:hAnsi="仿宋" w:eastAsia="仿宋" w:cs="仿宋"/>
              </w:rPr>
              <w:t>30399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3F8482D2">
            <w:pPr>
              <w:pStyle w:val="22"/>
              <w:rPr>
                <w:rFonts w:hint="eastAsia" w:ascii="仿宋" w:hAnsi="仿宋" w:eastAsia="仿宋" w:cs="仿宋"/>
              </w:rPr>
            </w:pPr>
            <w:r>
              <w:rPr>
                <w:rFonts w:hint="eastAsia" w:ascii="仿宋" w:hAnsi="仿宋" w:eastAsia="仿宋" w:cs="仿宋"/>
              </w:rPr>
              <w:t xml:space="preserve">  其他对个人和家庭的补助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4B02CD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F7B959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8AE1970">
            <w:pPr>
              <w:pStyle w:val="22"/>
              <w:jc w:val="right"/>
              <w:rPr>
                <w:rFonts w:hint="eastAsia" w:ascii="仿宋" w:hAnsi="仿宋" w:eastAsia="仿宋" w:cs="仿宋"/>
              </w:rPr>
            </w:pPr>
          </w:p>
        </w:tc>
      </w:tr>
      <w:tr w14:paraId="79254AF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C278327">
            <w:pPr>
              <w:pStyle w:val="22"/>
              <w:rPr>
                <w:rFonts w:hint="eastAsia" w:ascii="仿宋" w:hAnsi="仿宋" w:eastAsia="仿宋" w:cs="仿宋"/>
              </w:rPr>
            </w:pPr>
            <w:r>
              <w:rPr>
                <w:rFonts w:hint="eastAsia" w:ascii="仿宋" w:hAnsi="仿宋" w:eastAsia="仿宋" w:cs="仿宋"/>
                <w:b/>
              </w:rPr>
              <w:t>307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1E08C50">
            <w:pPr>
              <w:pStyle w:val="22"/>
              <w:rPr>
                <w:rFonts w:hint="eastAsia" w:ascii="仿宋" w:hAnsi="仿宋" w:eastAsia="仿宋" w:cs="仿宋"/>
              </w:rPr>
            </w:pPr>
            <w:r>
              <w:rPr>
                <w:rFonts w:hint="eastAsia" w:ascii="仿宋" w:hAnsi="仿宋" w:eastAsia="仿宋" w:cs="仿宋"/>
                <w:b/>
              </w:rPr>
              <w:t>债务利息及费用支出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0C7DDA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E7D2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818E6D0">
            <w:pPr>
              <w:pStyle w:val="22"/>
              <w:jc w:val="right"/>
              <w:rPr>
                <w:rFonts w:hint="eastAsia" w:ascii="仿宋" w:hAnsi="仿宋" w:eastAsia="仿宋" w:cs="仿宋"/>
              </w:rPr>
            </w:pPr>
          </w:p>
        </w:tc>
      </w:tr>
      <w:tr w14:paraId="2D05654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C2742E4">
            <w:pPr>
              <w:pStyle w:val="22"/>
              <w:rPr>
                <w:rFonts w:hint="eastAsia" w:ascii="仿宋" w:hAnsi="仿宋" w:eastAsia="仿宋" w:cs="仿宋"/>
              </w:rPr>
            </w:pPr>
            <w:r>
              <w:rPr>
                <w:rFonts w:hint="eastAsia" w:ascii="仿宋" w:hAnsi="仿宋" w:eastAsia="仿宋" w:cs="仿宋"/>
              </w:rPr>
              <w:t>30701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868261E">
            <w:pPr>
              <w:pStyle w:val="22"/>
              <w:rPr>
                <w:rFonts w:hint="eastAsia" w:ascii="仿宋" w:hAnsi="仿宋" w:eastAsia="仿宋" w:cs="仿宋"/>
              </w:rPr>
            </w:pPr>
            <w:r>
              <w:rPr>
                <w:rFonts w:hint="eastAsia" w:ascii="仿宋" w:hAnsi="仿宋" w:eastAsia="仿宋" w:cs="仿宋"/>
              </w:rPr>
              <w:t xml:space="preserve">  国内债务付息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624CB4A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81B54B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6A541FF">
            <w:pPr>
              <w:pStyle w:val="22"/>
              <w:jc w:val="right"/>
              <w:rPr>
                <w:rFonts w:hint="eastAsia" w:ascii="仿宋" w:hAnsi="仿宋" w:eastAsia="仿宋" w:cs="仿宋"/>
              </w:rPr>
            </w:pPr>
          </w:p>
        </w:tc>
      </w:tr>
      <w:tr w14:paraId="36718DC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4CE7B11">
            <w:pPr>
              <w:pStyle w:val="22"/>
              <w:rPr>
                <w:rFonts w:hint="eastAsia" w:ascii="仿宋" w:hAnsi="仿宋" w:eastAsia="仿宋" w:cs="仿宋"/>
              </w:rPr>
            </w:pPr>
            <w:r>
              <w:rPr>
                <w:rFonts w:hint="eastAsia" w:ascii="仿宋" w:hAnsi="仿宋" w:eastAsia="仿宋" w:cs="仿宋"/>
              </w:rPr>
              <w:t>30702</w:t>
            </w:r>
          </w:p>
        </w:tc>
        <w:tc>
          <w:tcPr>
            <w:tcW w:w="3566" w:type="dxa"/>
            <w:tcBorders>
              <w:top w:val="single" w:color="000000" w:sz="4" w:space="0"/>
              <w:left w:val="single" w:color="000000" w:sz="4" w:space="0"/>
              <w:bottom w:val="single" w:color="000000" w:sz="4" w:space="0"/>
              <w:right w:val="single" w:color="000000" w:sz="4" w:space="0"/>
            </w:tcBorders>
            <w:vAlign w:val="center"/>
          </w:tcPr>
          <w:p w14:paraId="7606A46E">
            <w:pPr>
              <w:pStyle w:val="22"/>
              <w:rPr>
                <w:rFonts w:hint="eastAsia" w:ascii="仿宋" w:hAnsi="仿宋" w:eastAsia="仿宋" w:cs="仿宋"/>
              </w:rPr>
            </w:pPr>
            <w:r>
              <w:rPr>
                <w:rFonts w:hint="eastAsia" w:ascii="仿宋" w:hAnsi="仿宋" w:eastAsia="仿宋" w:cs="仿宋"/>
              </w:rPr>
              <w:t xml:space="preserve">  国外债务付息</w:t>
            </w:r>
          </w:p>
        </w:tc>
        <w:tc>
          <w:tcPr>
            <w:tcW w:w="2200" w:type="dxa"/>
            <w:tcBorders>
              <w:top w:val="single" w:color="000000" w:sz="4" w:space="0"/>
              <w:left w:val="single" w:color="000000" w:sz="4" w:space="0"/>
              <w:bottom w:val="single" w:color="000000" w:sz="4" w:space="0"/>
              <w:right w:val="single" w:color="000000" w:sz="4" w:space="0"/>
            </w:tcBorders>
            <w:vAlign w:val="center"/>
          </w:tcPr>
          <w:p w14:paraId="1B28F122">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1B0BF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08DA148">
            <w:pPr>
              <w:pStyle w:val="22"/>
              <w:jc w:val="right"/>
              <w:rPr>
                <w:rFonts w:hint="eastAsia" w:ascii="仿宋" w:hAnsi="仿宋" w:eastAsia="仿宋" w:cs="仿宋"/>
              </w:rPr>
            </w:pPr>
          </w:p>
        </w:tc>
      </w:tr>
      <w:tr w14:paraId="4A4C4BD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9AA565">
            <w:pPr>
              <w:pStyle w:val="22"/>
              <w:rPr>
                <w:rFonts w:hint="eastAsia" w:ascii="仿宋" w:hAnsi="仿宋" w:eastAsia="仿宋" w:cs="仿宋"/>
              </w:rPr>
            </w:pPr>
            <w:r>
              <w:rPr>
                <w:rFonts w:hint="eastAsia" w:ascii="仿宋" w:hAnsi="仿宋" w:eastAsia="仿宋" w:cs="仿宋"/>
              </w:rPr>
              <w:t>30703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81F0862">
            <w:pPr>
              <w:pStyle w:val="22"/>
              <w:rPr>
                <w:rFonts w:hint="eastAsia" w:ascii="仿宋" w:hAnsi="仿宋" w:eastAsia="仿宋" w:cs="仿宋"/>
              </w:rPr>
            </w:pPr>
            <w:r>
              <w:rPr>
                <w:rFonts w:hint="eastAsia" w:ascii="仿宋" w:hAnsi="仿宋" w:eastAsia="仿宋" w:cs="仿宋"/>
              </w:rPr>
              <w:t xml:space="preserve">  国内债务发行费用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7CD3DE9E">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F93B32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6E3B287">
            <w:pPr>
              <w:pStyle w:val="22"/>
              <w:jc w:val="right"/>
              <w:rPr>
                <w:rFonts w:hint="eastAsia" w:ascii="仿宋" w:hAnsi="仿宋" w:eastAsia="仿宋" w:cs="仿宋"/>
              </w:rPr>
            </w:pPr>
          </w:p>
        </w:tc>
      </w:tr>
      <w:tr w14:paraId="73797A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0E416B">
            <w:pPr>
              <w:pStyle w:val="22"/>
              <w:rPr>
                <w:rFonts w:hint="eastAsia" w:ascii="仿宋" w:hAnsi="仿宋" w:eastAsia="仿宋" w:cs="仿宋"/>
              </w:rPr>
            </w:pPr>
            <w:r>
              <w:rPr>
                <w:rFonts w:hint="eastAsia" w:ascii="仿宋" w:hAnsi="仿宋" w:eastAsia="仿宋" w:cs="仿宋"/>
              </w:rPr>
              <w:t>30704</w:t>
            </w:r>
          </w:p>
        </w:tc>
        <w:tc>
          <w:tcPr>
            <w:tcW w:w="3566" w:type="dxa"/>
            <w:tcBorders>
              <w:top w:val="single" w:color="000000" w:sz="4" w:space="0"/>
              <w:left w:val="single" w:color="000000" w:sz="4" w:space="0"/>
              <w:bottom w:val="single" w:color="000000" w:sz="4" w:space="0"/>
              <w:right w:val="single" w:color="000000" w:sz="4" w:space="0"/>
            </w:tcBorders>
            <w:vAlign w:val="center"/>
          </w:tcPr>
          <w:p w14:paraId="5E437610">
            <w:pPr>
              <w:pStyle w:val="22"/>
              <w:rPr>
                <w:rFonts w:hint="eastAsia" w:ascii="仿宋" w:hAnsi="仿宋" w:eastAsia="仿宋" w:cs="仿宋"/>
              </w:rPr>
            </w:pPr>
            <w:r>
              <w:rPr>
                <w:rFonts w:hint="eastAsia" w:ascii="仿宋" w:hAnsi="仿宋" w:eastAsia="仿宋" w:cs="仿宋"/>
              </w:rPr>
              <w:t xml:space="preserve">  国外债务发行费用</w:t>
            </w:r>
          </w:p>
        </w:tc>
        <w:tc>
          <w:tcPr>
            <w:tcW w:w="2200" w:type="dxa"/>
            <w:tcBorders>
              <w:top w:val="single" w:color="000000" w:sz="4" w:space="0"/>
              <w:left w:val="single" w:color="000000" w:sz="4" w:space="0"/>
              <w:bottom w:val="single" w:color="000000" w:sz="4" w:space="0"/>
              <w:right w:val="single" w:color="000000" w:sz="4" w:space="0"/>
            </w:tcBorders>
            <w:vAlign w:val="center"/>
          </w:tcPr>
          <w:p w14:paraId="6155BC6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9C6AEB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2FDC00">
            <w:pPr>
              <w:pStyle w:val="22"/>
              <w:jc w:val="right"/>
              <w:rPr>
                <w:rFonts w:hint="eastAsia" w:ascii="仿宋" w:hAnsi="仿宋" w:eastAsia="仿宋" w:cs="仿宋"/>
              </w:rPr>
            </w:pPr>
          </w:p>
        </w:tc>
      </w:tr>
      <w:tr w14:paraId="2402D98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62431F4">
            <w:pPr>
              <w:pStyle w:val="22"/>
              <w:rPr>
                <w:rFonts w:hint="eastAsia" w:ascii="仿宋" w:hAnsi="仿宋" w:eastAsia="仿宋" w:cs="仿宋"/>
              </w:rPr>
            </w:pPr>
            <w:r>
              <w:rPr>
                <w:rFonts w:hint="eastAsia" w:ascii="仿宋" w:hAnsi="仿宋" w:eastAsia="仿宋" w:cs="仿宋"/>
                <w:b/>
              </w:rPr>
              <w:t>310</w:t>
            </w:r>
          </w:p>
        </w:tc>
        <w:tc>
          <w:tcPr>
            <w:tcW w:w="3566" w:type="dxa"/>
            <w:tcBorders>
              <w:top w:val="single" w:color="000000" w:sz="4" w:space="0"/>
              <w:left w:val="single" w:color="000000" w:sz="4" w:space="0"/>
              <w:bottom w:val="single" w:color="000000" w:sz="4" w:space="0"/>
              <w:right w:val="single" w:color="000000" w:sz="4" w:space="0"/>
            </w:tcBorders>
            <w:vAlign w:val="center"/>
          </w:tcPr>
          <w:p w14:paraId="4CC0BCB3">
            <w:pPr>
              <w:pStyle w:val="22"/>
              <w:rPr>
                <w:rFonts w:hint="eastAsia" w:ascii="仿宋" w:hAnsi="仿宋" w:eastAsia="仿宋" w:cs="仿宋"/>
              </w:rPr>
            </w:pPr>
            <w:r>
              <w:rPr>
                <w:rFonts w:hint="eastAsia" w:ascii="仿宋" w:hAnsi="仿宋" w:eastAsia="仿宋" w:cs="仿宋"/>
                <w:b/>
              </w:rPr>
              <w:t>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5D0328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AFDE9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9A9FD5F">
            <w:pPr>
              <w:pStyle w:val="22"/>
              <w:jc w:val="right"/>
              <w:rPr>
                <w:rFonts w:hint="eastAsia" w:ascii="仿宋" w:hAnsi="仿宋" w:eastAsia="仿宋" w:cs="仿宋"/>
              </w:rPr>
            </w:pPr>
          </w:p>
        </w:tc>
      </w:tr>
      <w:tr w14:paraId="0D445A7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2666D8B">
            <w:pPr>
              <w:pStyle w:val="22"/>
              <w:rPr>
                <w:rFonts w:hint="eastAsia" w:ascii="仿宋" w:hAnsi="仿宋" w:eastAsia="仿宋" w:cs="仿宋"/>
              </w:rPr>
            </w:pPr>
            <w:r>
              <w:rPr>
                <w:rFonts w:hint="eastAsia" w:ascii="仿宋" w:hAnsi="仿宋" w:eastAsia="仿宋" w:cs="仿宋"/>
              </w:rPr>
              <w:t>31001</w:t>
            </w:r>
          </w:p>
        </w:tc>
        <w:tc>
          <w:tcPr>
            <w:tcW w:w="3566" w:type="dxa"/>
            <w:tcBorders>
              <w:top w:val="single" w:color="000000" w:sz="4" w:space="0"/>
              <w:left w:val="single" w:color="000000" w:sz="4" w:space="0"/>
              <w:bottom w:val="single" w:color="000000" w:sz="4" w:space="0"/>
              <w:right w:val="single" w:color="000000" w:sz="4" w:space="0"/>
            </w:tcBorders>
            <w:vAlign w:val="center"/>
          </w:tcPr>
          <w:p w14:paraId="1606A0D8">
            <w:pPr>
              <w:pStyle w:val="22"/>
              <w:rPr>
                <w:rFonts w:hint="eastAsia" w:ascii="仿宋" w:hAnsi="仿宋" w:eastAsia="仿宋" w:cs="仿宋"/>
              </w:rPr>
            </w:pPr>
            <w:r>
              <w:rPr>
                <w:rFonts w:hint="eastAsia" w:ascii="仿宋" w:hAnsi="仿宋" w:eastAsia="仿宋" w:cs="仿宋"/>
              </w:rPr>
              <w:t xml:space="preserve">  房屋建筑物购建</w:t>
            </w:r>
          </w:p>
        </w:tc>
        <w:tc>
          <w:tcPr>
            <w:tcW w:w="2200" w:type="dxa"/>
            <w:tcBorders>
              <w:top w:val="single" w:color="000000" w:sz="4" w:space="0"/>
              <w:left w:val="single" w:color="000000" w:sz="4" w:space="0"/>
              <w:bottom w:val="single" w:color="000000" w:sz="4" w:space="0"/>
              <w:right w:val="single" w:color="000000" w:sz="4" w:space="0"/>
            </w:tcBorders>
            <w:vAlign w:val="center"/>
          </w:tcPr>
          <w:p w14:paraId="71BD963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AD5DE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7E3DC8">
            <w:pPr>
              <w:pStyle w:val="22"/>
              <w:jc w:val="right"/>
              <w:rPr>
                <w:rFonts w:hint="eastAsia" w:ascii="仿宋" w:hAnsi="仿宋" w:eastAsia="仿宋" w:cs="仿宋"/>
              </w:rPr>
            </w:pPr>
          </w:p>
        </w:tc>
      </w:tr>
      <w:tr w14:paraId="51142A55">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0B64ED1">
            <w:pPr>
              <w:pStyle w:val="22"/>
              <w:rPr>
                <w:rFonts w:hint="eastAsia" w:ascii="仿宋" w:hAnsi="仿宋" w:eastAsia="仿宋" w:cs="仿宋"/>
              </w:rPr>
            </w:pPr>
            <w:r>
              <w:rPr>
                <w:rFonts w:hint="eastAsia" w:ascii="仿宋" w:hAnsi="仿宋" w:eastAsia="仿宋" w:cs="仿宋"/>
              </w:rPr>
              <w:t>31002</w:t>
            </w:r>
          </w:p>
        </w:tc>
        <w:tc>
          <w:tcPr>
            <w:tcW w:w="3566" w:type="dxa"/>
            <w:tcBorders>
              <w:top w:val="single" w:color="000000" w:sz="4" w:space="0"/>
              <w:left w:val="single" w:color="000000" w:sz="4" w:space="0"/>
              <w:bottom w:val="single" w:color="000000" w:sz="4" w:space="0"/>
              <w:right w:val="single" w:color="000000" w:sz="4" w:space="0"/>
            </w:tcBorders>
            <w:vAlign w:val="center"/>
          </w:tcPr>
          <w:p w14:paraId="1F9B9D55">
            <w:pPr>
              <w:pStyle w:val="22"/>
              <w:rPr>
                <w:rFonts w:hint="eastAsia" w:ascii="仿宋" w:hAnsi="仿宋" w:eastAsia="仿宋" w:cs="仿宋"/>
              </w:rPr>
            </w:pPr>
            <w:r>
              <w:rPr>
                <w:rFonts w:hint="eastAsia" w:ascii="仿宋" w:hAnsi="仿宋" w:eastAsia="仿宋" w:cs="仿宋"/>
              </w:rPr>
              <w:t xml:space="preserve">  办公设备购置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40CE890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C45567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A72E358">
            <w:pPr>
              <w:pStyle w:val="22"/>
              <w:jc w:val="right"/>
              <w:rPr>
                <w:rFonts w:hint="eastAsia" w:ascii="仿宋" w:hAnsi="仿宋" w:eastAsia="仿宋" w:cs="仿宋"/>
              </w:rPr>
            </w:pPr>
          </w:p>
        </w:tc>
      </w:tr>
      <w:tr w14:paraId="63D2AD03">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681F492">
            <w:pPr>
              <w:pStyle w:val="22"/>
              <w:rPr>
                <w:rFonts w:hint="eastAsia" w:ascii="仿宋" w:hAnsi="仿宋" w:eastAsia="仿宋" w:cs="仿宋"/>
              </w:rPr>
            </w:pPr>
            <w:r>
              <w:rPr>
                <w:rFonts w:hint="eastAsia" w:ascii="仿宋" w:hAnsi="仿宋" w:eastAsia="仿宋" w:cs="仿宋"/>
              </w:rPr>
              <w:t>31003</w:t>
            </w:r>
          </w:p>
        </w:tc>
        <w:tc>
          <w:tcPr>
            <w:tcW w:w="3566" w:type="dxa"/>
            <w:tcBorders>
              <w:top w:val="single" w:color="000000" w:sz="4" w:space="0"/>
              <w:left w:val="single" w:color="000000" w:sz="4" w:space="0"/>
              <w:bottom w:val="single" w:color="000000" w:sz="4" w:space="0"/>
              <w:right w:val="single" w:color="000000" w:sz="4" w:space="0"/>
            </w:tcBorders>
            <w:vAlign w:val="center"/>
          </w:tcPr>
          <w:p w14:paraId="650398A3">
            <w:pPr>
              <w:pStyle w:val="22"/>
              <w:rPr>
                <w:rFonts w:hint="eastAsia" w:ascii="仿宋" w:hAnsi="仿宋" w:eastAsia="仿宋" w:cs="仿宋"/>
              </w:rPr>
            </w:pPr>
            <w:r>
              <w:rPr>
                <w:rFonts w:hint="eastAsia" w:ascii="仿宋" w:hAnsi="仿宋" w:eastAsia="仿宋" w:cs="仿宋"/>
              </w:rPr>
              <w:t xml:space="preserve">  专用设备购置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60954E3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0EB709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D57EB88">
            <w:pPr>
              <w:pStyle w:val="22"/>
              <w:jc w:val="right"/>
              <w:rPr>
                <w:rFonts w:hint="eastAsia" w:ascii="仿宋" w:hAnsi="仿宋" w:eastAsia="仿宋" w:cs="仿宋"/>
              </w:rPr>
            </w:pPr>
          </w:p>
        </w:tc>
      </w:tr>
      <w:tr w14:paraId="67E6AA1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FA2DEC7">
            <w:pPr>
              <w:pStyle w:val="22"/>
              <w:rPr>
                <w:rFonts w:hint="eastAsia" w:ascii="仿宋" w:hAnsi="仿宋" w:eastAsia="仿宋" w:cs="仿宋"/>
              </w:rPr>
            </w:pPr>
            <w:r>
              <w:rPr>
                <w:rFonts w:hint="eastAsia" w:ascii="仿宋" w:hAnsi="仿宋" w:eastAsia="仿宋" w:cs="仿宋"/>
              </w:rPr>
              <w:t>31005</w:t>
            </w:r>
          </w:p>
        </w:tc>
        <w:tc>
          <w:tcPr>
            <w:tcW w:w="3566" w:type="dxa"/>
            <w:tcBorders>
              <w:top w:val="single" w:color="000000" w:sz="4" w:space="0"/>
              <w:left w:val="single" w:color="000000" w:sz="4" w:space="0"/>
              <w:bottom w:val="single" w:color="000000" w:sz="4" w:space="0"/>
              <w:right w:val="single" w:color="000000" w:sz="4" w:space="0"/>
            </w:tcBorders>
            <w:vAlign w:val="center"/>
          </w:tcPr>
          <w:p w14:paraId="61767DEA">
            <w:pPr>
              <w:pStyle w:val="22"/>
              <w:rPr>
                <w:rFonts w:hint="eastAsia" w:ascii="仿宋" w:hAnsi="仿宋" w:eastAsia="仿宋" w:cs="仿宋"/>
              </w:rPr>
            </w:pPr>
            <w:r>
              <w:rPr>
                <w:rFonts w:hint="eastAsia" w:ascii="仿宋" w:hAnsi="仿宋" w:eastAsia="仿宋" w:cs="仿宋"/>
              </w:rPr>
              <w:t xml:space="preserve">  基础设施建设</w:t>
            </w:r>
          </w:p>
        </w:tc>
        <w:tc>
          <w:tcPr>
            <w:tcW w:w="2200" w:type="dxa"/>
            <w:tcBorders>
              <w:top w:val="single" w:color="000000" w:sz="4" w:space="0"/>
              <w:left w:val="single" w:color="000000" w:sz="4" w:space="0"/>
              <w:bottom w:val="single" w:color="000000" w:sz="4" w:space="0"/>
              <w:right w:val="single" w:color="000000" w:sz="4" w:space="0"/>
            </w:tcBorders>
            <w:vAlign w:val="center"/>
          </w:tcPr>
          <w:p w14:paraId="02D8AF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ABBAEC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33B2A77">
            <w:pPr>
              <w:pStyle w:val="22"/>
              <w:jc w:val="right"/>
              <w:rPr>
                <w:rFonts w:hint="eastAsia" w:ascii="仿宋" w:hAnsi="仿宋" w:eastAsia="仿宋" w:cs="仿宋"/>
              </w:rPr>
            </w:pPr>
          </w:p>
        </w:tc>
      </w:tr>
      <w:tr w14:paraId="462284B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E6F750E">
            <w:pPr>
              <w:pStyle w:val="22"/>
              <w:rPr>
                <w:rFonts w:hint="eastAsia" w:ascii="仿宋" w:hAnsi="仿宋" w:eastAsia="仿宋" w:cs="仿宋"/>
              </w:rPr>
            </w:pPr>
            <w:r>
              <w:rPr>
                <w:rFonts w:hint="eastAsia" w:ascii="仿宋" w:hAnsi="仿宋" w:eastAsia="仿宋" w:cs="仿宋"/>
              </w:rPr>
              <w:t>31006</w:t>
            </w:r>
          </w:p>
        </w:tc>
        <w:tc>
          <w:tcPr>
            <w:tcW w:w="3566" w:type="dxa"/>
            <w:tcBorders>
              <w:top w:val="single" w:color="000000" w:sz="4" w:space="0"/>
              <w:left w:val="single" w:color="000000" w:sz="4" w:space="0"/>
              <w:bottom w:val="single" w:color="000000" w:sz="4" w:space="0"/>
              <w:right w:val="single" w:color="000000" w:sz="4" w:space="0"/>
            </w:tcBorders>
            <w:vAlign w:val="center"/>
          </w:tcPr>
          <w:p w14:paraId="71689250">
            <w:pPr>
              <w:pStyle w:val="22"/>
              <w:rPr>
                <w:rFonts w:hint="eastAsia" w:ascii="仿宋" w:hAnsi="仿宋" w:eastAsia="仿宋" w:cs="仿宋"/>
              </w:rPr>
            </w:pPr>
            <w:r>
              <w:rPr>
                <w:rFonts w:hint="eastAsia" w:ascii="仿宋" w:hAnsi="仿宋" w:eastAsia="仿宋" w:cs="仿宋"/>
              </w:rPr>
              <w:t xml:space="preserve">  大型修缮</w:t>
            </w:r>
          </w:p>
        </w:tc>
        <w:tc>
          <w:tcPr>
            <w:tcW w:w="2200" w:type="dxa"/>
            <w:tcBorders>
              <w:top w:val="single" w:color="000000" w:sz="4" w:space="0"/>
              <w:left w:val="single" w:color="000000" w:sz="4" w:space="0"/>
              <w:bottom w:val="single" w:color="000000" w:sz="4" w:space="0"/>
              <w:right w:val="single" w:color="000000" w:sz="4" w:space="0"/>
            </w:tcBorders>
            <w:vAlign w:val="center"/>
          </w:tcPr>
          <w:p w14:paraId="37A2148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345953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D334774">
            <w:pPr>
              <w:pStyle w:val="22"/>
              <w:jc w:val="right"/>
              <w:rPr>
                <w:rFonts w:hint="eastAsia" w:ascii="仿宋" w:hAnsi="仿宋" w:eastAsia="仿宋" w:cs="仿宋"/>
              </w:rPr>
            </w:pPr>
          </w:p>
        </w:tc>
      </w:tr>
      <w:tr w14:paraId="79E6C5D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415CA31B">
            <w:pPr>
              <w:pStyle w:val="22"/>
              <w:rPr>
                <w:rFonts w:hint="eastAsia" w:ascii="仿宋" w:hAnsi="仿宋" w:eastAsia="仿宋" w:cs="仿宋"/>
              </w:rPr>
            </w:pPr>
            <w:r>
              <w:rPr>
                <w:rFonts w:hint="eastAsia" w:ascii="仿宋" w:hAnsi="仿宋" w:eastAsia="仿宋" w:cs="仿宋"/>
              </w:rPr>
              <w:t>31007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4DEE535">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2200" w:type="dxa"/>
            <w:tcBorders>
              <w:top w:val="single" w:color="000000" w:sz="4" w:space="0"/>
              <w:left w:val="single" w:color="000000" w:sz="4" w:space="0"/>
              <w:bottom w:val="single" w:color="000000" w:sz="4" w:space="0"/>
              <w:right w:val="single" w:color="000000" w:sz="4" w:space="0"/>
            </w:tcBorders>
            <w:vAlign w:val="center"/>
          </w:tcPr>
          <w:p w14:paraId="2B97D591">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A32F85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1AD7504">
            <w:pPr>
              <w:pStyle w:val="22"/>
              <w:jc w:val="right"/>
              <w:rPr>
                <w:rFonts w:hint="eastAsia" w:ascii="仿宋" w:hAnsi="仿宋" w:eastAsia="仿宋" w:cs="仿宋"/>
              </w:rPr>
            </w:pPr>
          </w:p>
        </w:tc>
      </w:tr>
      <w:tr w14:paraId="2F0699D1">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21DE36C">
            <w:pPr>
              <w:pStyle w:val="22"/>
              <w:rPr>
                <w:rFonts w:hint="eastAsia" w:ascii="仿宋" w:hAnsi="仿宋" w:eastAsia="仿宋" w:cs="仿宋"/>
              </w:rPr>
            </w:pPr>
            <w:r>
              <w:rPr>
                <w:rFonts w:hint="eastAsia" w:ascii="仿宋" w:hAnsi="仿宋" w:eastAsia="仿宋" w:cs="仿宋"/>
              </w:rPr>
              <w:t>31008</w:t>
            </w:r>
          </w:p>
        </w:tc>
        <w:tc>
          <w:tcPr>
            <w:tcW w:w="3566" w:type="dxa"/>
            <w:tcBorders>
              <w:top w:val="single" w:color="000000" w:sz="4" w:space="0"/>
              <w:left w:val="single" w:color="000000" w:sz="4" w:space="0"/>
              <w:bottom w:val="single" w:color="000000" w:sz="4" w:space="0"/>
              <w:right w:val="single" w:color="000000" w:sz="4" w:space="0"/>
            </w:tcBorders>
            <w:vAlign w:val="center"/>
          </w:tcPr>
          <w:p w14:paraId="497B3BAD">
            <w:pPr>
              <w:pStyle w:val="22"/>
              <w:rPr>
                <w:rFonts w:hint="eastAsia" w:ascii="仿宋" w:hAnsi="仿宋" w:eastAsia="仿宋" w:cs="仿宋"/>
              </w:rPr>
            </w:pPr>
            <w:r>
              <w:rPr>
                <w:rFonts w:hint="eastAsia" w:ascii="仿宋" w:hAnsi="仿宋" w:eastAsia="仿宋" w:cs="仿宋"/>
              </w:rPr>
              <w:t xml:space="preserve">  物资储备</w:t>
            </w:r>
          </w:p>
        </w:tc>
        <w:tc>
          <w:tcPr>
            <w:tcW w:w="2200" w:type="dxa"/>
            <w:tcBorders>
              <w:top w:val="single" w:color="000000" w:sz="4" w:space="0"/>
              <w:left w:val="single" w:color="000000" w:sz="4" w:space="0"/>
              <w:bottom w:val="single" w:color="000000" w:sz="4" w:space="0"/>
              <w:right w:val="single" w:color="000000" w:sz="4" w:space="0"/>
            </w:tcBorders>
            <w:vAlign w:val="center"/>
          </w:tcPr>
          <w:p w14:paraId="373A919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9C40D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1DF82DF">
            <w:pPr>
              <w:pStyle w:val="22"/>
              <w:jc w:val="right"/>
              <w:rPr>
                <w:rFonts w:hint="eastAsia" w:ascii="仿宋" w:hAnsi="仿宋" w:eastAsia="仿宋" w:cs="仿宋"/>
              </w:rPr>
            </w:pPr>
          </w:p>
        </w:tc>
      </w:tr>
      <w:tr w14:paraId="49F6EB8B">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C03208">
            <w:pPr>
              <w:pStyle w:val="22"/>
              <w:rPr>
                <w:rFonts w:hint="eastAsia" w:ascii="仿宋" w:hAnsi="仿宋" w:eastAsia="仿宋" w:cs="仿宋"/>
              </w:rPr>
            </w:pPr>
            <w:r>
              <w:rPr>
                <w:rFonts w:hint="eastAsia" w:ascii="仿宋" w:hAnsi="仿宋" w:eastAsia="仿宋" w:cs="仿宋"/>
              </w:rPr>
              <w:t>31009</w:t>
            </w:r>
          </w:p>
        </w:tc>
        <w:tc>
          <w:tcPr>
            <w:tcW w:w="3566" w:type="dxa"/>
            <w:tcBorders>
              <w:top w:val="single" w:color="000000" w:sz="4" w:space="0"/>
              <w:left w:val="single" w:color="000000" w:sz="4" w:space="0"/>
              <w:bottom w:val="single" w:color="000000" w:sz="4" w:space="0"/>
              <w:right w:val="single" w:color="000000" w:sz="4" w:space="0"/>
            </w:tcBorders>
            <w:vAlign w:val="center"/>
          </w:tcPr>
          <w:p w14:paraId="7F1879B7">
            <w:pPr>
              <w:pStyle w:val="22"/>
              <w:rPr>
                <w:rFonts w:hint="eastAsia" w:ascii="仿宋" w:hAnsi="仿宋" w:eastAsia="仿宋" w:cs="仿宋"/>
              </w:rPr>
            </w:pPr>
            <w:r>
              <w:rPr>
                <w:rFonts w:hint="eastAsia" w:ascii="仿宋" w:hAnsi="仿宋" w:eastAsia="仿宋" w:cs="仿宋"/>
              </w:rPr>
              <w:t xml:space="preserve">  土地补偿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6AD3C5C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2741326">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2B86234">
            <w:pPr>
              <w:pStyle w:val="22"/>
              <w:jc w:val="right"/>
              <w:rPr>
                <w:rFonts w:hint="eastAsia" w:ascii="仿宋" w:hAnsi="仿宋" w:eastAsia="仿宋" w:cs="仿宋"/>
              </w:rPr>
            </w:pPr>
          </w:p>
        </w:tc>
      </w:tr>
      <w:tr w14:paraId="3B416CA4">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88A8C9A">
            <w:pPr>
              <w:pStyle w:val="22"/>
              <w:rPr>
                <w:rFonts w:hint="eastAsia" w:ascii="仿宋" w:hAnsi="仿宋" w:eastAsia="仿宋" w:cs="仿宋"/>
              </w:rPr>
            </w:pPr>
            <w:r>
              <w:rPr>
                <w:rFonts w:hint="eastAsia" w:ascii="仿宋" w:hAnsi="仿宋" w:eastAsia="仿宋" w:cs="仿宋"/>
              </w:rPr>
              <w:t>31010</w:t>
            </w:r>
          </w:p>
        </w:tc>
        <w:tc>
          <w:tcPr>
            <w:tcW w:w="3566" w:type="dxa"/>
            <w:tcBorders>
              <w:top w:val="single" w:color="000000" w:sz="4" w:space="0"/>
              <w:left w:val="single" w:color="000000" w:sz="4" w:space="0"/>
              <w:bottom w:val="single" w:color="000000" w:sz="4" w:space="0"/>
              <w:right w:val="single" w:color="000000" w:sz="4" w:space="0"/>
            </w:tcBorders>
            <w:vAlign w:val="center"/>
          </w:tcPr>
          <w:p w14:paraId="0F4F6746">
            <w:pPr>
              <w:pStyle w:val="22"/>
              <w:rPr>
                <w:rFonts w:hint="eastAsia" w:ascii="仿宋" w:hAnsi="仿宋" w:eastAsia="仿宋" w:cs="仿宋"/>
              </w:rPr>
            </w:pPr>
            <w:r>
              <w:rPr>
                <w:rFonts w:hint="eastAsia" w:ascii="仿宋" w:hAnsi="仿宋" w:eastAsia="仿宋" w:cs="仿宋"/>
              </w:rPr>
              <w:t xml:space="preserve">  安置补助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D06EF0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C370E4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23B4730">
            <w:pPr>
              <w:pStyle w:val="22"/>
              <w:jc w:val="right"/>
              <w:rPr>
                <w:rFonts w:hint="eastAsia" w:ascii="仿宋" w:hAnsi="仿宋" w:eastAsia="仿宋" w:cs="仿宋"/>
              </w:rPr>
            </w:pPr>
          </w:p>
        </w:tc>
      </w:tr>
      <w:tr w14:paraId="7F98C145">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A0238D">
            <w:pPr>
              <w:pStyle w:val="22"/>
              <w:rPr>
                <w:rFonts w:hint="eastAsia" w:ascii="仿宋" w:hAnsi="仿宋" w:eastAsia="仿宋" w:cs="仿宋"/>
              </w:rPr>
            </w:pPr>
            <w:r>
              <w:rPr>
                <w:rFonts w:hint="eastAsia" w:ascii="仿宋" w:hAnsi="仿宋" w:eastAsia="仿宋" w:cs="仿宋"/>
              </w:rPr>
              <w:t>31011</w:t>
            </w:r>
          </w:p>
        </w:tc>
        <w:tc>
          <w:tcPr>
            <w:tcW w:w="3566" w:type="dxa"/>
            <w:tcBorders>
              <w:top w:val="single" w:color="000000" w:sz="4" w:space="0"/>
              <w:left w:val="single" w:color="000000" w:sz="4" w:space="0"/>
              <w:bottom w:val="single" w:color="000000" w:sz="4" w:space="0"/>
              <w:right w:val="single" w:color="000000" w:sz="4" w:space="0"/>
            </w:tcBorders>
            <w:vAlign w:val="center"/>
          </w:tcPr>
          <w:p w14:paraId="04B268EC">
            <w:pPr>
              <w:pStyle w:val="22"/>
              <w:rPr>
                <w:rFonts w:hint="eastAsia" w:ascii="仿宋" w:hAnsi="仿宋" w:eastAsia="仿宋" w:cs="仿宋"/>
              </w:rPr>
            </w:pPr>
            <w:r>
              <w:rPr>
                <w:rFonts w:hint="eastAsia" w:ascii="仿宋" w:hAnsi="仿宋" w:eastAsia="仿宋" w:cs="仿宋"/>
              </w:rPr>
              <w:t xml:space="preserve">  地上附着物和青苗补偿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5DFAAC9">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79901F8">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9BD91B3">
            <w:pPr>
              <w:pStyle w:val="22"/>
              <w:jc w:val="right"/>
              <w:rPr>
                <w:rFonts w:hint="eastAsia" w:ascii="仿宋" w:hAnsi="仿宋" w:eastAsia="仿宋" w:cs="仿宋"/>
              </w:rPr>
            </w:pPr>
          </w:p>
        </w:tc>
      </w:tr>
      <w:tr w14:paraId="3C0A2960">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56ADDB5">
            <w:pPr>
              <w:pStyle w:val="22"/>
              <w:rPr>
                <w:rFonts w:hint="eastAsia" w:ascii="仿宋" w:hAnsi="仿宋" w:eastAsia="仿宋" w:cs="仿宋"/>
              </w:rPr>
            </w:pPr>
            <w:r>
              <w:rPr>
                <w:rFonts w:hint="eastAsia" w:ascii="仿宋" w:hAnsi="仿宋" w:eastAsia="仿宋" w:cs="仿宋"/>
              </w:rPr>
              <w:t>31012</w:t>
            </w:r>
          </w:p>
        </w:tc>
        <w:tc>
          <w:tcPr>
            <w:tcW w:w="3566" w:type="dxa"/>
            <w:tcBorders>
              <w:top w:val="single" w:color="000000" w:sz="4" w:space="0"/>
              <w:left w:val="single" w:color="000000" w:sz="4" w:space="0"/>
              <w:bottom w:val="single" w:color="000000" w:sz="4" w:space="0"/>
              <w:right w:val="single" w:color="000000" w:sz="4" w:space="0"/>
            </w:tcBorders>
            <w:vAlign w:val="center"/>
          </w:tcPr>
          <w:p w14:paraId="6E82FA68">
            <w:pPr>
              <w:pStyle w:val="22"/>
              <w:rPr>
                <w:rFonts w:hint="eastAsia" w:ascii="仿宋" w:hAnsi="仿宋" w:eastAsia="仿宋" w:cs="仿宋"/>
              </w:rPr>
            </w:pPr>
            <w:r>
              <w:rPr>
                <w:rFonts w:hint="eastAsia" w:ascii="仿宋" w:hAnsi="仿宋" w:eastAsia="仿宋" w:cs="仿宋"/>
              </w:rPr>
              <w:t xml:space="preserve">  拆迁补偿</w:t>
            </w:r>
          </w:p>
        </w:tc>
        <w:tc>
          <w:tcPr>
            <w:tcW w:w="2200" w:type="dxa"/>
            <w:tcBorders>
              <w:top w:val="single" w:color="000000" w:sz="4" w:space="0"/>
              <w:left w:val="single" w:color="000000" w:sz="4" w:space="0"/>
              <w:bottom w:val="single" w:color="000000" w:sz="4" w:space="0"/>
              <w:right w:val="single" w:color="000000" w:sz="4" w:space="0"/>
            </w:tcBorders>
            <w:vAlign w:val="center"/>
          </w:tcPr>
          <w:p w14:paraId="0279DEE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781A560C">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E932FFC">
            <w:pPr>
              <w:pStyle w:val="22"/>
              <w:jc w:val="right"/>
              <w:rPr>
                <w:rFonts w:hint="eastAsia" w:ascii="仿宋" w:hAnsi="仿宋" w:eastAsia="仿宋" w:cs="仿宋"/>
              </w:rPr>
            </w:pPr>
          </w:p>
        </w:tc>
      </w:tr>
      <w:tr w14:paraId="67609B4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7577FF">
            <w:pPr>
              <w:pStyle w:val="22"/>
              <w:rPr>
                <w:rFonts w:hint="eastAsia" w:ascii="仿宋" w:hAnsi="仿宋" w:eastAsia="仿宋" w:cs="仿宋"/>
              </w:rPr>
            </w:pPr>
            <w:r>
              <w:rPr>
                <w:rFonts w:hint="eastAsia" w:ascii="仿宋" w:hAnsi="仿宋" w:eastAsia="仿宋" w:cs="仿宋"/>
              </w:rPr>
              <w:t>31013</w:t>
            </w:r>
          </w:p>
        </w:tc>
        <w:tc>
          <w:tcPr>
            <w:tcW w:w="3566" w:type="dxa"/>
            <w:tcBorders>
              <w:top w:val="single" w:color="000000" w:sz="4" w:space="0"/>
              <w:left w:val="single" w:color="000000" w:sz="4" w:space="0"/>
              <w:bottom w:val="single" w:color="000000" w:sz="4" w:space="0"/>
              <w:right w:val="single" w:color="000000" w:sz="4" w:space="0"/>
            </w:tcBorders>
            <w:vAlign w:val="center"/>
          </w:tcPr>
          <w:p w14:paraId="33A874E4">
            <w:pPr>
              <w:pStyle w:val="22"/>
              <w:rPr>
                <w:rFonts w:hint="eastAsia" w:ascii="仿宋" w:hAnsi="仿宋" w:eastAsia="仿宋" w:cs="仿宋"/>
              </w:rPr>
            </w:pPr>
            <w:r>
              <w:rPr>
                <w:rFonts w:hint="eastAsia" w:ascii="仿宋" w:hAnsi="仿宋" w:eastAsia="仿宋" w:cs="仿宋"/>
              </w:rPr>
              <w:t xml:space="preserve">  公务用车购置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5F058B7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22A617F">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102738">
            <w:pPr>
              <w:pStyle w:val="22"/>
              <w:jc w:val="right"/>
              <w:rPr>
                <w:rFonts w:hint="eastAsia" w:ascii="仿宋" w:hAnsi="仿宋" w:eastAsia="仿宋" w:cs="仿宋"/>
              </w:rPr>
            </w:pPr>
          </w:p>
        </w:tc>
      </w:tr>
      <w:tr w14:paraId="2AF902BC">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000B188">
            <w:pPr>
              <w:pStyle w:val="22"/>
              <w:rPr>
                <w:rFonts w:hint="eastAsia" w:ascii="仿宋" w:hAnsi="仿宋" w:eastAsia="仿宋" w:cs="仿宋"/>
              </w:rPr>
            </w:pPr>
            <w:r>
              <w:rPr>
                <w:rFonts w:hint="eastAsia" w:ascii="仿宋" w:hAnsi="仿宋" w:eastAsia="仿宋" w:cs="仿宋"/>
              </w:rPr>
              <w:t>31019</w:t>
            </w:r>
          </w:p>
        </w:tc>
        <w:tc>
          <w:tcPr>
            <w:tcW w:w="3566" w:type="dxa"/>
            <w:tcBorders>
              <w:top w:val="single" w:color="000000" w:sz="4" w:space="0"/>
              <w:left w:val="single" w:color="000000" w:sz="4" w:space="0"/>
              <w:bottom w:val="single" w:color="000000" w:sz="4" w:space="0"/>
              <w:right w:val="single" w:color="000000" w:sz="4" w:space="0"/>
            </w:tcBorders>
            <w:vAlign w:val="center"/>
          </w:tcPr>
          <w:p w14:paraId="5BC2D7B2">
            <w:pPr>
              <w:pStyle w:val="22"/>
              <w:rPr>
                <w:rFonts w:hint="eastAsia" w:ascii="仿宋" w:hAnsi="仿宋" w:eastAsia="仿宋" w:cs="仿宋"/>
              </w:rPr>
            </w:pPr>
            <w:r>
              <w:rPr>
                <w:rFonts w:hint="eastAsia" w:ascii="仿宋" w:hAnsi="仿宋" w:eastAsia="仿宋" w:cs="仿宋"/>
              </w:rPr>
              <w:t xml:space="preserve">  其他交通工具购置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37E2C7BF">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AA98E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5DE2F61">
            <w:pPr>
              <w:pStyle w:val="22"/>
              <w:jc w:val="right"/>
              <w:rPr>
                <w:rFonts w:hint="eastAsia" w:ascii="仿宋" w:hAnsi="仿宋" w:eastAsia="仿宋" w:cs="仿宋"/>
              </w:rPr>
            </w:pPr>
          </w:p>
        </w:tc>
      </w:tr>
      <w:tr w14:paraId="66F8C57A">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05F0964">
            <w:pPr>
              <w:pStyle w:val="22"/>
              <w:rPr>
                <w:rFonts w:hint="eastAsia" w:ascii="仿宋" w:hAnsi="仿宋" w:eastAsia="仿宋" w:cs="仿宋"/>
              </w:rPr>
            </w:pPr>
            <w:r>
              <w:rPr>
                <w:rFonts w:hint="eastAsia" w:ascii="仿宋" w:hAnsi="仿宋" w:eastAsia="仿宋" w:cs="仿宋"/>
              </w:rPr>
              <w:t>31021</w:t>
            </w:r>
          </w:p>
        </w:tc>
        <w:tc>
          <w:tcPr>
            <w:tcW w:w="3566" w:type="dxa"/>
            <w:tcBorders>
              <w:top w:val="single" w:color="000000" w:sz="4" w:space="0"/>
              <w:left w:val="single" w:color="000000" w:sz="4" w:space="0"/>
              <w:bottom w:val="single" w:color="000000" w:sz="4" w:space="0"/>
              <w:right w:val="single" w:color="000000" w:sz="4" w:space="0"/>
            </w:tcBorders>
            <w:vAlign w:val="center"/>
          </w:tcPr>
          <w:p w14:paraId="53F2A3FE">
            <w:pPr>
              <w:pStyle w:val="22"/>
              <w:rPr>
                <w:rFonts w:hint="eastAsia" w:ascii="仿宋" w:hAnsi="仿宋" w:eastAsia="仿宋" w:cs="仿宋"/>
              </w:rPr>
            </w:pPr>
            <w:r>
              <w:rPr>
                <w:rFonts w:hint="eastAsia" w:ascii="仿宋" w:hAnsi="仿宋" w:eastAsia="仿宋" w:cs="仿宋"/>
              </w:rPr>
              <w:t xml:space="preserve">  文物和陈列品购置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7063ABB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DC1197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BE6AFF0">
            <w:pPr>
              <w:pStyle w:val="22"/>
              <w:jc w:val="right"/>
              <w:rPr>
                <w:rFonts w:hint="eastAsia" w:ascii="仿宋" w:hAnsi="仿宋" w:eastAsia="仿宋" w:cs="仿宋"/>
              </w:rPr>
            </w:pPr>
          </w:p>
        </w:tc>
      </w:tr>
      <w:tr w14:paraId="75751B2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D1E7780">
            <w:pPr>
              <w:pStyle w:val="22"/>
              <w:rPr>
                <w:rFonts w:hint="eastAsia" w:ascii="仿宋" w:hAnsi="仿宋" w:eastAsia="仿宋" w:cs="仿宋"/>
              </w:rPr>
            </w:pPr>
            <w:r>
              <w:rPr>
                <w:rFonts w:hint="eastAsia" w:ascii="仿宋" w:hAnsi="仿宋" w:eastAsia="仿宋" w:cs="仿宋"/>
              </w:rPr>
              <w:t>31022</w:t>
            </w:r>
          </w:p>
        </w:tc>
        <w:tc>
          <w:tcPr>
            <w:tcW w:w="3566" w:type="dxa"/>
            <w:tcBorders>
              <w:top w:val="single" w:color="000000" w:sz="4" w:space="0"/>
              <w:left w:val="single" w:color="000000" w:sz="4" w:space="0"/>
              <w:bottom w:val="single" w:color="000000" w:sz="4" w:space="0"/>
              <w:right w:val="single" w:color="000000" w:sz="4" w:space="0"/>
            </w:tcBorders>
            <w:vAlign w:val="center"/>
          </w:tcPr>
          <w:p w14:paraId="6375AE44">
            <w:pPr>
              <w:pStyle w:val="22"/>
              <w:rPr>
                <w:rFonts w:hint="eastAsia" w:ascii="仿宋" w:hAnsi="仿宋" w:eastAsia="仿宋" w:cs="仿宋"/>
              </w:rPr>
            </w:pPr>
            <w:r>
              <w:rPr>
                <w:rFonts w:hint="eastAsia" w:ascii="仿宋" w:hAnsi="仿宋" w:eastAsia="仿宋" w:cs="仿宋"/>
              </w:rPr>
              <w:t xml:space="preserve">  无形资产购置</w:t>
            </w:r>
          </w:p>
        </w:tc>
        <w:tc>
          <w:tcPr>
            <w:tcW w:w="2200" w:type="dxa"/>
            <w:tcBorders>
              <w:top w:val="single" w:color="000000" w:sz="4" w:space="0"/>
              <w:left w:val="single" w:color="000000" w:sz="4" w:space="0"/>
              <w:bottom w:val="single" w:color="000000" w:sz="4" w:space="0"/>
              <w:right w:val="single" w:color="000000" w:sz="4" w:space="0"/>
            </w:tcBorders>
            <w:vAlign w:val="center"/>
          </w:tcPr>
          <w:p w14:paraId="13C1B8FB">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0F35E60">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D9CBBE6">
            <w:pPr>
              <w:pStyle w:val="22"/>
              <w:jc w:val="right"/>
              <w:rPr>
                <w:rFonts w:hint="eastAsia" w:ascii="仿宋" w:hAnsi="仿宋" w:eastAsia="仿宋" w:cs="仿宋"/>
              </w:rPr>
            </w:pPr>
          </w:p>
        </w:tc>
      </w:tr>
      <w:tr w14:paraId="2A6BDE6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2228CA08">
            <w:pPr>
              <w:pStyle w:val="22"/>
              <w:rPr>
                <w:rFonts w:hint="eastAsia" w:ascii="仿宋" w:hAnsi="仿宋" w:eastAsia="仿宋" w:cs="仿宋"/>
              </w:rPr>
            </w:pPr>
            <w:r>
              <w:rPr>
                <w:rFonts w:hint="eastAsia" w:ascii="仿宋" w:hAnsi="仿宋" w:eastAsia="仿宋" w:cs="仿宋"/>
              </w:rPr>
              <w:t>31099</w:t>
            </w:r>
          </w:p>
        </w:tc>
        <w:tc>
          <w:tcPr>
            <w:tcW w:w="3566" w:type="dxa"/>
            <w:tcBorders>
              <w:top w:val="single" w:color="000000" w:sz="4" w:space="0"/>
              <w:left w:val="single" w:color="000000" w:sz="4" w:space="0"/>
              <w:bottom w:val="single" w:color="000000" w:sz="4" w:space="0"/>
              <w:right w:val="single" w:color="000000" w:sz="4" w:space="0"/>
            </w:tcBorders>
            <w:vAlign w:val="center"/>
          </w:tcPr>
          <w:p w14:paraId="454C21C9">
            <w:pPr>
              <w:pStyle w:val="22"/>
              <w:rPr>
                <w:rFonts w:hint="eastAsia" w:ascii="仿宋" w:hAnsi="仿宋" w:eastAsia="仿宋" w:cs="仿宋"/>
              </w:rPr>
            </w:pPr>
            <w:r>
              <w:rPr>
                <w:rFonts w:hint="eastAsia" w:ascii="仿宋" w:hAnsi="仿宋" w:eastAsia="仿宋" w:cs="仿宋"/>
              </w:rPr>
              <w:t xml:space="preserve">  其他资本性支出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7AEB8F9A">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4FED22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79ABC673">
            <w:pPr>
              <w:pStyle w:val="22"/>
              <w:jc w:val="right"/>
              <w:rPr>
                <w:rFonts w:hint="eastAsia" w:ascii="仿宋" w:hAnsi="仿宋" w:eastAsia="仿宋" w:cs="仿宋"/>
              </w:rPr>
            </w:pPr>
          </w:p>
        </w:tc>
      </w:tr>
      <w:tr w14:paraId="3CF29A2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AA8E0D5">
            <w:pPr>
              <w:pStyle w:val="22"/>
              <w:rPr>
                <w:rFonts w:hint="eastAsia" w:ascii="仿宋" w:hAnsi="仿宋" w:eastAsia="仿宋" w:cs="仿宋"/>
              </w:rPr>
            </w:pPr>
            <w:r>
              <w:rPr>
                <w:rFonts w:hint="eastAsia" w:ascii="仿宋" w:hAnsi="仿宋" w:eastAsia="仿宋" w:cs="仿宋"/>
                <w:b/>
              </w:rPr>
              <w:t>312</w:t>
            </w:r>
          </w:p>
        </w:tc>
        <w:tc>
          <w:tcPr>
            <w:tcW w:w="3566" w:type="dxa"/>
            <w:tcBorders>
              <w:top w:val="single" w:color="000000" w:sz="4" w:space="0"/>
              <w:left w:val="single" w:color="000000" w:sz="4" w:space="0"/>
              <w:bottom w:val="single" w:color="000000" w:sz="4" w:space="0"/>
              <w:right w:val="single" w:color="000000" w:sz="4" w:space="0"/>
            </w:tcBorders>
            <w:vAlign w:val="center"/>
          </w:tcPr>
          <w:p w14:paraId="464BD0C9">
            <w:pPr>
              <w:pStyle w:val="22"/>
              <w:rPr>
                <w:rFonts w:hint="eastAsia" w:ascii="仿宋" w:hAnsi="仿宋" w:eastAsia="仿宋" w:cs="仿宋"/>
              </w:rPr>
            </w:pPr>
            <w:r>
              <w:rPr>
                <w:rFonts w:hint="eastAsia" w:ascii="仿宋" w:hAnsi="仿宋" w:eastAsia="仿宋" w:cs="仿宋"/>
                <w:b/>
              </w:rPr>
              <w:t>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7C876FB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4B0CB8EE">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FD2C312">
            <w:pPr>
              <w:pStyle w:val="22"/>
              <w:jc w:val="right"/>
              <w:rPr>
                <w:rFonts w:hint="eastAsia" w:ascii="仿宋" w:hAnsi="仿宋" w:eastAsia="仿宋" w:cs="仿宋"/>
              </w:rPr>
            </w:pPr>
          </w:p>
        </w:tc>
      </w:tr>
      <w:tr w14:paraId="46B1F26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34F9BD">
            <w:pPr>
              <w:pStyle w:val="22"/>
              <w:rPr>
                <w:rFonts w:hint="eastAsia" w:ascii="仿宋" w:hAnsi="仿宋" w:eastAsia="仿宋" w:cs="仿宋"/>
              </w:rPr>
            </w:pPr>
            <w:r>
              <w:rPr>
                <w:rFonts w:hint="eastAsia" w:ascii="仿宋" w:hAnsi="仿宋" w:eastAsia="仿宋" w:cs="仿宋"/>
              </w:rPr>
              <w:t>31201</w:t>
            </w:r>
          </w:p>
        </w:tc>
        <w:tc>
          <w:tcPr>
            <w:tcW w:w="3566" w:type="dxa"/>
            <w:tcBorders>
              <w:top w:val="single" w:color="000000" w:sz="4" w:space="0"/>
              <w:left w:val="single" w:color="000000" w:sz="4" w:space="0"/>
              <w:bottom w:val="single" w:color="000000" w:sz="4" w:space="0"/>
              <w:right w:val="single" w:color="000000" w:sz="4" w:space="0"/>
            </w:tcBorders>
            <w:vAlign w:val="center"/>
          </w:tcPr>
          <w:p w14:paraId="5EB83D7B">
            <w:pPr>
              <w:pStyle w:val="22"/>
              <w:rPr>
                <w:rFonts w:hint="eastAsia" w:ascii="仿宋" w:hAnsi="仿宋" w:eastAsia="仿宋" w:cs="仿宋"/>
              </w:rPr>
            </w:pPr>
            <w:r>
              <w:rPr>
                <w:rFonts w:hint="eastAsia" w:ascii="仿宋" w:hAnsi="仿宋" w:eastAsia="仿宋" w:cs="仿宋"/>
              </w:rPr>
              <w:t xml:space="preserve">  资本金注入</w:t>
            </w:r>
          </w:p>
        </w:tc>
        <w:tc>
          <w:tcPr>
            <w:tcW w:w="2200" w:type="dxa"/>
            <w:tcBorders>
              <w:top w:val="single" w:color="000000" w:sz="4" w:space="0"/>
              <w:left w:val="single" w:color="000000" w:sz="4" w:space="0"/>
              <w:bottom w:val="single" w:color="000000" w:sz="4" w:space="0"/>
              <w:right w:val="single" w:color="000000" w:sz="4" w:space="0"/>
            </w:tcBorders>
            <w:vAlign w:val="center"/>
          </w:tcPr>
          <w:p w14:paraId="5236B6AC">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1BFE496A">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1520B5B">
            <w:pPr>
              <w:pStyle w:val="22"/>
              <w:jc w:val="right"/>
              <w:rPr>
                <w:rFonts w:hint="eastAsia" w:ascii="仿宋" w:hAnsi="仿宋" w:eastAsia="仿宋" w:cs="仿宋"/>
              </w:rPr>
            </w:pPr>
          </w:p>
        </w:tc>
      </w:tr>
      <w:tr w14:paraId="0A18D876">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984CED5">
            <w:pPr>
              <w:pStyle w:val="22"/>
              <w:rPr>
                <w:rFonts w:hint="eastAsia" w:ascii="仿宋" w:hAnsi="仿宋" w:eastAsia="仿宋" w:cs="仿宋"/>
              </w:rPr>
            </w:pPr>
            <w:r>
              <w:rPr>
                <w:rFonts w:hint="eastAsia" w:ascii="仿宋" w:hAnsi="仿宋" w:eastAsia="仿宋" w:cs="仿宋"/>
              </w:rPr>
              <w:t>31203</w:t>
            </w:r>
          </w:p>
        </w:tc>
        <w:tc>
          <w:tcPr>
            <w:tcW w:w="3566" w:type="dxa"/>
            <w:tcBorders>
              <w:top w:val="single" w:color="000000" w:sz="4" w:space="0"/>
              <w:left w:val="single" w:color="000000" w:sz="4" w:space="0"/>
              <w:bottom w:val="single" w:color="000000" w:sz="4" w:space="0"/>
              <w:right w:val="single" w:color="000000" w:sz="4" w:space="0"/>
            </w:tcBorders>
            <w:vAlign w:val="center"/>
          </w:tcPr>
          <w:p w14:paraId="0037B60C">
            <w:pPr>
              <w:pStyle w:val="22"/>
              <w:rPr>
                <w:rFonts w:hint="eastAsia" w:ascii="仿宋" w:hAnsi="仿宋" w:eastAsia="仿宋" w:cs="仿宋"/>
              </w:rPr>
            </w:pPr>
            <w:r>
              <w:rPr>
                <w:rFonts w:hint="eastAsia" w:ascii="仿宋" w:hAnsi="仿宋" w:eastAsia="仿宋" w:cs="仿宋"/>
              </w:rPr>
              <w:t xml:space="preserve">  政府投资基金股权投资</w:t>
            </w:r>
          </w:p>
        </w:tc>
        <w:tc>
          <w:tcPr>
            <w:tcW w:w="2200" w:type="dxa"/>
            <w:tcBorders>
              <w:top w:val="single" w:color="000000" w:sz="4" w:space="0"/>
              <w:left w:val="single" w:color="000000" w:sz="4" w:space="0"/>
              <w:bottom w:val="single" w:color="000000" w:sz="4" w:space="0"/>
              <w:right w:val="single" w:color="000000" w:sz="4" w:space="0"/>
            </w:tcBorders>
            <w:vAlign w:val="center"/>
          </w:tcPr>
          <w:p w14:paraId="7D0F4816">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5C3866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687EB068">
            <w:pPr>
              <w:pStyle w:val="22"/>
              <w:jc w:val="right"/>
              <w:rPr>
                <w:rFonts w:hint="eastAsia" w:ascii="仿宋" w:hAnsi="仿宋" w:eastAsia="仿宋" w:cs="仿宋"/>
              </w:rPr>
            </w:pPr>
          </w:p>
        </w:tc>
      </w:tr>
      <w:tr w14:paraId="1F546949">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64ACAB52">
            <w:pPr>
              <w:pStyle w:val="22"/>
              <w:rPr>
                <w:rFonts w:hint="eastAsia" w:ascii="仿宋" w:hAnsi="仿宋" w:eastAsia="仿宋" w:cs="仿宋"/>
              </w:rPr>
            </w:pPr>
            <w:r>
              <w:rPr>
                <w:rFonts w:hint="eastAsia" w:ascii="仿宋" w:hAnsi="仿宋" w:eastAsia="仿宋" w:cs="仿宋"/>
              </w:rPr>
              <w:t>31204</w:t>
            </w:r>
          </w:p>
        </w:tc>
        <w:tc>
          <w:tcPr>
            <w:tcW w:w="3566" w:type="dxa"/>
            <w:tcBorders>
              <w:top w:val="single" w:color="000000" w:sz="4" w:space="0"/>
              <w:left w:val="single" w:color="000000" w:sz="4" w:space="0"/>
              <w:bottom w:val="single" w:color="000000" w:sz="4" w:space="0"/>
              <w:right w:val="single" w:color="000000" w:sz="4" w:space="0"/>
            </w:tcBorders>
            <w:vAlign w:val="center"/>
          </w:tcPr>
          <w:p w14:paraId="21781EDB">
            <w:pPr>
              <w:pStyle w:val="22"/>
              <w:rPr>
                <w:rFonts w:hint="eastAsia" w:ascii="仿宋" w:hAnsi="仿宋" w:eastAsia="仿宋" w:cs="仿宋"/>
              </w:rPr>
            </w:pPr>
            <w:r>
              <w:rPr>
                <w:rFonts w:hint="eastAsia" w:ascii="仿宋" w:hAnsi="仿宋" w:eastAsia="仿宋" w:cs="仿宋"/>
              </w:rPr>
              <w:t xml:space="preserve">  费用补贴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44DE1340">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C64B93">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5C5DB96">
            <w:pPr>
              <w:pStyle w:val="22"/>
              <w:jc w:val="right"/>
              <w:rPr>
                <w:rFonts w:hint="eastAsia" w:ascii="仿宋" w:hAnsi="仿宋" w:eastAsia="仿宋" w:cs="仿宋"/>
              </w:rPr>
            </w:pPr>
          </w:p>
        </w:tc>
      </w:tr>
      <w:tr w14:paraId="79BAEC47">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5FF40BD2">
            <w:pPr>
              <w:pStyle w:val="22"/>
              <w:rPr>
                <w:rFonts w:hint="eastAsia" w:ascii="仿宋" w:hAnsi="仿宋" w:eastAsia="仿宋" w:cs="仿宋"/>
              </w:rPr>
            </w:pPr>
            <w:r>
              <w:rPr>
                <w:rFonts w:hint="eastAsia" w:ascii="仿宋" w:hAnsi="仿宋" w:eastAsia="仿宋" w:cs="仿宋"/>
              </w:rPr>
              <w:t>31205</w:t>
            </w:r>
          </w:p>
        </w:tc>
        <w:tc>
          <w:tcPr>
            <w:tcW w:w="3566" w:type="dxa"/>
            <w:tcBorders>
              <w:top w:val="single" w:color="000000" w:sz="4" w:space="0"/>
              <w:left w:val="single" w:color="000000" w:sz="4" w:space="0"/>
              <w:bottom w:val="single" w:color="000000" w:sz="4" w:space="0"/>
              <w:right w:val="single" w:color="000000" w:sz="4" w:space="0"/>
            </w:tcBorders>
            <w:vAlign w:val="center"/>
          </w:tcPr>
          <w:p w14:paraId="5D36D81C">
            <w:pPr>
              <w:pStyle w:val="22"/>
              <w:rPr>
                <w:rFonts w:hint="eastAsia" w:ascii="仿宋" w:hAnsi="仿宋" w:eastAsia="仿宋" w:cs="仿宋"/>
              </w:rPr>
            </w:pPr>
            <w:r>
              <w:rPr>
                <w:rFonts w:hint="eastAsia" w:ascii="仿宋" w:hAnsi="仿宋" w:eastAsia="仿宋" w:cs="仿宋"/>
              </w:rPr>
              <w:t xml:space="preserve">  利息补贴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58CF508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B32110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6C45DBA">
            <w:pPr>
              <w:pStyle w:val="22"/>
              <w:jc w:val="right"/>
              <w:rPr>
                <w:rFonts w:hint="eastAsia" w:ascii="仿宋" w:hAnsi="仿宋" w:eastAsia="仿宋" w:cs="仿宋"/>
              </w:rPr>
            </w:pPr>
          </w:p>
        </w:tc>
      </w:tr>
      <w:tr w14:paraId="09B33A8F">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0B543DCD">
            <w:pPr>
              <w:pStyle w:val="22"/>
              <w:rPr>
                <w:rFonts w:hint="eastAsia" w:ascii="仿宋" w:hAnsi="仿宋" w:eastAsia="仿宋" w:cs="仿宋"/>
              </w:rPr>
            </w:pPr>
            <w:r>
              <w:rPr>
                <w:rFonts w:hint="eastAsia" w:ascii="仿宋" w:hAnsi="仿宋" w:eastAsia="仿宋" w:cs="仿宋"/>
              </w:rPr>
              <w:t>31206</w:t>
            </w:r>
          </w:p>
        </w:tc>
        <w:tc>
          <w:tcPr>
            <w:tcW w:w="3566" w:type="dxa"/>
            <w:tcBorders>
              <w:top w:val="single" w:color="000000" w:sz="4" w:space="0"/>
              <w:left w:val="single" w:color="000000" w:sz="4" w:space="0"/>
              <w:bottom w:val="single" w:color="000000" w:sz="4" w:space="0"/>
              <w:right w:val="single" w:color="000000" w:sz="4" w:space="0"/>
            </w:tcBorders>
            <w:vAlign w:val="center"/>
          </w:tcPr>
          <w:p w14:paraId="1885141F">
            <w:pPr>
              <w:pStyle w:val="22"/>
              <w:rPr>
                <w:rFonts w:hint="eastAsia" w:ascii="仿宋" w:hAnsi="仿宋" w:eastAsia="仿宋" w:cs="仿宋"/>
              </w:rPr>
            </w:pPr>
            <w:r>
              <w:rPr>
                <w:rFonts w:hint="eastAsia" w:ascii="仿宋" w:hAnsi="仿宋" w:eastAsia="仿宋" w:cs="仿宋"/>
              </w:rPr>
              <w:t xml:space="preserve">  其他资本性补助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3F2DDB0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042E38EB">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53611E77">
            <w:pPr>
              <w:pStyle w:val="22"/>
              <w:jc w:val="right"/>
              <w:rPr>
                <w:rFonts w:hint="eastAsia" w:ascii="仿宋" w:hAnsi="仿宋" w:eastAsia="仿宋" w:cs="仿宋"/>
              </w:rPr>
            </w:pPr>
          </w:p>
        </w:tc>
      </w:tr>
      <w:tr w14:paraId="7B91D2DA">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ADE0E19">
            <w:pPr>
              <w:pStyle w:val="22"/>
              <w:rPr>
                <w:rFonts w:hint="eastAsia" w:ascii="仿宋" w:hAnsi="仿宋" w:eastAsia="仿宋" w:cs="仿宋"/>
              </w:rPr>
            </w:pPr>
            <w:r>
              <w:rPr>
                <w:rFonts w:hint="eastAsia" w:ascii="仿宋" w:hAnsi="仿宋" w:eastAsia="仿宋" w:cs="仿宋"/>
              </w:rPr>
              <w:t>31299</w:t>
            </w:r>
          </w:p>
        </w:tc>
        <w:tc>
          <w:tcPr>
            <w:tcW w:w="3566" w:type="dxa"/>
            <w:tcBorders>
              <w:top w:val="single" w:color="000000" w:sz="4" w:space="0"/>
              <w:left w:val="single" w:color="000000" w:sz="4" w:space="0"/>
              <w:bottom w:val="single" w:color="000000" w:sz="4" w:space="0"/>
              <w:right w:val="single" w:color="000000" w:sz="4" w:space="0"/>
            </w:tcBorders>
            <w:vAlign w:val="center"/>
          </w:tcPr>
          <w:p w14:paraId="195C9F99">
            <w:pPr>
              <w:pStyle w:val="22"/>
              <w:rPr>
                <w:rFonts w:hint="eastAsia" w:ascii="仿宋" w:hAnsi="仿宋" w:eastAsia="仿宋" w:cs="仿宋"/>
              </w:rPr>
            </w:pPr>
            <w:r>
              <w:rPr>
                <w:rFonts w:hint="eastAsia" w:ascii="仿宋" w:hAnsi="仿宋" w:eastAsia="仿宋" w:cs="仿宋"/>
              </w:rPr>
              <w:t xml:space="preserve">  其他对企业补助</w:t>
            </w:r>
          </w:p>
        </w:tc>
        <w:tc>
          <w:tcPr>
            <w:tcW w:w="2200" w:type="dxa"/>
            <w:tcBorders>
              <w:top w:val="single" w:color="000000" w:sz="4" w:space="0"/>
              <w:left w:val="single" w:color="000000" w:sz="4" w:space="0"/>
              <w:bottom w:val="single" w:color="000000" w:sz="4" w:space="0"/>
              <w:right w:val="single" w:color="000000" w:sz="4" w:space="0"/>
            </w:tcBorders>
            <w:vAlign w:val="center"/>
          </w:tcPr>
          <w:p w14:paraId="1796DF93">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2E252629">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086D2189">
            <w:pPr>
              <w:pStyle w:val="22"/>
              <w:jc w:val="right"/>
              <w:rPr>
                <w:rFonts w:hint="eastAsia" w:ascii="仿宋" w:hAnsi="仿宋" w:eastAsia="仿宋" w:cs="仿宋"/>
              </w:rPr>
            </w:pPr>
          </w:p>
        </w:tc>
      </w:tr>
      <w:tr w14:paraId="4C01CFCE">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52CFC41">
            <w:pPr>
              <w:pStyle w:val="22"/>
              <w:rPr>
                <w:rFonts w:hint="eastAsia" w:ascii="仿宋" w:hAnsi="仿宋" w:eastAsia="仿宋" w:cs="仿宋"/>
              </w:rPr>
            </w:pPr>
            <w:r>
              <w:rPr>
                <w:rFonts w:hint="eastAsia" w:ascii="仿宋" w:hAnsi="仿宋" w:eastAsia="仿宋" w:cs="仿宋"/>
                <w:b/>
              </w:rPr>
              <w:t>399</w:t>
            </w:r>
          </w:p>
        </w:tc>
        <w:tc>
          <w:tcPr>
            <w:tcW w:w="3566" w:type="dxa"/>
            <w:tcBorders>
              <w:top w:val="single" w:color="000000" w:sz="4" w:space="0"/>
              <w:left w:val="single" w:color="000000" w:sz="4" w:space="0"/>
              <w:bottom w:val="single" w:color="000000" w:sz="4" w:space="0"/>
              <w:right w:val="single" w:color="000000" w:sz="4" w:space="0"/>
            </w:tcBorders>
            <w:vAlign w:val="center"/>
          </w:tcPr>
          <w:p w14:paraId="7CBF3B98">
            <w:pPr>
              <w:pStyle w:val="22"/>
              <w:rPr>
                <w:rFonts w:hint="eastAsia" w:ascii="仿宋" w:hAnsi="仿宋" w:eastAsia="仿宋" w:cs="仿宋"/>
              </w:rPr>
            </w:pPr>
            <w:r>
              <w:rPr>
                <w:rFonts w:hint="eastAsia" w:ascii="仿宋" w:hAnsi="仿宋" w:eastAsia="仿宋" w:cs="仿宋"/>
                <w:b/>
              </w:rPr>
              <w:t>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45609FF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82AF454">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E0645E0">
            <w:pPr>
              <w:pStyle w:val="22"/>
              <w:jc w:val="right"/>
              <w:rPr>
                <w:rFonts w:hint="eastAsia" w:ascii="仿宋" w:hAnsi="仿宋" w:eastAsia="仿宋" w:cs="仿宋"/>
              </w:rPr>
            </w:pPr>
          </w:p>
        </w:tc>
      </w:tr>
      <w:tr w14:paraId="075A1E02">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DF6F944">
            <w:pPr>
              <w:pStyle w:val="22"/>
              <w:rPr>
                <w:rFonts w:hint="eastAsia" w:ascii="仿宋" w:hAnsi="仿宋" w:eastAsia="仿宋" w:cs="仿宋"/>
              </w:rPr>
            </w:pPr>
            <w:r>
              <w:rPr>
                <w:rFonts w:hint="eastAsia" w:ascii="仿宋" w:hAnsi="仿宋" w:eastAsia="仿宋" w:cs="仿宋"/>
              </w:rPr>
              <w:t>39907</w:t>
            </w:r>
          </w:p>
        </w:tc>
        <w:tc>
          <w:tcPr>
            <w:tcW w:w="3566" w:type="dxa"/>
            <w:tcBorders>
              <w:top w:val="single" w:color="000000" w:sz="4" w:space="0"/>
              <w:left w:val="single" w:color="000000" w:sz="4" w:space="0"/>
              <w:bottom w:val="single" w:color="000000" w:sz="4" w:space="0"/>
              <w:right w:val="single" w:color="000000" w:sz="4" w:space="0"/>
            </w:tcBorders>
            <w:vAlign w:val="center"/>
          </w:tcPr>
          <w:p w14:paraId="5E3A015E">
            <w:pPr>
              <w:pStyle w:val="22"/>
              <w:rPr>
                <w:rFonts w:hint="eastAsia" w:ascii="仿宋" w:hAnsi="仿宋" w:eastAsia="仿宋" w:cs="仿宋"/>
              </w:rPr>
            </w:pPr>
            <w:r>
              <w:rPr>
                <w:rFonts w:hint="eastAsia" w:ascii="仿宋" w:hAnsi="仿宋" w:eastAsia="仿宋" w:cs="仿宋"/>
              </w:rPr>
              <w:t xml:space="preserve">  国家赔偿费用支出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53C3DFE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663B35B1">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531A090">
            <w:pPr>
              <w:pStyle w:val="22"/>
              <w:jc w:val="right"/>
              <w:rPr>
                <w:rFonts w:hint="eastAsia" w:ascii="仿宋" w:hAnsi="仿宋" w:eastAsia="仿宋" w:cs="仿宋"/>
              </w:rPr>
            </w:pPr>
          </w:p>
        </w:tc>
      </w:tr>
      <w:tr w14:paraId="34674063">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14567E5">
            <w:pPr>
              <w:pStyle w:val="22"/>
              <w:rPr>
                <w:rFonts w:hint="eastAsia" w:ascii="仿宋" w:hAnsi="仿宋" w:eastAsia="仿宋" w:cs="仿宋"/>
              </w:rPr>
            </w:pPr>
            <w:r>
              <w:rPr>
                <w:rFonts w:hint="eastAsia" w:ascii="仿宋" w:hAnsi="仿宋" w:eastAsia="仿宋" w:cs="仿宋"/>
              </w:rPr>
              <w:t>39908</w:t>
            </w:r>
          </w:p>
        </w:tc>
        <w:tc>
          <w:tcPr>
            <w:tcW w:w="3566" w:type="dxa"/>
            <w:tcBorders>
              <w:top w:val="single" w:color="000000" w:sz="4" w:space="0"/>
              <w:left w:val="single" w:color="000000" w:sz="4" w:space="0"/>
              <w:bottom w:val="single" w:color="000000" w:sz="4" w:space="0"/>
              <w:right w:val="single" w:color="000000" w:sz="4" w:space="0"/>
            </w:tcBorders>
            <w:vAlign w:val="center"/>
          </w:tcPr>
          <w:p w14:paraId="244EE96C">
            <w:pPr>
              <w:pStyle w:val="22"/>
              <w:rPr>
                <w:rFonts w:hint="eastAsia" w:ascii="仿宋" w:hAnsi="仿宋" w:eastAsia="仿宋" w:cs="仿宋"/>
              </w:rPr>
            </w:pPr>
            <w:r>
              <w:rPr>
                <w:rFonts w:hint="eastAsia" w:ascii="仿宋" w:hAnsi="仿宋" w:eastAsia="仿宋" w:cs="仿宋"/>
              </w:rPr>
              <w:t xml:space="preserve">  对民间非营利组织和群众性自治组织补贴</w:t>
            </w:r>
          </w:p>
        </w:tc>
        <w:tc>
          <w:tcPr>
            <w:tcW w:w="2200" w:type="dxa"/>
            <w:tcBorders>
              <w:top w:val="single" w:color="000000" w:sz="4" w:space="0"/>
              <w:left w:val="single" w:color="000000" w:sz="4" w:space="0"/>
              <w:bottom w:val="single" w:color="000000" w:sz="4" w:space="0"/>
              <w:right w:val="single" w:color="000000" w:sz="4" w:space="0"/>
            </w:tcBorders>
            <w:vAlign w:val="center"/>
          </w:tcPr>
          <w:p w14:paraId="18429878">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A171EF7">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2DFAAC7E">
            <w:pPr>
              <w:pStyle w:val="22"/>
              <w:jc w:val="right"/>
              <w:rPr>
                <w:rFonts w:hint="eastAsia" w:ascii="仿宋" w:hAnsi="仿宋" w:eastAsia="仿宋" w:cs="仿宋"/>
              </w:rPr>
            </w:pPr>
          </w:p>
        </w:tc>
      </w:tr>
      <w:tr w14:paraId="269382B9">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77DBE3B7">
            <w:pPr>
              <w:pStyle w:val="22"/>
              <w:rPr>
                <w:rFonts w:hint="eastAsia" w:ascii="仿宋" w:hAnsi="仿宋" w:eastAsia="仿宋" w:cs="仿宋"/>
              </w:rPr>
            </w:pPr>
            <w:r>
              <w:rPr>
                <w:rFonts w:hint="eastAsia" w:ascii="仿宋" w:hAnsi="仿宋" w:eastAsia="仿宋" w:cs="仿宋"/>
              </w:rPr>
              <w:t>39909</w:t>
            </w:r>
          </w:p>
        </w:tc>
        <w:tc>
          <w:tcPr>
            <w:tcW w:w="3566" w:type="dxa"/>
            <w:tcBorders>
              <w:top w:val="single" w:color="000000" w:sz="4" w:space="0"/>
              <w:left w:val="single" w:color="000000" w:sz="4" w:space="0"/>
              <w:bottom w:val="single" w:color="000000" w:sz="4" w:space="0"/>
              <w:right w:val="single" w:color="000000" w:sz="4" w:space="0"/>
            </w:tcBorders>
            <w:vAlign w:val="center"/>
          </w:tcPr>
          <w:p w14:paraId="0DF8B736">
            <w:pPr>
              <w:pStyle w:val="22"/>
              <w:rPr>
                <w:rFonts w:hint="eastAsia" w:ascii="仿宋" w:hAnsi="仿宋" w:eastAsia="仿宋" w:cs="仿宋"/>
              </w:rPr>
            </w:pPr>
            <w:r>
              <w:rPr>
                <w:rFonts w:hint="eastAsia" w:ascii="仿宋" w:hAnsi="仿宋" w:eastAsia="仿宋" w:cs="仿宋"/>
              </w:rPr>
              <w:t xml:space="preserve">  经常性赠与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137265D4">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3B59A1B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441BD7AF">
            <w:pPr>
              <w:pStyle w:val="22"/>
              <w:jc w:val="right"/>
              <w:rPr>
                <w:rFonts w:hint="eastAsia" w:ascii="仿宋" w:hAnsi="仿宋" w:eastAsia="仿宋" w:cs="仿宋"/>
              </w:rPr>
            </w:pPr>
          </w:p>
        </w:tc>
      </w:tr>
      <w:tr w14:paraId="7AA030B8">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37EE9012">
            <w:pPr>
              <w:pStyle w:val="22"/>
              <w:rPr>
                <w:rFonts w:hint="eastAsia" w:ascii="仿宋" w:hAnsi="仿宋" w:eastAsia="仿宋" w:cs="仿宋"/>
              </w:rPr>
            </w:pPr>
            <w:r>
              <w:rPr>
                <w:rFonts w:hint="eastAsia" w:ascii="仿宋" w:hAnsi="仿宋" w:eastAsia="仿宋" w:cs="仿宋"/>
              </w:rPr>
              <w:t>39910</w:t>
            </w:r>
          </w:p>
        </w:tc>
        <w:tc>
          <w:tcPr>
            <w:tcW w:w="3566" w:type="dxa"/>
            <w:tcBorders>
              <w:top w:val="single" w:color="000000" w:sz="4" w:space="0"/>
              <w:left w:val="single" w:color="000000" w:sz="4" w:space="0"/>
              <w:bottom w:val="single" w:color="000000" w:sz="4" w:space="0"/>
              <w:right w:val="single" w:color="000000" w:sz="4" w:space="0"/>
            </w:tcBorders>
            <w:vAlign w:val="center"/>
          </w:tcPr>
          <w:p w14:paraId="119CF48A">
            <w:pPr>
              <w:pStyle w:val="22"/>
              <w:rPr>
                <w:rFonts w:hint="eastAsia" w:ascii="仿宋" w:hAnsi="仿宋" w:eastAsia="仿宋" w:cs="仿宋"/>
              </w:rPr>
            </w:pPr>
            <w:r>
              <w:rPr>
                <w:rFonts w:hint="eastAsia" w:ascii="仿宋" w:hAnsi="仿宋" w:eastAsia="仿宋" w:cs="仿宋"/>
              </w:rPr>
              <w:t xml:space="preserve">  资本性赠与</w:t>
            </w:r>
          </w:p>
        </w:tc>
        <w:tc>
          <w:tcPr>
            <w:tcW w:w="2200" w:type="dxa"/>
            <w:tcBorders>
              <w:top w:val="single" w:color="000000" w:sz="4" w:space="0"/>
              <w:left w:val="single" w:color="000000" w:sz="4" w:space="0"/>
              <w:bottom w:val="single" w:color="000000" w:sz="4" w:space="0"/>
              <w:right w:val="single" w:color="000000" w:sz="4" w:space="0"/>
            </w:tcBorders>
            <w:vAlign w:val="center"/>
          </w:tcPr>
          <w:p w14:paraId="79BC680D">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FA96B02">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3FB16371">
            <w:pPr>
              <w:pStyle w:val="22"/>
              <w:jc w:val="right"/>
              <w:rPr>
                <w:rFonts w:hint="eastAsia" w:ascii="仿宋" w:hAnsi="仿宋" w:eastAsia="仿宋" w:cs="仿宋"/>
              </w:rPr>
            </w:pPr>
          </w:p>
        </w:tc>
      </w:tr>
      <w:tr w14:paraId="1D3829DD">
        <w:tblPrEx>
          <w:tblCellMar>
            <w:top w:w="55" w:type="dxa"/>
            <w:left w:w="55" w:type="dxa"/>
            <w:bottom w:w="55" w:type="dxa"/>
            <w:right w:w="55" w:type="dxa"/>
          </w:tblCellMar>
        </w:tblPrEx>
        <w:trPr>
          <w:cantSplit/>
          <w:trHeight w:val="190" w:hRule="atLeast"/>
        </w:trPr>
        <w:tc>
          <w:tcPr>
            <w:tcW w:w="1121" w:type="dxa"/>
            <w:tcBorders>
              <w:top w:val="single" w:color="000000" w:sz="4" w:space="0"/>
              <w:left w:val="single" w:color="000000" w:sz="4" w:space="0"/>
              <w:bottom w:val="single" w:color="000000" w:sz="4" w:space="0"/>
              <w:right w:val="single" w:color="000000" w:sz="4" w:space="0"/>
            </w:tcBorders>
            <w:vAlign w:val="center"/>
          </w:tcPr>
          <w:p w14:paraId="113EB250">
            <w:pPr>
              <w:pStyle w:val="22"/>
              <w:rPr>
                <w:rFonts w:hint="eastAsia" w:ascii="仿宋" w:hAnsi="仿宋" w:eastAsia="仿宋" w:cs="仿宋"/>
              </w:rPr>
            </w:pPr>
            <w:r>
              <w:rPr>
                <w:rFonts w:hint="eastAsia" w:ascii="仿宋" w:hAnsi="仿宋" w:eastAsia="仿宋" w:cs="仿宋"/>
              </w:rPr>
              <w:t>39999</w:t>
            </w:r>
          </w:p>
        </w:tc>
        <w:tc>
          <w:tcPr>
            <w:tcW w:w="3566" w:type="dxa"/>
            <w:tcBorders>
              <w:top w:val="single" w:color="000000" w:sz="4" w:space="0"/>
              <w:left w:val="single" w:color="000000" w:sz="4" w:space="0"/>
              <w:bottom w:val="single" w:color="000000" w:sz="4" w:space="0"/>
              <w:right w:val="single" w:color="000000" w:sz="4" w:space="0"/>
            </w:tcBorders>
            <w:vAlign w:val="center"/>
          </w:tcPr>
          <w:p w14:paraId="567B4743">
            <w:pPr>
              <w:pStyle w:val="22"/>
              <w:rPr>
                <w:rFonts w:hint="eastAsia" w:ascii="仿宋" w:hAnsi="仿宋" w:eastAsia="仿宋" w:cs="仿宋"/>
              </w:rPr>
            </w:pPr>
            <w:r>
              <w:rPr>
                <w:rFonts w:hint="eastAsia" w:ascii="仿宋" w:hAnsi="仿宋" w:eastAsia="仿宋" w:cs="仿宋"/>
              </w:rPr>
              <w:t xml:space="preserve">  其他支出</w:t>
            </w:r>
          </w:p>
        </w:tc>
        <w:tc>
          <w:tcPr>
            <w:tcW w:w="2200" w:type="dxa"/>
            <w:tcBorders>
              <w:top w:val="single" w:color="000000" w:sz="4" w:space="0"/>
              <w:left w:val="single" w:color="000000" w:sz="4" w:space="0"/>
              <w:bottom w:val="single" w:color="000000" w:sz="4" w:space="0"/>
              <w:right w:val="single" w:color="000000" w:sz="4" w:space="0"/>
            </w:tcBorders>
            <w:vAlign w:val="center"/>
          </w:tcPr>
          <w:p w14:paraId="18B03C75">
            <w:pPr>
              <w:pStyle w:val="22"/>
              <w:jc w:val="right"/>
              <w:rPr>
                <w:rFonts w:hint="eastAsia" w:ascii="仿宋" w:hAnsi="仿宋" w:eastAsia="仿宋" w:cs="仿宋"/>
              </w:rPr>
            </w:pPr>
          </w:p>
        </w:tc>
        <w:tc>
          <w:tcPr>
            <w:tcW w:w="1708" w:type="dxa"/>
            <w:tcBorders>
              <w:top w:val="single" w:color="000000" w:sz="4" w:space="0"/>
              <w:left w:val="single" w:color="000000" w:sz="4" w:space="0"/>
              <w:bottom w:val="single" w:color="000000" w:sz="4" w:space="0"/>
              <w:right w:val="single" w:color="000000" w:sz="4" w:space="0"/>
            </w:tcBorders>
            <w:vAlign w:val="center"/>
          </w:tcPr>
          <w:p w14:paraId="5E6E2D85">
            <w:pPr>
              <w:pStyle w:val="22"/>
              <w:jc w:val="right"/>
              <w:rPr>
                <w:rFonts w:hint="eastAsia" w:ascii="仿宋" w:hAnsi="仿宋" w:eastAsia="仿宋" w:cs="仿宋"/>
              </w:rPr>
            </w:pPr>
          </w:p>
        </w:tc>
        <w:tc>
          <w:tcPr>
            <w:tcW w:w="1878" w:type="dxa"/>
            <w:tcBorders>
              <w:top w:val="single" w:color="000000" w:sz="4" w:space="0"/>
              <w:left w:val="single" w:color="000000" w:sz="4" w:space="0"/>
              <w:bottom w:val="single" w:color="000000" w:sz="4" w:space="0"/>
              <w:right w:val="single" w:color="000000" w:sz="4" w:space="0"/>
            </w:tcBorders>
            <w:vAlign w:val="center"/>
          </w:tcPr>
          <w:p w14:paraId="1E2CC9EA">
            <w:pPr>
              <w:pStyle w:val="22"/>
              <w:jc w:val="right"/>
              <w:rPr>
                <w:rFonts w:hint="eastAsia" w:ascii="仿宋" w:hAnsi="仿宋" w:eastAsia="仿宋" w:cs="仿宋"/>
              </w:rPr>
            </w:pPr>
          </w:p>
        </w:tc>
      </w:tr>
    </w:tbl>
    <w:p w14:paraId="01F8BF41">
      <w:pPr>
        <w:spacing w:before="25"/>
        <w:ind w:right="-92" w:rightChars="-42"/>
        <w:jc w:val="both"/>
        <w:rPr>
          <w:rFonts w:hint="eastAsia" w:ascii="仿宋" w:hAnsi="仿宋" w:eastAsia="仿宋" w:cs="仿宋"/>
        </w:rPr>
      </w:pPr>
      <w:r>
        <w:rPr>
          <w:rFonts w:hint="eastAsia" w:ascii="仿宋" w:hAnsi="仿宋" w:eastAsia="仿宋" w:cs="仿宋"/>
        </w:rPr>
        <w:t>注：本表反映本年度一般公共预算财政拨款基本支出情况。本表金额单位转换时可能存在尾数误差。</w:t>
      </w:r>
    </w:p>
    <w:p w14:paraId="766E6922">
      <w:pPr>
        <w:spacing w:before="25"/>
        <w:jc w:val="both"/>
        <w:rPr>
          <w:rFonts w:hint="eastAsia" w:ascii="仿宋" w:hAnsi="仿宋" w:eastAsia="仿宋" w:cs="仿宋"/>
        </w:rPr>
        <w:sectPr>
          <w:footerReference r:id="rId14" w:type="default"/>
          <w:pgSz w:w="11906" w:h="16838"/>
          <w:pgMar w:top="720" w:right="720" w:bottom="720" w:left="720" w:header="170" w:footer="280" w:gutter="0"/>
          <w:pgNumType w:fmt="numberInDash"/>
          <w:cols w:space="720" w:num="1"/>
          <w:formProt w:val="0"/>
          <w:docGrid w:linePitch="100" w:charSpace="0"/>
        </w:sectPr>
      </w:pPr>
    </w:p>
    <w:tbl>
      <w:tblPr>
        <w:tblStyle w:val="12"/>
        <w:tblW w:w="16486" w:type="dxa"/>
        <w:tblInd w:w="62" w:type="dxa"/>
        <w:tblLayout w:type="fixed"/>
        <w:tblCellMar>
          <w:top w:w="55" w:type="dxa"/>
          <w:left w:w="55" w:type="dxa"/>
          <w:bottom w:w="55" w:type="dxa"/>
          <w:right w:w="55" w:type="dxa"/>
        </w:tblCellMar>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14:paraId="77FB9C6F">
        <w:tblPrEx>
          <w:tblCellMar>
            <w:top w:w="55" w:type="dxa"/>
            <w:left w:w="55" w:type="dxa"/>
            <w:bottom w:w="55" w:type="dxa"/>
            <w:right w:w="55" w:type="dxa"/>
          </w:tblCellMar>
        </w:tblPrEx>
        <w:trPr>
          <w:trHeight w:val="321" w:hRule="atLeast"/>
        </w:trPr>
        <w:tc>
          <w:tcPr>
            <w:tcW w:w="16486" w:type="dxa"/>
            <w:gridSpan w:val="16"/>
          </w:tcPr>
          <w:p w14:paraId="04C440EE">
            <w:pPr>
              <w:pStyle w:val="22"/>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w:t>
            </w:r>
            <w:r>
              <w:rPr>
                <w:rFonts w:hint="eastAsia"/>
                <w:b/>
                <w:bCs/>
                <w:color w:val="000000"/>
                <w:sz w:val="36"/>
                <w:szCs w:val="36"/>
                <w:lang w:val="en-US" w:eastAsia="zh-CN"/>
              </w:rPr>
              <w:t>和</w:t>
            </w:r>
            <w:r>
              <w:rPr>
                <w:rFonts w:hint="eastAsia"/>
                <w:b/>
                <w:bCs/>
                <w:color w:val="000000"/>
                <w:sz w:val="36"/>
                <w:szCs w:val="36"/>
                <w:lang w:eastAsia="ar-SA"/>
              </w:rPr>
              <w:t>培训费支出决算表</w:t>
            </w:r>
          </w:p>
        </w:tc>
      </w:tr>
      <w:tr w14:paraId="368D78A6">
        <w:tblPrEx>
          <w:tblCellMar>
            <w:top w:w="55" w:type="dxa"/>
            <w:left w:w="55" w:type="dxa"/>
            <w:bottom w:w="55" w:type="dxa"/>
            <w:right w:w="55" w:type="dxa"/>
          </w:tblCellMar>
        </w:tblPrEx>
        <w:trPr>
          <w:trHeight w:val="207" w:hRule="atLeast"/>
        </w:trPr>
        <w:tc>
          <w:tcPr>
            <w:tcW w:w="16486" w:type="dxa"/>
            <w:gridSpan w:val="16"/>
          </w:tcPr>
          <w:p w14:paraId="0AAD5473">
            <w:pPr>
              <w:pStyle w:val="22"/>
              <w:jc w:val="right"/>
              <w:rPr>
                <w:rFonts w:hint="eastAsia" w:ascii="仿宋" w:hAnsi="仿宋" w:eastAsia="仿宋" w:cs="仿宋"/>
                <w:sz w:val="20"/>
              </w:rPr>
            </w:pPr>
            <w:r>
              <w:rPr>
                <w:rFonts w:hint="eastAsia" w:ascii="仿宋" w:hAnsi="仿宋" w:eastAsia="仿宋" w:cs="仿宋"/>
              </w:rPr>
              <w:t>公开09表</w:t>
            </w:r>
          </w:p>
        </w:tc>
      </w:tr>
      <w:tr w14:paraId="6104D28B">
        <w:tblPrEx>
          <w:tblCellMar>
            <w:top w:w="55" w:type="dxa"/>
            <w:left w:w="55" w:type="dxa"/>
            <w:bottom w:w="55" w:type="dxa"/>
            <w:right w:w="55" w:type="dxa"/>
          </w:tblCellMar>
        </w:tblPrEx>
        <w:trPr>
          <w:trHeight w:val="103" w:hRule="atLeast"/>
        </w:trPr>
        <w:tc>
          <w:tcPr>
            <w:tcW w:w="8212" w:type="dxa"/>
            <w:gridSpan w:val="8"/>
            <w:tcBorders>
              <w:bottom w:val="single" w:color="auto" w:sz="4" w:space="0"/>
            </w:tcBorders>
          </w:tcPr>
          <w:p w14:paraId="6C5A4CF9">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8274" w:type="dxa"/>
            <w:gridSpan w:val="8"/>
            <w:tcBorders>
              <w:bottom w:val="single" w:color="auto" w:sz="4" w:space="0"/>
            </w:tcBorders>
          </w:tcPr>
          <w:p w14:paraId="5F47D009">
            <w:pPr>
              <w:pStyle w:val="22"/>
              <w:jc w:val="right"/>
              <w:rPr>
                <w:rFonts w:hint="eastAsia" w:ascii="仿宋" w:hAnsi="仿宋" w:eastAsia="仿宋" w:cs="仿宋"/>
              </w:rPr>
            </w:pPr>
            <w:r>
              <w:rPr>
                <w:rFonts w:hint="eastAsia" w:ascii="仿宋" w:hAnsi="仿宋" w:eastAsia="仿宋" w:cs="仿宋"/>
              </w:rPr>
              <w:t>金额单位：万元</w:t>
            </w:r>
          </w:p>
        </w:tc>
      </w:tr>
      <w:tr w14:paraId="3B2F74EB">
        <w:tblPrEx>
          <w:tblCellMar>
            <w:top w:w="55" w:type="dxa"/>
            <w:left w:w="55" w:type="dxa"/>
            <w:bottom w:w="55" w:type="dxa"/>
            <w:right w:w="55" w:type="dxa"/>
          </w:tblCellMar>
        </w:tblPrEx>
        <w:trPr>
          <w:trHeight w:val="171" w:hRule="atLeast"/>
        </w:trPr>
        <w:tc>
          <w:tcPr>
            <w:tcW w:w="8212" w:type="dxa"/>
            <w:gridSpan w:val="8"/>
            <w:tcBorders>
              <w:top w:val="single" w:color="auto" w:sz="4" w:space="0"/>
              <w:left w:val="single" w:color="auto" w:sz="4" w:space="0"/>
              <w:bottom w:val="single" w:color="auto" w:sz="4" w:space="0"/>
              <w:right w:val="single" w:color="auto" w:sz="4" w:space="0"/>
            </w:tcBorders>
          </w:tcPr>
          <w:p w14:paraId="110E0035">
            <w:pPr>
              <w:pStyle w:val="22"/>
              <w:jc w:val="center"/>
              <w:rPr>
                <w:rFonts w:hint="eastAsia" w:ascii="仿宋" w:hAnsi="仿宋" w:eastAsia="仿宋" w:cs="仿宋"/>
              </w:rPr>
            </w:pPr>
            <w:r>
              <w:rPr>
                <w:rFonts w:hint="eastAsia" w:ascii="仿宋" w:hAnsi="仿宋" w:eastAsia="仿宋" w:cs="仿宋"/>
                <w:lang w:val="en-US"/>
              </w:rPr>
              <w:t>预算数</w:t>
            </w:r>
          </w:p>
        </w:tc>
        <w:tc>
          <w:tcPr>
            <w:tcW w:w="8274" w:type="dxa"/>
            <w:gridSpan w:val="8"/>
            <w:tcBorders>
              <w:top w:val="single" w:color="auto" w:sz="4" w:space="0"/>
              <w:left w:val="single" w:color="auto" w:sz="4" w:space="0"/>
              <w:bottom w:val="single" w:color="auto" w:sz="4" w:space="0"/>
              <w:right w:val="single" w:color="auto" w:sz="4" w:space="0"/>
            </w:tcBorders>
          </w:tcPr>
          <w:p w14:paraId="612A9F55">
            <w:pPr>
              <w:pStyle w:val="22"/>
              <w:jc w:val="center"/>
              <w:rPr>
                <w:rFonts w:hint="eastAsia" w:ascii="仿宋" w:hAnsi="仿宋" w:eastAsia="仿宋" w:cs="仿宋"/>
                <w:lang w:val="en-US"/>
              </w:rPr>
            </w:pPr>
            <w:r>
              <w:rPr>
                <w:rFonts w:hint="eastAsia" w:ascii="仿宋" w:hAnsi="仿宋" w:eastAsia="仿宋" w:cs="仿宋"/>
                <w:lang w:val="en-US"/>
              </w:rPr>
              <w:t>决算数</w:t>
            </w:r>
          </w:p>
        </w:tc>
      </w:tr>
      <w:tr w14:paraId="14BC8497">
        <w:tblPrEx>
          <w:tblCellMar>
            <w:top w:w="55" w:type="dxa"/>
            <w:left w:w="55" w:type="dxa"/>
            <w:bottom w:w="55" w:type="dxa"/>
            <w:right w:w="55" w:type="dxa"/>
          </w:tblCellMar>
        </w:tblPrEx>
        <w:trPr>
          <w:trHeight w:val="179" w:hRule="atLeast"/>
        </w:trPr>
        <w:tc>
          <w:tcPr>
            <w:tcW w:w="6159" w:type="dxa"/>
            <w:gridSpan w:val="6"/>
            <w:tcBorders>
              <w:top w:val="single" w:color="auto" w:sz="4" w:space="0"/>
              <w:left w:val="single" w:color="000000" w:sz="4" w:space="0"/>
              <w:bottom w:val="single" w:color="000000" w:sz="4" w:space="0"/>
            </w:tcBorders>
            <w:vAlign w:val="center"/>
          </w:tcPr>
          <w:p w14:paraId="26A52A92">
            <w:pPr>
              <w:pStyle w:val="22"/>
              <w:jc w:val="center"/>
              <w:rPr>
                <w:rFonts w:hint="eastAsia" w:ascii="仿宋" w:hAnsi="仿宋" w:eastAsia="仿宋" w:cs="仿宋"/>
              </w:rPr>
            </w:pPr>
            <w:r>
              <w:rPr>
                <w:rFonts w:hint="eastAsia" w:ascii="仿宋" w:hAnsi="仿宋" w:eastAsia="仿宋" w:cs="仿宋"/>
              </w:rPr>
              <w:t>“三公”经费</w:t>
            </w:r>
          </w:p>
        </w:tc>
        <w:tc>
          <w:tcPr>
            <w:tcW w:w="1043" w:type="dxa"/>
            <w:vMerge w:val="restart"/>
            <w:tcBorders>
              <w:top w:val="single" w:color="auto" w:sz="4" w:space="0"/>
              <w:left w:val="single" w:color="000000" w:sz="4" w:space="0"/>
              <w:bottom w:val="single" w:color="000000" w:sz="4" w:space="0"/>
            </w:tcBorders>
            <w:vAlign w:val="center"/>
          </w:tcPr>
          <w:p w14:paraId="295EFCA8">
            <w:pPr>
              <w:pStyle w:val="22"/>
              <w:jc w:val="center"/>
              <w:rPr>
                <w:rFonts w:hint="eastAsia" w:ascii="仿宋" w:hAnsi="仿宋" w:eastAsia="仿宋" w:cs="仿宋"/>
              </w:rPr>
            </w:pPr>
            <w:r>
              <w:rPr>
                <w:rFonts w:hint="eastAsia" w:ascii="仿宋" w:hAnsi="仿宋" w:eastAsia="仿宋" w:cs="仿宋"/>
              </w:rPr>
              <w:t>会议费</w:t>
            </w:r>
          </w:p>
        </w:tc>
        <w:tc>
          <w:tcPr>
            <w:tcW w:w="1010" w:type="dxa"/>
            <w:vMerge w:val="restart"/>
            <w:tcBorders>
              <w:top w:val="single" w:color="auto" w:sz="4" w:space="0"/>
              <w:left w:val="single" w:color="000000" w:sz="4" w:space="0"/>
              <w:right w:val="single" w:color="000000" w:sz="4" w:space="0"/>
            </w:tcBorders>
            <w:vAlign w:val="center"/>
          </w:tcPr>
          <w:p w14:paraId="3C0F75CC">
            <w:pPr>
              <w:pStyle w:val="22"/>
              <w:jc w:val="center"/>
              <w:rPr>
                <w:rFonts w:hint="eastAsia" w:ascii="仿宋" w:hAnsi="仿宋" w:eastAsia="仿宋" w:cs="仿宋"/>
              </w:rPr>
            </w:pPr>
            <w:r>
              <w:rPr>
                <w:rFonts w:hint="eastAsia" w:ascii="仿宋" w:hAnsi="仿宋" w:eastAsia="仿宋" w:cs="仿宋"/>
              </w:rPr>
              <w:t>培训费</w:t>
            </w:r>
          </w:p>
        </w:tc>
        <w:tc>
          <w:tcPr>
            <w:tcW w:w="6190" w:type="dxa"/>
            <w:gridSpan w:val="6"/>
            <w:tcBorders>
              <w:top w:val="single" w:color="auto" w:sz="4" w:space="0"/>
              <w:left w:val="single" w:color="000000" w:sz="4" w:space="0"/>
              <w:bottom w:val="single" w:color="000000" w:sz="4" w:space="0"/>
              <w:right w:val="single" w:color="000000" w:sz="4" w:space="0"/>
            </w:tcBorders>
            <w:vAlign w:val="center"/>
          </w:tcPr>
          <w:p w14:paraId="3826F8DD">
            <w:pPr>
              <w:pStyle w:val="22"/>
              <w:jc w:val="center"/>
              <w:rPr>
                <w:rFonts w:hint="eastAsia" w:ascii="仿宋" w:hAnsi="仿宋" w:eastAsia="仿宋" w:cs="仿宋"/>
              </w:rPr>
            </w:pPr>
            <w:r>
              <w:rPr>
                <w:rFonts w:hint="eastAsia" w:ascii="仿宋" w:hAnsi="仿宋" w:eastAsia="仿宋" w:cs="仿宋"/>
              </w:rPr>
              <w:t>“三公”经费</w:t>
            </w:r>
          </w:p>
        </w:tc>
        <w:tc>
          <w:tcPr>
            <w:tcW w:w="1057" w:type="dxa"/>
            <w:vMerge w:val="restart"/>
            <w:tcBorders>
              <w:top w:val="single" w:color="auto" w:sz="4" w:space="0"/>
              <w:left w:val="single" w:color="000000" w:sz="4" w:space="0"/>
              <w:right w:val="single" w:color="000000" w:sz="4" w:space="0"/>
            </w:tcBorders>
            <w:vAlign w:val="center"/>
          </w:tcPr>
          <w:p w14:paraId="4A260363">
            <w:pPr>
              <w:pStyle w:val="22"/>
              <w:jc w:val="center"/>
              <w:rPr>
                <w:rFonts w:hint="eastAsia" w:ascii="仿宋" w:hAnsi="仿宋" w:eastAsia="仿宋" w:cs="仿宋"/>
              </w:rPr>
            </w:pPr>
            <w:r>
              <w:rPr>
                <w:rFonts w:hint="eastAsia" w:ascii="仿宋" w:hAnsi="仿宋" w:eastAsia="仿宋" w:cs="仿宋"/>
              </w:rPr>
              <w:t>会议费</w:t>
            </w:r>
          </w:p>
        </w:tc>
        <w:tc>
          <w:tcPr>
            <w:tcW w:w="1027" w:type="dxa"/>
            <w:vMerge w:val="restart"/>
            <w:tcBorders>
              <w:top w:val="single" w:color="auto" w:sz="4" w:space="0"/>
              <w:left w:val="single" w:color="000000" w:sz="4" w:space="0"/>
              <w:right w:val="single" w:color="000000" w:sz="4" w:space="0"/>
            </w:tcBorders>
            <w:vAlign w:val="center"/>
          </w:tcPr>
          <w:p w14:paraId="2F5CC349">
            <w:pPr>
              <w:pStyle w:val="22"/>
              <w:jc w:val="center"/>
              <w:rPr>
                <w:rFonts w:hint="eastAsia" w:ascii="仿宋" w:hAnsi="仿宋" w:eastAsia="仿宋" w:cs="仿宋"/>
              </w:rPr>
            </w:pPr>
            <w:r>
              <w:rPr>
                <w:rFonts w:hint="eastAsia" w:ascii="仿宋" w:hAnsi="仿宋" w:eastAsia="仿宋" w:cs="仿宋"/>
              </w:rPr>
              <w:t>培训费</w:t>
            </w:r>
          </w:p>
        </w:tc>
      </w:tr>
      <w:tr w14:paraId="01F6BE90">
        <w:tblPrEx>
          <w:tblCellMar>
            <w:top w:w="55" w:type="dxa"/>
            <w:left w:w="55" w:type="dxa"/>
            <w:bottom w:w="55" w:type="dxa"/>
            <w:right w:w="55" w:type="dxa"/>
          </w:tblCellMar>
        </w:tblPrEx>
        <w:trPr>
          <w:trHeight w:val="297" w:hRule="atLeast"/>
        </w:trPr>
        <w:tc>
          <w:tcPr>
            <w:tcW w:w="1044" w:type="dxa"/>
            <w:vMerge w:val="restart"/>
            <w:tcBorders>
              <w:left w:val="single" w:color="000000" w:sz="4" w:space="0"/>
              <w:bottom w:val="single" w:color="000000" w:sz="4" w:space="0"/>
            </w:tcBorders>
            <w:vAlign w:val="center"/>
          </w:tcPr>
          <w:p w14:paraId="1F3749C2">
            <w:pPr>
              <w:pStyle w:val="22"/>
              <w:jc w:val="center"/>
              <w:rPr>
                <w:rFonts w:hint="eastAsia" w:ascii="仿宋" w:hAnsi="仿宋" w:eastAsia="仿宋" w:cs="仿宋"/>
              </w:rPr>
            </w:pPr>
            <w:r>
              <w:rPr>
                <w:rFonts w:hint="eastAsia" w:ascii="仿宋" w:hAnsi="仿宋" w:eastAsia="仿宋" w:cs="仿宋"/>
              </w:rPr>
              <w:t>“三公”经费合计</w:t>
            </w:r>
          </w:p>
        </w:tc>
        <w:tc>
          <w:tcPr>
            <w:tcW w:w="1042" w:type="dxa"/>
            <w:vMerge w:val="restart"/>
            <w:tcBorders>
              <w:left w:val="single" w:color="000000" w:sz="4" w:space="0"/>
              <w:bottom w:val="single" w:color="000000" w:sz="4" w:space="0"/>
            </w:tcBorders>
            <w:vAlign w:val="center"/>
          </w:tcPr>
          <w:p w14:paraId="27155418">
            <w:pPr>
              <w:pStyle w:val="22"/>
              <w:jc w:val="center"/>
              <w:rPr>
                <w:rFonts w:hint="eastAsia" w:ascii="仿宋" w:hAnsi="仿宋" w:eastAsia="仿宋" w:cs="仿宋"/>
              </w:rPr>
            </w:pPr>
            <w:r>
              <w:rPr>
                <w:rFonts w:hint="eastAsia" w:ascii="仿宋" w:hAnsi="仿宋" w:eastAsia="仿宋" w:cs="仿宋"/>
              </w:rPr>
              <w:t>因公出国（境）费</w:t>
            </w:r>
          </w:p>
        </w:tc>
        <w:tc>
          <w:tcPr>
            <w:tcW w:w="3047" w:type="dxa"/>
            <w:gridSpan w:val="3"/>
            <w:tcBorders>
              <w:left w:val="single" w:color="000000" w:sz="4" w:space="0"/>
              <w:bottom w:val="single" w:color="000000" w:sz="4" w:space="0"/>
            </w:tcBorders>
            <w:vAlign w:val="center"/>
          </w:tcPr>
          <w:p w14:paraId="7847F488">
            <w:pPr>
              <w:pStyle w:val="22"/>
              <w:jc w:val="center"/>
              <w:rPr>
                <w:rFonts w:hint="eastAsia" w:ascii="仿宋" w:hAnsi="仿宋" w:eastAsia="仿宋" w:cs="仿宋"/>
              </w:rPr>
            </w:pPr>
            <w:r>
              <w:rPr>
                <w:rFonts w:hint="eastAsia" w:ascii="仿宋" w:hAnsi="仿宋" w:eastAsia="仿宋" w:cs="仿宋"/>
              </w:rPr>
              <w:t>公务用车购置及运行费</w:t>
            </w:r>
          </w:p>
        </w:tc>
        <w:tc>
          <w:tcPr>
            <w:tcW w:w="1026" w:type="dxa"/>
            <w:vMerge w:val="restart"/>
            <w:tcBorders>
              <w:left w:val="single" w:color="000000" w:sz="4" w:space="0"/>
              <w:bottom w:val="single" w:color="000000" w:sz="4" w:space="0"/>
            </w:tcBorders>
            <w:vAlign w:val="center"/>
          </w:tcPr>
          <w:p w14:paraId="7B7D011C">
            <w:pPr>
              <w:pStyle w:val="22"/>
              <w:jc w:val="center"/>
              <w:rPr>
                <w:rFonts w:hint="eastAsia" w:ascii="仿宋" w:hAnsi="仿宋" w:eastAsia="仿宋" w:cs="仿宋"/>
              </w:rPr>
            </w:pPr>
            <w:r>
              <w:rPr>
                <w:rFonts w:hint="eastAsia" w:ascii="仿宋" w:hAnsi="仿宋" w:eastAsia="仿宋" w:cs="仿宋"/>
              </w:rPr>
              <w:t>公务</w:t>
            </w:r>
          </w:p>
          <w:p w14:paraId="05A08B2F">
            <w:pPr>
              <w:pStyle w:val="22"/>
              <w:jc w:val="center"/>
              <w:rPr>
                <w:rFonts w:hint="eastAsia" w:ascii="仿宋" w:hAnsi="仿宋" w:eastAsia="仿宋" w:cs="仿宋"/>
              </w:rPr>
            </w:pPr>
            <w:r>
              <w:rPr>
                <w:rFonts w:hint="eastAsia" w:ascii="仿宋" w:hAnsi="仿宋" w:eastAsia="仿宋" w:cs="仿宋"/>
              </w:rPr>
              <w:t>接待费</w:t>
            </w:r>
          </w:p>
        </w:tc>
        <w:tc>
          <w:tcPr>
            <w:tcW w:w="1043" w:type="dxa"/>
            <w:vMerge w:val="continue"/>
            <w:tcBorders>
              <w:left w:val="single" w:color="000000" w:sz="4" w:space="0"/>
              <w:bottom w:val="single" w:color="000000" w:sz="4" w:space="0"/>
            </w:tcBorders>
            <w:vAlign w:val="center"/>
          </w:tcPr>
          <w:p w14:paraId="7B082EDC">
            <w:pPr>
              <w:jc w:val="center"/>
              <w:rPr>
                <w:rFonts w:hint="eastAsia" w:ascii="仿宋" w:hAnsi="仿宋" w:eastAsia="仿宋" w:cs="仿宋"/>
                <w:sz w:val="20"/>
              </w:rPr>
            </w:pPr>
          </w:p>
        </w:tc>
        <w:tc>
          <w:tcPr>
            <w:tcW w:w="1010" w:type="dxa"/>
            <w:vMerge w:val="continue"/>
            <w:tcBorders>
              <w:left w:val="single" w:color="000000" w:sz="4" w:space="0"/>
              <w:right w:val="single" w:color="000000" w:sz="4" w:space="0"/>
            </w:tcBorders>
            <w:vAlign w:val="center"/>
          </w:tcPr>
          <w:p w14:paraId="03FAB53F">
            <w:pPr>
              <w:jc w:val="center"/>
              <w:rPr>
                <w:rFonts w:hint="eastAsia" w:ascii="仿宋" w:hAnsi="仿宋" w:eastAsia="仿宋" w:cs="仿宋"/>
                <w:sz w:val="20"/>
              </w:rPr>
            </w:pPr>
          </w:p>
        </w:tc>
        <w:tc>
          <w:tcPr>
            <w:tcW w:w="1058" w:type="dxa"/>
            <w:vMerge w:val="restart"/>
            <w:tcBorders>
              <w:left w:val="single" w:color="000000" w:sz="4" w:space="0"/>
              <w:right w:val="single" w:color="000000" w:sz="4" w:space="0"/>
            </w:tcBorders>
            <w:vAlign w:val="center"/>
          </w:tcPr>
          <w:p w14:paraId="4407E729">
            <w:pPr>
              <w:pStyle w:val="22"/>
              <w:jc w:val="center"/>
              <w:rPr>
                <w:rFonts w:hint="eastAsia" w:ascii="仿宋" w:hAnsi="仿宋" w:eastAsia="仿宋" w:cs="仿宋"/>
                <w:sz w:val="20"/>
              </w:rPr>
            </w:pPr>
            <w:r>
              <w:rPr>
                <w:rFonts w:hint="eastAsia" w:ascii="仿宋" w:hAnsi="仿宋" w:eastAsia="仿宋" w:cs="仿宋"/>
              </w:rPr>
              <w:t>“三公”经费合计</w:t>
            </w:r>
          </w:p>
        </w:tc>
        <w:tc>
          <w:tcPr>
            <w:tcW w:w="1010" w:type="dxa"/>
            <w:vMerge w:val="restart"/>
            <w:tcBorders>
              <w:left w:val="single" w:color="000000" w:sz="4" w:space="0"/>
              <w:right w:val="single" w:color="000000" w:sz="4" w:space="0"/>
            </w:tcBorders>
            <w:vAlign w:val="center"/>
          </w:tcPr>
          <w:p w14:paraId="7E3BEF5A">
            <w:pPr>
              <w:pStyle w:val="22"/>
              <w:jc w:val="center"/>
              <w:rPr>
                <w:rFonts w:hint="eastAsia" w:ascii="仿宋" w:hAnsi="仿宋" w:eastAsia="仿宋" w:cs="仿宋"/>
                <w:sz w:val="20"/>
              </w:rPr>
            </w:pPr>
            <w:r>
              <w:rPr>
                <w:rFonts w:hint="eastAsia" w:ascii="仿宋" w:hAnsi="仿宋" w:eastAsia="仿宋" w:cs="仿宋"/>
              </w:rPr>
              <w:t>因公出国（境）费</w:t>
            </w:r>
          </w:p>
        </w:tc>
        <w:tc>
          <w:tcPr>
            <w:tcW w:w="3079" w:type="dxa"/>
            <w:gridSpan w:val="3"/>
            <w:tcBorders>
              <w:left w:val="single" w:color="000000" w:sz="4" w:space="0"/>
              <w:bottom w:val="single" w:color="000000" w:sz="4" w:space="0"/>
              <w:right w:val="single" w:color="000000" w:sz="4" w:space="0"/>
            </w:tcBorders>
            <w:vAlign w:val="center"/>
          </w:tcPr>
          <w:p w14:paraId="5C5A3945">
            <w:pPr>
              <w:pStyle w:val="22"/>
              <w:jc w:val="center"/>
              <w:rPr>
                <w:rFonts w:hint="eastAsia" w:ascii="仿宋" w:hAnsi="仿宋" w:eastAsia="仿宋" w:cs="仿宋"/>
                <w:sz w:val="20"/>
              </w:rPr>
            </w:pPr>
            <w:r>
              <w:rPr>
                <w:rFonts w:hint="eastAsia" w:ascii="仿宋" w:hAnsi="仿宋" w:eastAsia="仿宋" w:cs="仿宋"/>
              </w:rPr>
              <w:t>公务用车购置及运行费</w:t>
            </w:r>
          </w:p>
        </w:tc>
        <w:tc>
          <w:tcPr>
            <w:tcW w:w="1043" w:type="dxa"/>
            <w:vMerge w:val="restart"/>
            <w:tcBorders>
              <w:left w:val="single" w:color="000000" w:sz="4" w:space="0"/>
              <w:right w:val="single" w:color="000000" w:sz="4" w:space="0"/>
            </w:tcBorders>
            <w:vAlign w:val="center"/>
          </w:tcPr>
          <w:p w14:paraId="0C53E35D">
            <w:pPr>
              <w:pStyle w:val="22"/>
              <w:jc w:val="center"/>
              <w:rPr>
                <w:rFonts w:hint="eastAsia" w:ascii="仿宋" w:hAnsi="仿宋" w:eastAsia="仿宋" w:cs="仿宋"/>
              </w:rPr>
            </w:pPr>
            <w:r>
              <w:rPr>
                <w:rFonts w:hint="eastAsia" w:ascii="仿宋" w:hAnsi="仿宋" w:eastAsia="仿宋" w:cs="仿宋"/>
              </w:rPr>
              <w:t>公务</w:t>
            </w:r>
          </w:p>
          <w:p w14:paraId="09460B5B">
            <w:pPr>
              <w:pStyle w:val="22"/>
              <w:jc w:val="center"/>
              <w:rPr>
                <w:rFonts w:hint="eastAsia" w:ascii="仿宋" w:hAnsi="仿宋" w:eastAsia="仿宋" w:cs="仿宋"/>
                <w:sz w:val="20"/>
              </w:rPr>
            </w:pPr>
            <w:r>
              <w:rPr>
                <w:rFonts w:hint="eastAsia" w:ascii="仿宋" w:hAnsi="仿宋" w:eastAsia="仿宋" w:cs="仿宋"/>
              </w:rPr>
              <w:t>接待费</w:t>
            </w:r>
          </w:p>
        </w:tc>
        <w:tc>
          <w:tcPr>
            <w:tcW w:w="1057" w:type="dxa"/>
            <w:vMerge w:val="continue"/>
            <w:tcBorders>
              <w:left w:val="single" w:color="000000" w:sz="4" w:space="0"/>
              <w:right w:val="single" w:color="000000" w:sz="4" w:space="0"/>
            </w:tcBorders>
            <w:vAlign w:val="center"/>
          </w:tcPr>
          <w:p w14:paraId="5F2E47BF">
            <w:pPr>
              <w:jc w:val="center"/>
              <w:rPr>
                <w:rFonts w:hint="eastAsia" w:ascii="仿宋" w:hAnsi="仿宋" w:eastAsia="仿宋" w:cs="仿宋"/>
                <w:sz w:val="20"/>
              </w:rPr>
            </w:pPr>
          </w:p>
        </w:tc>
        <w:tc>
          <w:tcPr>
            <w:tcW w:w="1027" w:type="dxa"/>
            <w:vMerge w:val="continue"/>
            <w:tcBorders>
              <w:left w:val="single" w:color="000000" w:sz="4" w:space="0"/>
              <w:right w:val="single" w:color="000000" w:sz="4" w:space="0"/>
            </w:tcBorders>
            <w:vAlign w:val="center"/>
          </w:tcPr>
          <w:p w14:paraId="0D83523E">
            <w:pPr>
              <w:jc w:val="center"/>
              <w:rPr>
                <w:rFonts w:hint="eastAsia" w:ascii="仿宋" w:hAnsi="仿宋" w:eastAsia="仿宋" w:cs="仿宋"/>
                <w:sz w:val="20"/>
              </w:rPr>
            </w:pPr>
          </w:p>
        </w:tc>
      </w:tr>
      <w:tr w14:paraId="2544D2CD">
        <w:tblPrEx>
          <w:tblCellMar>
            <w:top w:w="55" w:type="dxa"/>
            <w:left w:w="55" w:type="dxa"/>
            <w:bottom w:w="55" w:type="dxa"/>
            <w:right w:w="55" w:type="dxa"/>
          </w:tblCellMar>
        </w:tblPrEx>
        <w:trPr>
          <w:trHeight w:val="621" w:hRule="exact"/>
        </w:trPr>
        <w:tc>
          <w:tcPr>
            <w:tcW w:w="1044" w:type="dxa"/>
            <w:vMerge w:val="continue"/>
            <w:tcBorders>
              <w:left w:val="single" w:color="000000" w:sz="4" w:space="0"/>
              <w:bottom w:val="single" w:color="000000" w:sz="4" w:space="0"/>
            </w:tcBorders>
          </w:tcPr>
          <w:p w14:paraId="71F949F7">
            <w:pPr>
              <w:rPr>
                <w:rFonts w:hint="eastAsia" w:ascii="仿宋" w:hAnsi="仿宋" w:eastAsia="仿宋" w:cs="仿宋"/>
                <w:sz w:val="2"/>
                <w:szCs w:val="2"/>
              </w:rPr>
            </w:pPr>
          </w:p>
        </w:tc>
        <w:tc>
          <w:tcPr>
            <w:tcW w:w="1042" w:type="dxa"/>
            <w:vMerge w:val="continue"/>
            <w:tcBorders>
              <w:left w:val="single" w:color="000000" w:sz="4" w:space="0"/>
              <w:bottom w:val="single" w:color="000000" w:sz="4" w:space="0"/>
            </w:tcBorders>
          </w:tcPr>
          <w:p w14:paraId="039776A8">
            <w:pPr>
              <w:rPr>
                <w:rFonts w:hint="eastAsia" w:ascii="仿宋" w:hAnsi="仿宋" w:eastAsia="仿宋" w:cs="仿宋"/>
                <w:sz w:val="2"/>
                <w:szCs w:val="2"/>
              </w:rPr>
            </w:pPr>
          </w:p>
        </w:tc>
        <w:tc>
          <w:tcPr>
            <w:tcW w:w="1020" w:type="dxa"/>
            <w:tcBorders>
              <w:left w:val="single" w:color="000000" w:sz="4" w:space="0"/>
              <w:bottom w:val="single" w:color="000000" w:sz="4" w:space="0"/>
            </w:tcBorders>
            <w:vAlign w:val="center"/>
          </w:tcPr>
          <w:p w14:paraId="64AFC10D">
            <w:pPr>
              <w:pStyle w:val="22"/>
              <w:jc w:val="center"/>
              <w:rPr>
                <w:rFonts w:hint="eastAsia" w:ascii="仿宋" w:hAnsi="仿宋" w:eastAsia="仿宋" w:cs="仿宋"/>
              </w:rPr>
            </w:pPr>
            <w:r>
              <w:rPr>
                <w:rFonts w:ascii="仿宋" w:hAnsi="仿宋" w:eastAsia="仿宋" w:cs="仿宋"/>
                <w:u w:color="auto"/>
              </w:rPr>
              <w:t>小计</w:t>
            </w:r>
          </w:p>
        </w:tc>
        <w:tc>
          <w:tcPr>
            <w:tcW w:w="1029" w:type="dxa"/>
            <w:tcBorders>
              <w:left w:val="single" w:color="000000" w:sz="4" w:space="0"/>
              <w:bottom w:val="single" w:color="000000" w:sz="4" w:space="0"/>
            </w:tcBorders>
            <w:vAlign w:val="center"/>
          </w:tcPr>
          <w:p w14:paraId="458E0E80">
            <w:pPr>
              <w:pStyle w:val="22"/>
              <w:jc w:val="center"/>
              <w:rPr>
                <w:rFonts w:hint="eastAsia" w:ascii="仿宋" w:hAnsi="仿宋" w:eastAsia="仿宋" w:cs="仿宋"/>
              </w:rPr>
            </w:pPr>
            <w:r>
              <w:rPr>
                <w:rFonts w:hint="eastAsia" w:ascii="仿宋" w:hAnsi="仿宋" w:eastAsia="仿宋" w:cs="仿宋"/>
              </w:rPr>
              <w:t>公务用车购置费</w:t>
            </w:r>
          </w:p>
        </w:tc>
        <w:tc>
          <w:tcPr>
            <w:tcW w:w="998" w:type="dxa"/>
            <w:tcBorders>
              <w:left w:val="single" w:color="000000" w:sz="4" w:space="0"/>
              <w:bottom w:val="single" w:color="000000" w:sz="4" w:space="0"/>
            </w:tcBorders>
            <w:vAlign w:val="center"/>
          </w:tcPr>
          <w:p w14:paraId="75CF2B39">
            <w:pPr>
              <w:pStyle w:val="22"/>
              <w:jc w:val="center"/>
              <w:rPr>
                <w:rFonts w:hint="eastAsia" w:ascii="仿宋" w:hAnsi="仿宋" w:eastAsia="仿宋" w:cs="仿宋"/>
              </w:rPr>
            </w:pPr>
            <w:r>
              <w:rPr>
                <w:rFonts w:hint="eastAsia" w:ascii="仿宋" w:hAnsi="仿宋" w:eastAsia="仿宋" w:cs="仿宋"/>
              </w:rPr>
              <w:t>公务用车运行费</w:t>
            </w:r>
          </w:p>
        </w:tc>
        <w:tc>
          <w:tcPr>
            <w:tcW w:w="1026" w:type="dxa"/>
            <w:vMerge w:val="continue"/>
            <w:tcBorders>
              <w:left w:val="single" w:color="000000" w:sz="4" w:space="0"/>
              <w:bottom w:val="single" w:color="000000" w:sz="4" w:space="0"/>
            </w:tcBorders>
          </w:tcPr>
          <w:p w14:paraId="27BA2B09">
            <w:pPr>
              <w:rPr>
                <w:rFonts w:hint="eastAsia" w:ascii="仿宋" w:hAnsi="仿宋" w:eastAsia="仿宋" w:cs="仿宋"/>
                <w:sz w:val="2"/>
                <w:szCs w:val="2"/>
              </w:rPr>
            </w:pPr>
          </w:p>
        </w:tc>
        <w:tc>
          <w:tcPr>
            <w:tcW w:w="1043" w:type="dxa"/>
            <w:vMerge w:val="continue"/>
            <w:tcBorders>
              <w:left w:val="single" w:color="000000" w:sz="4" w:space="0"/>
              <w:bottom w:val="single" w:color="000000" w:sz="4" w:space="0"/>
            </w:tcBorders>
          </w:tcPr>
          <w:p w14:paraId="2C11BF87">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3FED6DEB">
            <w:pPr>
              <w:rPr>
                <w:rFonts w:hint="eastAsia" w:ascii="仿宋" w:hAnsi="仿宋" w:eastAsia="仿宋" w:cs="仿宋"/>
                <w:sz w:val="2"/>
                <w:szCs w:val="2"/>
              </w:rPr>
            </w:pPr>
          </w:p>
        </w:tc>
        <w:tc>
          <w:tcPr>
            <w:tcW w:w="1058" w:type="dxa"/>
            <w:vMerge w:val="continue"/>
            <w:tcBorders>
              <w:left w:val="single" w:color="000000" w:sz="4" w:space="0"/>
              <w:bottom w:val="single" w:color="000000" w:sz="4" w:space="0"/>
              <w:right w:val="single" w:color="000000" w:sz="4" w:space="0"/>
            </w:tcBorders>
          </w:tcPr>
          <w:p w14:paraId="129E9BFA">
            <w:pPr>
              <w:rPr>
                <w:rFonts w:hint="eastAsia" w:ascii="仿宋" w:hAnsi="仿宋" w:eastAsia="仿宋" w:cs="仿宋"/>
                <w:sz w:val="2"/>
                <w:szCs w:val="2"/>
              </w:rPr>
            </w:pPr>
          </w:p>
        </w:tc>
        <w:tc>
          <w:tcPr>
            <w:tcW w:w="1010" w:type="dxa"/>
            <w:vMerge w:val="continue"/>
            <w:tcBorders>
              <w:left w:val="single" w:color="000000" w:sz="4" w:space="0"/>
              <w:bottom w:val="single" w:color="000000" w:sz="4" w:space="0"/>
              <w:right w:val="single" w:color="000000" w:sz="4" w:space="0"/>
            </w:tcBorders>
          </w:tcPr>
          <w:p w14:paraId="69D283DC">
            <w:pPr>
              <w:rPr>
                <w:rFonts w:hint="eastAsia" w:ascii="仿宋" w:hAnsi="仿宋" w:eastAsia="仿宋" w:cs="仿宋"/>
                <w:sz w:val="2"/>
                <w:szCs w:val="2"/>
              </w:rPr>
            </w:pPr>
          </w:p>
        </w:tc>
        <w:tc>
          <w:tcPr>
            <w:tcW w:w="948" w:type="dxa"/>
            <w:tcBorders>
              <w:left w:val="single" w:color="000000" w:sz="4" w:space="0"/>
              <w:bottom w:val="single" w:color="000000" w:sz="4" w:space="0"/>
              <w:right w:val="single" w:color="000000" w:sz="4" w:space="0"/>
            </w:tcBorders>
            <w:vAlign w:val="center"/>
          </w:tcPr>
          <w:p w14:paraId="4C19780C">
            <w:pPr>
              <w:pStyle w:val="22"/>
              <w:jc w:val="center"/>
              <w:rPr>
                <w:rFonts w:hint="eastAsia" w:ascii="仿宋" w:hAnsi="仿宋" w:eastAsia="仿宋" w:cs="仿宋"/>
                <w:sz w:val="2"/>
                <w:szCs w:val="2"/>
              </w:rPr>
            </w:pPr>
            <w:r>
              <w:rPr>
                <w:rFonts w:ascii="仿宋" w:hAnsi="仿宋" w:eastAsia="仿宋" w:cs="仿宋"/>
                <w:u w:color="auto"/>
              </w:rPr>
              <w:t>小计</w:t>
            </w:r>
          </w:p>
        </w:tc>
        <w:tc>
          <w:tcPr>
            <w:tcW w:w="1089" w:type="dxa"/>
            <w:tcBorders>
              <w:left w:val="single" w:color="000000" w:sz="4" w:space="0"/>
              <w:bottom w:val="single" w:color="000000" w:sz="4" w:space="0"/>
              <w:right w:val="single" w:color="000000" w:sz="4" w:space="0"/>
            </w:tcBorders>
            <w:vAlign w:val="center"/>
          </w:tcPr>
          <w:p w14:paraId="081F3822">
            <w:pPr>
              <w:pStyle w:val="22"/>
              <w:jc w:val="center"/>
              <w:rPr>
                <w:rFonts w:hint="eastAsia" w:ascii="仿宋" w:hAnsi="仿宋" w:eastAsia="仿宋" w:cs="仿宋"/>
                <w:sz w:val="2"/>
                <w:szCs w:val="2"/>
              </w:rPr>
            </w:pPr>
            <w:r>
              <w:rPr>
                <w:rFonts w:hint="eastAsia" w:ascii="仿宋" w:hAnsi="仿宋" w:eastAsia="仿宋" w:cs="仿宋"/>
              </w:rPr>
              <w:t>公务用车购置费</w:t>
            </w:r>
          </w:p>
        </w:tc>
        <w:tc>
          <w:tcPr>
            <w:tcW w:w="1042" w:type="dxa"/>
            <w:tcBorders>
              <w:left w:val="single" w:color="000000" w:sz="4" w:space="0"/>
              <w:bottom w:val="single" w:color="000000" w:sz="4" w:space="0"/>
              <w:right w:val="single" w:color="000000" w:sz="4" w:space="0"/>
            </w:tcBorders>
            <w:vAlign w:val="center"/>
          </w:tcPr>
          <w:p w14:paraId="30B926AD">
            <w:pPr>
              <w:pStyle w:val="22"/>
              <w:jc w:val="center"/>
              <w:rPr>
                <w:rFonts w:hint="eastAsia" w:ascii="仿宋" w:hAnsi="仿宋" w:eastAsia="仿宋" w:cs="仿宋"/>
                <w:sz w:val="2"/>
                <w:szCs w:val="2"/>
              </w:rPr>
            </w:pPr>
            <w:r>
              <w:rPr>
                <w:rFonts w:hint="eastAsia" w:ascii="仿宋" w:hAnsi="仿宋" w:eastAsia="仿宋" w:cs="仿宋"/>
              </w:rPr>
              <w:t>公务用车运行费</w:t>
            </w:r>
          </w:p>
        </w:tc>
        <w:tc>
          <w:tcPr>
            <w:tcW w:w="1043" w:type="dxa"/>
            <w:vMerge w:val="continue"/>
            <w:tcBorders>
              <w:left w:val="single" w:color="000000" w:sz="4" w:space="0"/>
              <w:bottom w:val="single" w:color="000000" w:sz="4" w:space="0"/>
              <w:right w:val="single" w:color="000000" w:sz="4" w:space="0"/>
            </w:tcBorders>
          </w:tcPr>
          <w:p w14:paraId="4A0D88C6">
            <w:pPr>
              <w:rPr>
                <w:rFonts w:hint="eastAsia" w:ascii="仿宋" w:hAnsi="仿宋" w:eastAsia="仿宋" w:cs="仿宋"/>
                <w:sz w:val="2"/>
                <w:szCs w:val="2"/>
              </w:rPr>
            </w:pPr>
          </w:p>
        </w:tc>
        <w:tc>
          <w:tcPr>
            <w:tcW w:w="1057" w:type="dxa"/>
            <w:vMerge w:val="continue"/>
            <w:tcBorders>
              <w:left w:val="single" w:color="000000" w:sz="4" w:space="0"/>
              <w:bottom w:val="single" w:color="000000" w:sz="4" w:space="0"/>
              <w:right w:val="single" w:color="000000" w:sz="4" w:space="0"/>
            </w:tcBorders>
          </w:tcPr>
          <w:p w14:paraId="0444EA2D">
            <w:pPr>
              <w:rPr>
                <w:rFonts w:hint="eastAsia" w:ascii="仿宋" w:hAnsi="仿宋" w:eastAsia="仿宋" w:cs="仿宋"/>
                <w:sz w:val="2"/>
                <w:szCs w:val="2"/>
              </w:rPr>
            </w:pPr>
          </w:p>
        </w:tc>
        <w:tc>
          <w:tcPr>
            <w:tcW w:w="1027" w:type="dxa"/>
            <w:vMerge w:val="continue"/>
            <w:tcBorders>
              <w:left w:val="single" w:color="000000" w:sz="4" w:space="0"/>
              <w:bottom w:val="single" w:color="000000" w:sz="4" w:space="0"/>
              <w:right w:val="single" w:color="000000" w:sz="4" w:space="0"/>
            </w:tcBorders>
          </w:tcPr>
          <w:p w14:paraId="62D87672">
            <w:pPr>
              <w:rPr>
                <w:rFonts w:hint="eastAsia" w:ascii="仿宋" w:hAnsi="仿宋" w:eastAsia="仿宋" w:cs="仿宋"/>
                <w:sz w:val="2"/>
                <w:szCs w:val="2"/>
              </w:rPr>
            </w:pPr>
          </w:p>
        </w:tc>
      </w:tr>
      <w:tr w14:paraId="497F92A8">
        <w:tblPrEx>
          <w:tblCellMar>
            <w:top w:w="55" w:type="dxa"/>
            <w:left w:w="55" w:type="dxa"/>
            <w:bottom w:w="55" w:type="dxa"/>
            <w:right w:w="55" w:type="dxa"/>
          </w:tblCellMar>
        </w:tblPrEx>
        <w:trPr>
          <w:cantSplit/>
          <w:trHeight w:val="380" w:hRule="atLeast"/>
        </w:trPr>
        <w:tc>
          <w:tcPr>
            <w:tcW w:w="1044" w:type="dxa"/>
            <w:tcBorders>
              <w:left w:val="single" w:color="000000" w:sz="4" w:space="0"/>
              <w:bottom w:val="single" w:color="000000" w:sz="4" w:space="0"/>
            </w:tcBorders>
            <w:vAlign w:val="center"/>
          </w:tcPr>
          <w:p w14:paraId="5C57BEB7">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tcBorders>
            <w:vAlign w:val="center"/>
          </w:tcPr>
          <w:p w14:paraId="2D3C4DD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0" w:type="dxa"/>
            <w:tcBorders>
              <w:left w:val="single" w:color="000000" w:sz="4" w:space="0"/>
              <w:bottom w:val="single" w:color="000000" w:sz="4" w:space="0"/>
            </w:tcBorders>
            <w:vAlign w:val="center"/>
          </w:tcPr>
          <w:p w14:paraId="7D8234DF">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9" w:type="dxa"/>
            <w:tcBorders>
              <w:left w:val="single" w:color="000000" w:sz="4" w:space="0"/>
              <w:bottom w:val="single" w:color="000000" w:sz="4" w:space="0"/>
            </w:tcBorders>
            <w:vAlign w:val="center"/>
          </w:tcPr>
          <w:p w14:paraId="0733491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98" w:type="dxa"/>
            <w:tcBorders>
              <w:left w:val="single" w:color="000000" w:sz="4" w:space="0"/>
              <w:bottom w:val="single" w:color="000000" w:sz="4" w:space="0"/>
            </w:tcBorders>
            <w:vAlign w:val="center"/>
          </w:tcPr>
          <w:p w14:paraId="55870D5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6" w:type="dxa"/>
            <w:tcBorders>
              <w:left w:val="single" w:color="000000" w:sz="4" w:space="0"/>
              <w:bottom w:val="single" w:color="000000" w:sz="4" w:space="0"/>
            </w:tcBorders>
            <w:vAlign w:val="center"/>
          </w:tcPr>
          <w:p w14:paraId="39174EE5">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tcBorders>
            <w:vAlign w:val="center"/>
          </w:tcPr>
          <w:p w14:paraId="4E3A78F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343E6F8C">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8" w:type="dxa"/>
            <w:tcBorders>
              <w:left w:val="single" w:color="000000" w:sz="4" w:space="0"/>
              <w:bottom w:val="single" w:color="000000" w:sz="4" w:space="0"/>
              <w:right w:val="single" w:color="000000" w:sz="4" w:space="0"/>
            </w:tcBorders>
            <w:vAlign w:val="center"/>
          </w:tcPr>
          <w:p w14:paraId="5A4A17F6">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10" w:type="dxa"/>
            <w:tcBorders>
              <w:left w:val="single" w:color="000000" w:sz="4" w:space="0"/>
              <w:bottom w:val="single" w:color="000000" w:sz="4" w:space="0"/>
              <w:right w:val="single" w:color="000000" w:sz="4" w:space="0"/>
            </w:tcBorders>
            <w:vAlign w:val="center"/>
          </w:tcPr>
          <w:p w14:paraId="67862ADB">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948" w:type="dxa"/>
            <w:tcBorders>
              <w:left w:val="single" w:color="000000" w:sz="4" w:space="0"/>
              <w:bottom w:val="single" w:color="000000" w:sz="4" w:space="0"/>
              <w:right w:val="single" w:color="000000" w:sz="4" w:space="0"/>
            </w:tcBorders>
            <w:vAlign w:val="center"/>
          </w:tcPr>
          <w:p w14:paraId="21270261">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89" w:type="dxa"/>
            <w:tcBorders>
              <w:left w:val="single" w:color="000000" w:sz="4" w:space="0"/>
              <w:bottom w:val="single" w:color="000000" w:sz="4" w:space="0"/>
              <w:right w:val="single" w:color="000000" w:sz="4" w:space="0"/>
            </w:tcBorders>
            <w:vAlign w:val="center"/>
          </w:tcPr>
          <w:p w14:paraId="70930F83">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2" w:type="dxa"/>
            <w:tcBorders>
              <w:left w:val="single" w:color="000000" w:sz="4" w:space="0"/>
              <w:bottom w:val="single" w:color="000000" w:sz="4" w:space="0"/>
              <w:right w:val="single" w:color="000000" w:sz="4" w:space="0"/>
            </w:tcBorders>
            <w:vAlign w:val="center"/>
          </w:tcPr>
          <w:p w14:paraId="54C71158">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43" w:type="dxa"/>
            <w:tcBorders>
              <w:left w:val="single" w:color="000000" w:sz="4" w:space="0"/>
              <w:bottom w:val="single" w:color="000000" w:sz="4" w:space="0"/>
              <w:right w:val="single" w:color="000000" w:sz="4" w:space="0"/>
            </w:tcBorders>
            <w:vAlign w:val="center"/>
          </w:tcPr>
          <w:p w14:paraId="73F14770">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57" w:type="dxa"/>
            <w:tcBorders>
              <w:left w:val="single" w:color="000000" w:sz="4" w:space="0"/>
              <w:bottom w:val="single" w:color="000000" w:sz="4" w:space="0"/>
              <w:right w:val="single" w:color="000000" w:sz="4" w:space="0"/>
            </w:tcBorders>
            <w:vAlign w:val="center"/>
          </w:tcPr>
          <w:p w14:paraId="0A4E982A">
            <w:pPr>
              <w:pStyle w:val="22"/>
              <w:jc w:val="right"/>
              <w:rPr>
                <w:rFonts w:hint="eastAsia" w:ascii="仿宋" w:hAnsi="仿宋" w:eastAsia="仿宋" w:cs="仿宋"/>
                <w:sz w:val="18"/>
                <w:szCs w:val="18"/>
              </w:rPr>
            </w:pPr>
            <w:r>
              <w:rPr>
                <w:rFonts w:hint="eastAsia" w:ascii="仿宋" w:hAnsi="仿宋" w:eastAsia="仿宋" w:cs="仿宋"/>
                <w:sz w:val="18"/>
                <w:szCs w:val="18"/>
              </w:rPr>
              <w:t>0.00</w:t>
            </w:r>
          </w:p>
        </w:tc>
        <w:tc>
          <w:tcPr>
            <w:tcW w:w="1027" w:type="dxa"/>
            <w:tcBorders>
              <w:left w:val="single" w:color="000000" w:sz="4" w:space="0"/>
              <w:bottom w:val="single" w:color="000000" w:sz="4" w:space="0"/>
              <w:right w:val="single" w:color="000000" w:sz="4" w:space="0"/>
            </w:tcBorders>
            <w:vAlign w:val="center"/>
          </w:tcPr>
          <w:p w14:paraId="04303C22">
            <w:pPr>
              <w:pStyle w:val="22"/>
              <w:jc w:val="right"/>
              <w:rPr>
                <w:rFonts w:hint="eastAsia" w:ascii="仿宋" w:hAnsi="仿宋" w:eastAsia="仿宋" w:cs="仿宋"/>
                <w:sz w:val="18"/>
                <w:szCs w:val="18"/>
              </w:rPr>
            </w:pPr>
            <w:r>
              <w:rPr>
                <w:rFonts w:hint="eastAsia" w:ascii="仿宋" w:hAnsi="仿宋" w:eastAsia="仿宋" w:cs="仿宋"/>
                <w:sz w:val="18"/>
                <w:szCs w:val="18"/>
              </w:rPr>
              <w:t>0.00</w:t>
            </w:r>
          </w:p>
        </w:tc>
      </w:tr>
    </w:tbl>
    <w:p w14:paraId="3E2A1A9D">
      <w:pPr>
        <w:spacing w:before="30" w:after="33"/>
        <w:ind w:left="220" w:leftChars="100"/>
        <w:rPr>
          <w:rFonts w:hint="eastAsia" w:ascii="仿宋" w:hAnsi="仿宋" w:eastAsia="仿宋" w:cs="仿宋"/>
        </w:rPr>
      </w:pPr>
      <w:r>
        <w:rPr>
          <w:rFonts w:hint="eastAsia" w:ascii="仿宋" w:hAnsi="仿宋" w:eastAsia="仿宋" w:cs="仿宋"/>
        </w:rPr>
        <w:t>相关统计数：</w:t>
      </w:r>
    </w:p>
    <w:tbl>
      <w:tblPr>
        <w:tblStyle w:val="12"/>
        <w:tblW w:w="11798" w:type="dxa"/>
        <w:tblInd w:w="62" w:type="dxa"/>
        <w:tblLayout w:type="fixed"/>
        <w:tblCellMar>
          <w:top w:w="55" w:type="dxa"/>
          <w:left w:w="55" w:type="dxa"/>
          <w:bottom w:w="55" w:type="dxa"/>
          <w:right w:w="55" w:type="dxa"/>
        </w:tblCellMar>
      </w:tblPr>
      <w:tblGrid>
        <w:gridCol w:w="4028"/>
        <w:gridCol w:w="1976"/>
        <w:gridCol w:w="3908"/>
        <w:gridCol w:w="1886"/>
      </w:tblGrid>
      <w:tr w14:paraId="1777BB56">
        <w:tblPrEx>
          <w:tblCellMar>
            <w:top w:w="55" w:type="dxa"/>
            <w:left w:w="55" w:type="dxa"/>
            <w:bottom w:w="55" w:type="dxa"/>
            <w:right w:w="55" w:type="dxa"/>
          </w:tblCellMar>
        </w:tblPrEx>
        <w:trPr>
          <w:cantSplit/>
          <w:trHeight w:val="214" w:hRule="atLeast"/>
        </w:trPr>
        <w:tc>
          <w:tcPr>
            <w:tcW w:w="4028" w:type="dxa"/>
            <w:tcBorders>
              <w:top w:val="single" w:color="auto" w:sz="4" w:space="0"/>
              <w:left w:val="single" w:color="auto" w:sz="4" w:space="0"/>
              <w:bottom w:val="single" w:color="auto" w:sz="4" w:space="0"/>
            </w:tcBorders>
            <w:vAlign w:val="center"/>
          </w:tcPr>
          <w:p w14:paraId="704BBBDE">
            <w:pPr>
              <w:pStyle w:val="22"/>
              <w:jc w:val="center"/>
              <w:rPr>
                <w:rFonts w:hint="eastAsia" w:ascii="仿宋" w:hAnsi="仿宋" w:eastAsia="仿宋" w:cs="仿宋"/>
              </w:rPr>
            </w:pPr>
            <w:r>
              <w:rPr>
                <w:rFonts w:ascii="仿宋" w:hAnsi="仿宋" w:eastAsia="仿宋" w:cs="仿宋"/>
                <w:u w:color="auto"/>
              </w:rPr>
              <w:t>项目</w:t>
            </w:r>
          </w:p>
        </w:tc>
        <w:tc>
          <w:tcPr>
            <w:tcW w:w="1976" w:type="dxa"/>
            <w:tcBorders>
              <w:top w:val="single" w:color="auto" w:sz="4" w:space="0"/>
              <w:left w:val="single" w:color="000000" w:sz="4" w:space="0"/>
              <w:bottom w:val="single" w:color="auto" w:sz="4" w:space="0"/>
            </w:tcBorders>
            <w:vAlign w:val="center"/>
          </w:tcPr>
          <w:p w14:paraId="247334C0">
            <w:pPr>
              <w:pStyle w:val="22"/>
              <w:jc w:val="center"/>
              <w:rPr>
                <w:rFonts w:hint="eastAsia" w:ascii="仿宋" w:hAnsi="仿宋" w:eastAsia="仿宋" w:cs="仿宋"/>
              </w:rPr>
            </w:pPr>
            <w:r>
              <w:rPr>
                <w:rFonts w:hint="eastAsia" w:ascii="仿宋" w:hAnsi="仿宋" w:eastAsia="仿宋" w:cs="仿宋"/>
              </w:rPr>
              <w:t>统计数</w:t>
            </w:r>
          </w:p>
        </w:tc>
        <w:tc>
          <w:tcPr>
            <w:tcW w:w="3908" w:type="dxa"/>
            <w:tcBorders>
              <w:top w:val="single" w:color="auto" w:sz="4" w:space="0"/>
              <w:left w:val="single" w:color="000000" w:sz="4" w:space="0"/>
              <w:bottom w:val="single" w:color="auto" w:sz="4" w:space="0"/>
            </w:tcBorders>
            <w:vAlign w:val="center"/>
          </w:tcPr>
          <w:p w14:paraId="72BB8263">
            <w:pPr>
              <w:pStyle w:val="22"/>
              <w:jc w:val="center"/>
              <w:rPr>
                <w:rFonts w:hint="eastAsia" w:ascii="仿宋" w:hAnsi="仿宋" w:eastAsia="仿宋" w:cs="仿宋"/>
              </w:rPr>
            </w:pPr>
            <w:r>
              <w:rPr>
                <w:rFonts w:hint="eastAsia" w:ascii="仿宋" w:hAnsi="仿宋" w:eastAsia="仿宋" w:cs="仿宋"/>
              </w:rPr>
              <w:t>项目</w:t>
            </w:r>
          </w:p>
        </w:tc>
        <w:tc>
          <w:tcPr>
            <w:tcW w:w="1886" w:type="dxa"/>
            <w:tcBorders>
              <w:top w:val="single" w:color="auto" w:sz="4" w:space="0"/>
              <w:left w:val="single" w:color="000000" w:sz="4" w:space="0"/>
              <w:bottom w:val="single" w:color="auto" w:sz="4" w:space="0"/>
              <w:right w:val="single" w:color="auto" w:sz="4" w:space="0"/>
            </w:tcBorders>
            <w:vAlign w:val="center"/>
          </w:tcPr>
          <w:p w14:paraId="1E860B99">
            <w:pPr>
              <w:pStyle w:val="22"/>
              <w:jc w:val="center"/>
              <w:rPr>
                <w:rFonts w:hint="eastAsia" w:ascii="仿宋" w:hAnsi="仿宋" w:eastAsia="仿宋" w:cs="仿宋"/>
              </w:rPr>
            </w:pPr>
            <w:r>
              <w:rPr>
                <w:rFonts w:hint="eastAsia" w:ascii="仿宋" w:hAnsi="仿宋" w:eastAsia="仿宋" w:cs="仿宋"/>
              </w:rPr>
              <w:t>统计数</w:t>
            </w:r>
          </w:p>
        </w:tc>
      </w:tr>
      <w:tr w14:paraId="7B3F48D5">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675A820B">
            <w:pPr>
              <w:pStyle w:val="22"/>
              <w:jc w:val="center"/>
              <w:rPr>
                <w:rFonts w:hint="eastAsia" w:ascii="仿宋" w:hAnsi="仿宋" w:eastAsia="仿宋" w:cs="仿宋"/>
              </w:rPr>
            </w:pPr>
            <w:r>
              <w:rPr>
                <w:rFonts w:hint="eastAsia" w:ascii="仿宋" w:hAnsi="仿宋" w:eastAsia="仿宋" w:cs="仿宋"/>
              </w:rPr>
              <w:t>因公出国（境）团组数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163BDBDB">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116E1DB4">
            <w:pPr>
              <w:pStyle w:val="22"/>
              <w:jc w:val="center"/>
              <w:rPr>
                <w:rFonts w:hint="eastAsia" w:ascii="仿宋" w:hAnsi="仿宋" w:eastAsia="仿宋" w:cs="仿宋"/>
              </w:rPr>
            </w:pPr>
            <w:r>
              <w:rPr>
                <w:rFonts w:hint="eastAsia" w:ascii="仿宋" w:hAnsi="仿宋" w:eastAsia="仿宋" w:cs="仿宋"/>
              </w:rPr>
              <w:t>因公出国（境）人次数</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8763E42">
            <w:pPr>
              <w:pStyle w:val="22"/>
              <w:jc w:val="center"/>
              <w:rPr>
                <w:rFonts w:hint="eastAsia" w:ascii="仿宋" w:hAnsi="仿宋" w:eastAsia="仿宋" w:cs="仿宋"/>
              </w:rPr>
            </w:pPr>
            <w:r>
              <w:rPr>
                <w:rFonts w:hint="eastAsia" w:ascii="仿宋" w:hAnsi="仿宋" w:eastAsia="仿宋" w:cs="仿宋"/>
              </w:rPr>
              <w:t>0</w:t>
            </w:r>
          </w:p>
        </w:tc>
      </w:tr>
      <w:tr w14:paraId="392C186B">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7859D0D">
            <w:pPr>
              <w:pStyle w:val="22"/>
              <w:jc w:val="center"/>
              <w:rPr>
                <w:rFonts w:hint="eastAsia" w:ascii="仿宋" w:hAnsi="仿宋" w:eastAsia="仿宋" w:cs="仿宋"/>
              </w:rPr>
            </w:pPr>
            <w:r>
              <w:rPr>
                <w:rFonts w:hint="eastAsia" w:ascii="仿宋" w:hAnsi="仿宋" w:eastAsia="仿宋" w:cs="仿宋"/>
              </w:rPr>
              <w:t>公务用车购置数</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400FD0F9">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4A05ECB1">
            <w:pPr>
              <w:pStyle w:val="22"/>
              <w:jc w:val="center"/>
              <w:rPr>
                <w:rFonts w:hint="eastAsia" w:ascii="仿宋" w:hAnsi="仿宋" w:eastAsia="仿宋" w:cs="仿宋"/>
              </w:rPr>
            </w:pPr>
            <w:r>
              <w:rPr>
                <w:rFonts w:hint="eastAsia" w:ascii="仿宋" w:hAnsi="仿宋" w:eastAsia="仿宋" w:cs="仿宋"/>
              </w:rPr>
              <w:t>公务用车保有量</w:t>
            </w:r>
            <w:r>
              <w:rPr>
                <w:rFonts w:hint="eastAsia" w:ascii="仿宋" w:hAnsi="仿宋" w:eastAsia="仿宋" w:cs="仿宋"/>
                <w:lang w:eastAsia="zh-CN"/>
              </w:rPr>
              <w:t>（</w:t>
            </w:r>
            <w:r>
              <w:rPr>
                <w:rFonts w:hint="eastAsia" w:ascii="仿宋" w:hAnsi="仿宋" w:eastAsia="仿宋" w:cs="仿宋"/>
              </w:rPr>
              <w:t>辆</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53E87FE">
            <w:pPr>
              <w:pStyle w:val="22"/>
              <w:jc w:val="center"/>
              <w:rPr>
                <w:rFonts w:hint="eastAsia" w:ascii="仿宋" w:hAnsi="仿宋" w:eastAsia="仿宋" w:cs="仿宋"/>
              </w:rPr>
            </w:pPr>
            <w:r>
              <w:rPr>
                <w:rFonts w:hint="eastAsia" w:ascii="仿宋" w:hAnsi="仿宋" w:eastAsia="仿宋" w:cs="仿宋"/>
              </w:rPr>
              <w:t>0</w:t>
            </w:r>
          </w:p>
        </w:tc>
      </w:tr>
      <w:tr w14:paraId="398F3343">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94C1F17">
            <w:pPr>
              <w:pStyle w:val="22"/>
              <w:jc w:val="center"/>
              <w:rPr>
                <w:rFonts w:hint="eastAsia" w:ascii="仿宋" w:hAnsi="仿宋" w:eastAsia="仿宋" w:cs="仿宋"/>
              </w:rPr>
            </w:pPr>
            <w:r>
              <w:rPr>
                <w:rFonts w:hint="eastAsia" w:ascii="仿宋" w:hAnsi="仿宋" w:eastAsia="仿宋" w:cs="仿宋"/>
              </w:rPr>
              <w:t>国内公务接待批次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843FAF4">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5C436A6B">
            <w:pPr>
              <w:pStyle w:val="22"/>
              <w:jc w:val="center"/>
              <w:rPr>
                <w:rFonts w:hint="eastAsia" w:ascii="仿宋" w:hAnsi="仿宋" w:eastAsia="仿宋" w:cs="仿宋"/>
              </w:rPr>
            </w:pPr>
            <w:r>
              <w:rPr>
                <w:rFonts w:hint="eastAsia" w:ascii="仿宋" w:hAnsi="仿宋" w:eastAsia="仿宋" w:cs="仿宋"/>
              </w:rPr>
              <w:t>国内公务接待人次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6A17BFF7">
            <w:pPr>
              <w:pStyle w:val="22"/>
              <w:jc w:val="center"/>
              <w:rPr>
                <w:rFonts w:hint="eastAsia" w:ascii="仿宋" w:hAnsi="仿宋" w:eastAsia="仿宋" w:cs="仿宋"/>
              </w:rPr>
            </w:pPr>
            <w:r>
              <w:rPr>
                <w:rFonts w:hint="eastAsia" w:ascii="仿宋" w:hAnsi="仿宋" w:eastAsia="仿宋" w:cs="仿宋"/>
              </w:rPr>
              <w:t>0</w:t>
            </w:r>
          </w:p>
        </w:tc>
      </w:tr>
      <w:tr w14:paraId="3548DC78">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4E1CBDA3">
            <w:pPr>
              <w:pStyle w:val="22"/>
              <w:jc w:val="center"/>
              <w:rPr>
                <w:rFonts w:hint="eastAsia" w:ascii="仿宋" w:hAnsi="仿宋" w:eastAsia="仿宋" w:cs="仿宋"/>
              </w:rPr>
            </w:pPr>
            <w:r>
              <w:rPr>
                <w:rFonts w:hint="eastAsia" w:ascii="仿宋" w:hAnsi="仿宋" w:eastAsia="仿宋" w:cs="仿宋"/>
              </w:rPr>
              <w:t>国（境）外公务接待批次</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025B2CDD">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2BEDA72">
            <w:pPr>
              <w:pStyle w:val="22"/>
              <w:jc w:val="center"/>
              <w:rPr>
                <w:rFonts w:hint="eastAsia" w:ascii="仿宋" w:hAnsi="仿宋" w:eastAsia="仿宋" w:cs="仿宋"/>
              </w:rPr>
            </w:pPr>
            <w:r>
              <w:rPr>
                <w:rFonts w:hint="eastAsia" w:ascii="仿宋" w:hAnsi="仿宋" w:eastAsia="仿宋" w:cs="仿宋"/>
              </w:rPr>
              <w:t>国（境）外公务接待人次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4EA94997">
            <w:pPr>
              <w:pStyle w:val="22"/>
              <w:jc w:val="center"/>
              <w:rPr>
                <w:rFonts w:hint="eastAsia" w:ascii="仿宋" w:hAnsi="仿宋" w:eastAsia="仿宋" w:cs="仿宋"/>
              </w:rPr>
            </w:pPr>
            <w:r>
              <w:rPr>
                <w:rFonts w:hint="eastAsia" w:ascii="仿宋" w:hAnsi="仿宋" w:eastAsia="仿宋" w:cs="仿宋"/>
              </w:rPr>
              <w:t>0</w:t>
            </w:r>
          </w:p>
        </w:tc>
      </w:tr>
      <w:tr w14:paraId="2DE00774">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744062BA">
            <w:pPr>
              <w:pStyle w:val="22"/>
              <w:jc w:val="center"/>
              <w:rPr>
                <w:rFonts w:hint="eastAsia" w:ascii="仿宋" w:hAnsi="仿宋" w:eastAsia="仿宋" w:cs="仿宋"/>
              </w:rPr>
            </w:pPr>
            <w:r>
              <w:rPr>
                <w:rFonts w:hint="eastAsia" w:ascii="仿宋" w:hAnsi="仿宋" w:eastAsia="仿宋" w:cs="仿宋"/>
              </w:rPr>
              <w:t>召开会议次数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46E944C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311174AF">
            <w:pPr>
              <w:pStyle w:val="22"/>
              <w:jc w:val="center"/>
              <w:rPr>
                <w:rFonts w:hint="eastAsia" w:ascii="仿宋" w:hAnsi="仿宋" w:eastAsia="仿宋" w:cs="仿宋"/>
              </w:rPr>
            </w:pPr>
            <w:r>
              <w:rPr>
                <w:rFonts w:hint="eastAsia" w:ascii="仿宋" w:hAnsi="仿宋" w:eastAsia="仿宋" w:cs="仿宋"/>
              </w:rPr>
              <w:t>参加会议人次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13EAE964">
            <w:pPr>
              <w:pStyle w:val="22"/>
              <w:jc w:val="center"/>
              <w:rPr>
                <w:rFonts w:hint="eastAsia" w:ascii="仿宋" w:hAnsi="仿宋" w:eastAsia="仿宋" w:cs="仿宋"/>
              </w:rPr>
            </w:pPr>
            <w:r>
              <w:rPr>
                <w:rFonts w:hint="eastAsia" w:ascii="仿宋" w:hAnsi="仿宋" w:eastAsia="仿宋" w:cs="仿宋"/>
              </w:rPr>
              <w:t>0</w:t>
            </w:r>
          </w:p>
        </w:tc>
      </w:tr>
      <w:tr w14:paraId="28233F8D">
        <w:tblPrEx>
          <w:tblCellMar>
            <w:top w:w="55" w:type="dxa"/>
            <w:left w:w="55" w:type="dxa"/>
            <w:bottom w:w="55" w:type="dxa"/>
            <w:right w:w="55" w:type="dxa"/>
          </w:tblCellMar>
        </w:tblPrEx>
        <w:trPr>
          <w:cantSplit/>
          <w:trHeight w:val="190" w:hRule="atLeast"/>
        </w:trPr>
        <w:tc>
          <w:tcPr>
            <w:tcW w:w="4028" w:type="dxa"/>
            <w:tcBorders>
              <w:top w:val="single" w:color="auto" w:sz="4" w:space="0"/>
              <w:left w:val="single" w:color="auto" w:sz="4" w:space="0"/>
              <w:bottom w:val="single" w:color="auto" w:sz="4" w:space="0"/>
            </w:tcBorders>
            <w:vAlign w:val="center"/>
          </w:tcPr>
          <w:p w14:paraId="56062200">
            <w:pPr>
              <w:pStyle w:val="22"/>
              <w:jc w:val="center"/>
              <w:rPr>
                <w:rFonts w:hint="eastAsia" w:ascii="仿宋" w:hAnsi="仿宋" w:eastAsia="仿宋" w:cs="仿宋"/>
              </w:rPr>
            </w:pPr>
            <w:r>
              <w:rPr>
                <w:rFonts w:hint="eastAsia" w:ascii="仿宋" w:hAnsi="仿宋" w:eastAsia="仿宋" w:cs="仿宋"/>
              </w:rPr>
              <w:t>组织培训次数</w:t>
            </w:r>
            <w:r>
              <w:rPr>
                <w:rFonts w:hint="eastAsia" w:ascii="仿宋" w:hAnsi="仿宋" w:eastAsia="仿宋" w:cs="仿宋"/>
                <w:lang w:eastAsia="zh-CN"/>
              </w:rPr>
              <w:t>（</w:t>
            </w:r>
            <w:r>
              <w:rPr>
                <w:rFonts w:hint="eastAsia" w:ascii="仿宋" w:hAnsi="仿宋" w:eastAsia="仿宋" w:cs="仿宋"/>
              </w:rPr>
              <w:t>个</w:t>
            </w:r>
            <w:r>
              <w:rPr>
                <w:rFonts w:hint="eastAsia" w:ascii="仿宋" w:hAnsi="仿宋" w:eastAsia="仿宋" w:cs="仿宋"/>
                <w:lang w:eastAsia="zh-CN"/>
              </w:rPr>
              <w:t>）</w:t>
            </w:r>
          </w:p>
        </w:tc>
        <w:tc>
          <w:tcPr>
            <w:tcW w:w="1976" w:type="dxa"/>
            <w:tcBorders>
              <w:top w:val="single" w:color="auto" w:sz="4" w:space="0"/>
              <w:left w:val="single" w:color="000000" w:sz="4" w:space="0"/>
              <w:bottom w:val="single" w:color="auto" w:sz="4" w:space="0"/>
            </w:tcBorders>
            <w:vAlign w:val="center"/>
          </w:tcPr>
          <w:p w14:paraId="54A62502">
            <w:pPr>
              <w:pStyle w:val="22"/>
              <w:jc w:val="center"/>
              <w:rPr>
                <w:rFonts w:hint="eastAsia" w:ascii="仿宋" w:hAnsi="仿宋" w:eastAsia="仿宋" w:cs="仿宋"/>
              </w:rPr>
            </w:pPr>
            <w:r>
              <w:rPr>
                <w:rFonts w:hint="eastAsia" w:ascii="仿宋" w:hAnsi="仿宋" w:eastAsia="仿宋" w:cs="仿宋"/>
              </w:rPr>
              <w:t>0</w:t>
            </w:r>
          </w:p>
        </w:tc>
        <w:tc>
          <w:tcPr>
            <w:tcW w:w="3908" w:type="dxa"/>
            <w:tcBorders>
              <w:top w:val="single" w:color="auto" w:sz="4" w:space="0"/>
              <w:left w:val="single" w:color="000000" w:sz="4" w:space="0"/>
              <w:bottom w:val="single" w:color="auto" w:sz="4" w:space="0"/>
            </w:tcBorders>
            <w:vAlign w:val="center"/>
          </w:tcPr>
          <w:p w14:paraId="0C164B87">
            <w:pPr>
              <w:pStyle w:val="22"/>
              <w:jc w:val="center"/>
              <w:rPr>
                <w:rFonts w:hint="eastAsia" w:ascii="仿宋" w:hAnsi="仿宋" w:eastAsia="仿宋" w:cs="仿宋"/>
              </w:rPr>
            </w:pPr>
            <w:r>
              <w:rPr>
                <w:rFonts w:hint="eastAsia" w:ascii="仿宋" w:hAnsi="仿宋" w:eastAsia="仿宋" w:cs="仿宋"/>
              </w:rPr>
              <w:t>参加培训人次</w:t>
            </w:r>
            <w:r>
              <w:rPr>
                <w:rFonts w:hint="eastAsia" w:ascii="仿宋" w:hAnsi="仿宋" w:eastAsia="仿宋" w:cs="仿宋"/>
                <w:lang w:eastAsia="zh-CN"/>
              </w:rPr>
              <w:t>（</w:t>
            </w:r>
            <w:r>
              <w:rPr>
                <w:rFonts w:hint="eastAsia" w:ascii="仿宋" w:hAnsi="仿宋" w:eastAsia="仿宋" w:cs="仿宋"/>
              </w:rPr>
              <w:t>人</w:t>
            </w:r>
            <w:r>
              <w:rPr>
                <w:rFonts w:hint="eastAsia" w:ascii="仿宋" w:hAnsi="仿宋" w:eastAsia="仿宋" w:cs="仿宋"/>
                <w:lang w:eastAsia="zh-CN"/>
              </w:rPr>
              <w:t>）</w:t>
            </w:r>
          </w:p>
        </w:tc>
        <w:tc>
          <w:tcPr>
            <w:tcW w:w="1886" w:type="dxa"/>
            <w:tcBorders>
              <w:top w:val="single" w:color="auto" w:sz="4" w:space="0"/>
              <w:left w:val="single" w:color="000000" w:sz="4" w:space="0"/>
              <w:bottom w:val="single" w:color="auto" w:sz="4" w:space="0"/>
              <w:right w:val="single" w:color="auto" w:sz="4" w:space="0"/>
            </w:tcBorders>
            <w:vAlign w:val="center"/>
          </w:tcPr>
          <w:p w14:paraId="0E6F8074">
            <w:pPr>
              <w:pStyle w:val="22"/>
              <w:jc w:val="center"/>
              <w:rPr>
                <w:rFonts w:hint="eastAsia" w:ascii="仿宋" w:hAnsi="仿宋" w:eastAsia="仿宋" w:cs="仿宋"/>
              </w:rPr>
            </w:pPr>
            <w:r>
              <w:rPr>
                <w:rFonts w:hint="eastAsia" w:ascii="仿宋" w:hAnsi="仿宋" w:eastAsia="仿宋" w:cs="仿宋"/>
              </w:rPr>
              <w:t>0</w:t>
            </w:r>
          </w:p>
        </w:tc>
      </w:tr>
    </w:tbl>
    <w:p w14:paraId="45DA11EF">
      <w:pPr>
        <w:ind w:right="-2"/>
        <w:jc w:val="both"/>
        <w:rPr>
          <w:rFonts w:hint="eastAsia" w:ascii="仿宋" w:hAnsi="仿宋" w:eastAsia="仿宋" w:cs="仿宋"/>
        </w:rPr>
      </w:pPr>
      <w:r>
        <w:rPr>
          <w:rFonts w:hint="eastAsia" w:ascii="仿宋" w:hAnsi="仿宋" w:eastAsia="仿宋" w:cs="仿宋"/>
        </w:rPr>
        <w:t>注：</w:t>
      </w:r>
      <w:r>
        <w:rPr>
          <w:rFonts w:hint="eastAsia" w:ascii="仿宋" w:hAnsi="仿宋" w:eastAsia="仿宋" w:cs="仿宋"/>
          <w:lang w:val="en-US"/>
        </w:rPr>
        <w:t>本表反映本年度财政拨款“三公”经费、会议费和培训费支出情况。其中，预算数为全年预算数，反映按规定程序调整后的预算数；决算数是包括当年财政拨款和以前年度结转资金安排的实际支出。</w:t>
      </w:r>
    </w:p>
    <w:p w14:paraId="59EECFB8">
      <w:pPr>
        <w:ind w:left="440" w:leftChars="200"/>
        <w:jc w:val="both"/>
        <w:rPr>
          <w:rFonts w:hint="eastAsia" w:ascii="仿宋" w:hAnsi="仿宋" w:eastAsia="仿宋" w:cs="仿宋"/>
        </w:rPr>
      </w:pPr>
      <w:r>
        <w:rPr>
          <w:rFonts w:hint="eastAsia" w:ascii="仿宋" w:hAnsi="仿宋" w:eastAsia="仿宋" w:cs="仿宋"/>
        </w:rPr>
        <w:t>本</w:t>
      </w:r>
      <w:r>
        <w:rPr>
          <w:rFonts w:ascii="仿宋" w:hAnsi="仿宋" w:eastAsia="仿宋" w:cs="仿宋"/>
          <w:u w:color="auto"/>
        </w:rPr>
        <w:t>单位无</w:t>
      </w:r>
      <w:r>
        <w:rPr>
          <w:rFonts w:hint="eastAsia" w:ascii="仿宋" w:hAnsi="仿宋" w:eastAsia="仿宋" w:cs="仿宋"/>
          <w:lang w:val="en-US"/>
        </w:rPr>
        <w:t>财政拨款</w:t>
      </w:r>
      <w:r>
        <w:rPr>
          <w:rFonts w:hint="eastAsia" w:ascii="仿宋" w:hAnsi="仿宋" w:eastAsia="仿宋" w:cs="仿宋"/>
        </w:rPr>
        <w:t>“三公”经费、会议费、培训费支出决算，故本表为空。</w:t>
      </w:r>
    </w:p>
    <w:p w14:paraId="39A3B424">
      <w:pPr>
        <w:ind w:left="227" w:firstLine="220" w:firstLineChars="100"/>
        <w:jc w:val="both"/>
        <w:rPr>
          <w:rFonts w:hint="eastAsia" w:ascii="仿宋" w:hAnsi="仿宋" w:eastAsia="仿宋" w:cs="仿宋"/>
        </w:rPr>
        <w:sectPr>
          <w:footerReference r:id="rId15" w:type="default"/>
          <w:pgSz w:w="16838" w:h="11906" w:orient="landscape"/>
          <w:pgMar w:top="720" w:right="153" w:bottom="720" w:left="153" w:header="170" w:footer="280" w:gutter="0"/>
          <w:pgNumType w:fmt="numberInDash"/>
          <w:cols w:space="720" w:num="1"/>
          <w:formProt w:val="0"/>
          <w:docGrid w:linePitch="100" w:charSpace="0"/>
        </w:sectPr>
      </w:pPr>
    </w:p>
    <w:tbl>
      <w:tblPr>
        <w:tblStyle w:val="12"/>
        <w:tblW w:w="15400" w:type="dxa"/>
        <w:tblInd w:w="62" w:type="dxa"/>
        <w:tblLayout w:type="fixed"/>
        <w:tblCellMar>
          <w:top w:w="55" w:type="dxa"/>
          <w:left w:w="55" w:type="dxa"/>
          <w:bottom w:w="55" w:type="dxa"/>
          <w:right w:w="55" w:type="dxa"/>
        </w:tblCellMar>
      </w:tblPr>
      <w:tblGrid>
        <w:gridCol w:w="1431"/>
        <w:gridCol w:w="6995"/>
        <w:gridCol w:w="2684"/>
        <w:gridCol w:w="2432"/>
        <w:gridCol w:w="1858"/>
      </w:tblGrid>
      <w:tr w14:paraId="0BD90C6E">
        <w:tblPrEx>
          <w:tblCellMar>
            <w:top w:w="55" w:type="dxa"/>
            <w:left w:w="55" w:type="dxa"/>
            <w:bottom w:w="55" w:type="dxa"/>
            <w:right w:w="55" w:type="dxa"/>
          </w:tblCellMar>
        </w:tblPrEx>
        <w:trPr>
          <w:trHeight w:val="395" w:hRule="atLeast"/>
        </w:trPr>
        <w:tc>
          <w:tcPr>
            <w:tcW w:w="15400" w:type="dxa"/>
            <w:gridSpan w:val="5"/>
            <w:vAlign w:val="center"/>
          </w:tcPr>
          <w:p w14:paraId="58428AF0">
            <w:pPr>
              <w:pStyle w:val="22"/>
              <w:jc w:val="center"/>
              <w:rPr>
                <w:rFonts w:hint="eastAsia" w:ascii="仿宋" w:hAnsi="仿宋" w:eastAsia="仿宋" w:cs="仿宋"/>
                <w:b/>
                <w:bCs/>
                <w:sz w:val="44"/>
                <w:szCs w:val="44"/>
              </w:rPr>
            </w:pPr>
            <w:r>
              <w:rPr>
                <w:rFonts w:hint="eastAsia"/>
                <w:b/>
                <w:bCs/>
                <w:color w:val="000000"/>
                <w:sz w:val="36"/>
                <w:szCs w:val="36"/>
                <w:lang w:eastAsia="ar-SA"/>
              </w:rPr>
              <w:t>政府性基金预算支出决算表</w:t>
            </w:r>
          </w:p>
        </w:tc>
      </w:tr>
      <w:tr w14:paraId="7CDAAFC4">
        <w:tblPrEx>
          <w:tblCellMar>
            <w:top w:w="55" w:type="dxa"/>
            <w:left w:w="55" w:type="dxa"/>
            <w:bottom w:w="55" w:type="dxa"/>
            <w:right w:w="55" w:type="dxa"/>
          </w:tblCellMar>
        </w:tblPrEx>
        <w:trPr>
          <w:trHeight w:val="323" w:hRule="atLeast"/>
        </w:trPr>
        <w:tc>
          <w:tcPr>
            <w:tcW w:w="8426" w:type="dxa"/>
            <w:gridSpan w:val="2"/>
          </w:tcPr>
          <w:p w14:paraId="20BE9960">
            <w:pPr>
              <w:pStyle w:val="22"/>
              <w:rPr>
                <w:rFonts w:hint="eastAsia" w:ascii="仿宋" w:hAnsi="仿宋" w:eastAsia="仿宋" w:cs="仿宋"/>
                <w:sz w:val="20"/>
              </w:rPr>
            </w:pPr>
          </w:p>
        </w:tc>
        <w:tc>
          <w:tcPr>
            <w:tcW w:w="2684" w:type="dxa"/>
          </w:tcPr>
          <w:p w14:paraId="4B0EC14E">
            <w:pPr>
              <w:pStyle w:val="22"/>
              <w:rPr>
                <w:rFonts w:hint="eastAsia" w:ascii="仿宋" w:hAnsi="仿宋" w:eastAsia="仿宋" w:cs="仿宋"/>
                <w:sz w:val="27"/>
              </w:rPr>
            </w:pPr>
          </w:p>
        </w:tc>
        <w:tc>
          <w:tcPr>
            <w:tcW w:w="2432" w:type="dxa"/>
          </w:tcPr>
          <w:p w14:paraId="101AA77A">
            <w:pPr>
              <w:pStyle w:val="22"/>
              <w:rPr>
                <w:rFonts w:hint="eastAsia" w:ascii="仿宋" w:hAnsi="仿宋" w:eastAsia="仿宋" w:cs="仿宋"/>
                <w:sz w:val="20"/>
              </w:rPr>
            </w:pPr>
          </w:p>
        </w:tc>
        <w:tc>
          <w:tcPr>
            <w:tcW w:w="1858" w:type="dxa"/>
            <w:vAlign w:val="center"/>
          </w:tcPr>
          <w:p w14:paraId="6997BA80">
            <w:pPr>
              <w:pStyle w:val="22"/>
              <w:jc w:val="right"/>
              <w:rPr>
                <w:rFonts w:hint="eastAsia" w:ascii="仿宋" w:hAnsi="仿宋" w:eastAsia="仿宋" w:cs="仿宋"/>
                <w:sz w:val="27"/>
              </w:rPr>
            </w:pPr>
            <w:r>
              <w:rPr>
                <w:rFonts w:hint="eastAsia" w:ascii="仿宋" w:hAnsi="仿宋" w:eastAsia="仿宋" w:cs="仿宋"/>
              </w:rPr>
              <w:t>公开10表</w:t>
            </w:r>
          </w:p>
        </w:tc>
      </w:tr>
      <w:tr w14:paraId="07FCD15F">
        <w:tblPrEx>
          <w:tblCellMar>
            <w:top w:w="55" w:type="dxa"/>
            <w:left w:w="55" w:type="dxa"/>
            <w:bottom w:w="55" w:type="dxa"/>
            <w:right w:w="55" w:type="dxa"/>
          </w:tblCellMar>
        </w:tblPrEx>
        <w:trPr>
          <w:trHeight w:val="152" w:hRule="atLeast"/>
        </w:trPr>
        <w:tc>
          <w:tcPr>
            <w:tcW w:w="13542" w:type="dxa"/>
            <w:gridSpan w:val="4"/>
            <w:vAlign w:val="center"/>
          </w:tcPr>
          <w:p w14:paraId="6C95E8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1858" w:type="dxa"/>
            <w:vAlign w:val="center"/>
          </w:tcPr>
          <w:p w14:paraId="4DFD42E9">
            <w:pPr>
              <w:pStyle w:val="22"/>
              <w:jc w:val="right"/>
              <w:rPr>
                <w:rFonts w:hint="eastAsia" w:ascii="仿宋" w:hAnsi="仿宋" w:eastAsia="仿宋" w:cs="仿宋"/>
                <w:sz w:val="27"/>
              </w:rPr>
            </w:pPr>
            <w:r>
              <w:rPr>
                <w:rFonts w:hint="eastAsia" w:ascii="仿宋" w:hAnsi="仿宋" w:eastAsia="仿宋" w:cs="仿宋"/>
              </w:rPr>
              <w:t>金额单位：万元</w:t>
            </w:r>
          </w:p>
        </w:tc>
      </w:tr>
      <w:tr w14:paraId="172D3A3B">
        <w:tblPrEx>
          <w:tblCellMar>
            <w:top w:w="55" w:type="dxa"/>
            <w:left w:w="55" w:type="dxa"/>
            <w:bottom w:w="55" w:type="dxa"/>
            <w:right w:w="55" w:type="dxa"/>
          </w:tblCellMar>
        </w:tblPrEx>
        <w:trPr>
          <w:trHeight w:val="267" w:hRule="atLeast"/>
        </w:trPr>
        <w:tc>
          <w:tcPr>
            <w:tcW w:w="8426" w:type="dxa"/>
            <w:gridSpan w:val="2"/>
            <w:tcBorders>
              <w:top w:val="single" w:color="000000" w:sz="4" w:space="0"/>
              <w:left w:val="single" w:color="000000" w:sz="4" w:space="0"/>
              <w:bottom w:val="single" w:color="000000" w:sz="4" w:space="0"/>
            </w:tcBorders>
            <w:vAlign w:val="center"/>
          </w:tcPr>
          <w:p w14:paraId="08F8CC22">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684" w:type="dxa"/>
            <w:vMerge w:val="restart"/>
            <w:tcBorders>
              <w:top w:val="single" w:color="000000" w:sz="4" w:space="0"/>
              <w:left w:val="single" w:color="000000" w:sz="4" w:space="0"/>
            </w:tcBorders>
            <w:vAlign w:val="center"/>
          </w:tcPr>
          <w:p w14:paraId="4BBBE4AE">
            <w:pPr>
              <w:pStyle w:val="22"/>
              <w:jc w:val="center"/>
              <w:rPr>
                <w:rFonts w:hint="eastAsia" w:ascii="仿宋" w:hAnsi="仿宋" w:eastAsia="仿宋" w:cs="仿宋"/>
              </w:rPr>
            </w:pPr>
            <w:r>
              <w:rPr>
                <w:rFonts w:hint="eastAsia" w:ascii="仿宋" w:hAnsi="仿宋" w:eastAsia="仿宋" w:cs="仿宋"/>
              </w:rPr>
              <w:t>本年支出合计</w:t>
            </w:r>
          </w:p>
        </w:tc>
        <w:tc>
          <w:tcPr>
            <w:tcW w:w="2432" w:type="dxa"/>
            <w:vMerge w:val="restart"/>
            <w:tcBorders>
              <w:top w:val="single" w:color="000000" w:sz="4" w:space="0"/>
              <w:left w:val="single" w:color="000000" w:sz="4" w:space="0"/>
            </w:tcBorders>
            <w:vAlign w:val="center"/>
          </w:tcPr>
          <w:p w14:paraId="0240C720">
            <w:pPr>
              <w:pStyle w:val="22"/>
              <w:jc w:val="center"/>
              <w:rPr>
                <w:rFonts w:hint="eastAsia" w:ascii="仿宋" w:hAnsi="仿宋" w:eastAsia="仿宋" w:cs="仿宋"/>
              </w:rPr>
            </w:pPr>
            <w:r>
              <w:rPr>
                <w:rFonts w:hint="eastAsia" w:ascii="仿宋" w:hAnsi="仿宋" w:eastAsia="仿宋" w:cs="仿宋"/>
              </w:rPr>
              <w:t>基本支出</w:t>
            </w:r>
          </w:p>
        </w:tc>
        <w:tc>
          <w:tcPr>
            <w:tcW w:w="1858" w:type="dxa"/>
            <w:vMerge w:val="restart"/>
            <w:tcBorders>
              <w:top w:val="single" w:color="000000" w:sz="4" w:space="0"/>
              <w:left w:val="single" w:color="000000" w:sz="4" w:space="0"/>
              <w:bottom w:val="single" w:color="000000" w:sz="4" w:space="0"/>
              <w:right w:val="single" w:color="000000" w:sz="4" w:space="0"/>
            </w:tcBorders>
            <w:vAlign w:val="center"/>
          </w:tcPr>
          <w:p w14:paraId="0A23B6EC">
            <w:pPr>
              <w:pStyle w:val="22"/>
              <w:jc w:val="center"/>
              <w:rPr>
                <w:rFonts w:hint="eastAsia" w:ascii="仿宋" w:hAnsi="仿宋" w:eastAsia="仿宋" w:cs="仿宋"/>
              </w:rPr>
            </w:pPr>
            <w:r>
              <w:rPr>
                <w:rFonts w:hint="eastAsia" w:ascii="仿宋" w:hAnsi="仿宋" w:eastAsia="仿宋" w:cs="仿宋"/>
              </w:rPr>
              <w:t>项目支出</w:t>
            </w:r>
          </w:p>
        </w:tc>
      </w:tr>
      <w:tr w14:paraId="1CAA44E5">
        <w:tblPrEx>
          <w:tblCellMar>
            <w:top w:w="55" w:type="dxa"/>
            <w:left w:w="55" w:type="dxa"/>
            <w:bottom w:w="55" w:type="dxa"/>
            <w:right w:w="55" w:type="dxa"/>
          </w:tblCellMar>
        </w:tblPrEx>
        <w:trPr>
          <w:trHeight w:val="427" w:hRule="atLeast"/>
        </w:trPr>
        <w:tc>
          <w:tcPr>
            <w:tcW w:w="1431" w:type="dxa"/>
            <w:tcBorders>
              <w:left w:val="single" w:color="000000" w:sz="4" w:space="0"/>
              <w:bottom w:val="single" w:color="000000" w:sz="4" w:space="0"/>
            </w:tcBorders>
            <w:vAlign w:val="center"/>
          </w:tcPr>
          <w:p w14:paraId="3D1FA046">
            <w:pPr>
              <w:pStyle w:val="22"/>
              <w:jc w:val="center"/>
              <w:rPr>
                <w:rFonts w:hint="eastAsia" w:ascii="仿宋" w:hAnsi="仿宋" w:eastAsia="仿宋" w:cs="仿宋"/>
              </w:rPr>
            </w:pPr>
            <w:r>
              <w:rPr>
                <w:rFonts w:hint="eastAsia" w:ascii="仿宋" w:hAnsi="仿宋" w:eastAsia="仿宋" w:cs="仿宋"/>
              </w:rPr>
              <w:t>功能分类</w:t>
            </w:r>
          </w:p>
          <w:p w14:paraId="01546687">
            <w:pPr>
              <w:pStyle w:val="22"/>
              <w:jc w:val="center"/>
              <w:rPr>
                <w:rFonts w:hint="eastAsia" w:ascii="仿宋" w:hAnsi="仿宋" w:eastAsia="仿宋" w:cs="仿宋"/>
              </w:rPr>
            </w:pPr>
            <w:r>
              <w:rPr>
                <w:rFonts w:hint="eastAsia" w:ascii="仿宋" w:hAnsi="仿宋" w:eastAsia="仿宋" w:cs="仿宋"/>
              </w:rPr>
              <w:t>科目编码</w:t>
            </w:r>
          </w:p>
        </w:tc>
        <w:tc>
          <w:tcPr>
            <w:tcW w:w="6995" w:type="dxa"/>
            <w:tcBorders>
              <w:left w:val="single" w:color="000000" w:sz="4" w:space="0"/>
              <w:bottom w:val="single" w:color="000000" w:sz="4" w:space="0"/>
            </w:tcBorders>
            <w:vAlign w:val="center"/>
          </w:tcPr>
          <w:p w14:paraId="1DEDF09C">
            <w:pPr>
              <w:pStyle w:val="22"/>
              <w:jc w:val="center"/>
              <w:rPr>
                <w:rFonts w:hint="eastAsia" w:ascii="仿宋" w:hAnsi="仿宋" w:eastAsia="仿宋" w:cs="仿宋"/>
              </w:rPr>
            </w:pPr>
            <w:r>
              <w:rPr>
                <w:rFonts w:hint="eastAsia" w:ascii="仿宋" w:hAnsi="仿宋" w:eastAsia="仿宋" w:cs="仿宋"/>
              </w:rPr>
              <w:t>科目名称</w:t>
            </w:r>
          </w:p>
        </w:tc>
        <w:tc>
          <w:tcPr>
            <w:tcW w:w="2684" w:type="dxa"/>
            <w:vMerge w:val="continue"/>
            <w:tcBorders>
              <w:left w:val="single" w:color="000000" w:sz="4" w:space="0"/>
              <w:bottom w:val="single" w:color="000000" w:sz="4" w:space="0"/>
            </w:tcBorders>
          </w:tcPr>
          <w:p w14:paraId="4C34408D">
            <w:pPr>
              <w:rPr>
                <w:rFonts w:hint="eastAsia" w:ascii="仿宋" w:hAnsi="仿宋" w:eastAsia="仿宋" w:cs="仿宋"/>
              </w:rPr>
            </w:pPr>
          </w:p>
        </w:tc>
        <w:tc>
          <w:tcPr>
            <w:tcW w:w="2432" w:type="dxa"/>
            <w:vMerge w:val="continue"/>
            <w:tcBorders>
              <w:left w:val="single" w:color="000000" w:sz="4" w:space="0"/>
              <w:bottom w:val="single" w:color="000000" w:sz="4" w:space="0"/>
            </w:tcBorders>
            <w:vAlign w:val="center"/>
          </w:tcPr>
          <w:p w14:paraId="0B9D4930">
            <w:pPr>
              <w:pStyle w:val="22"/>
              <w:jc w:val="center"/>
              <w:rPr>
                <w:rFonts w:hint="eastAsia" w:ascii="仿宋" w:hAnsi="仿宋" w:eastAsia="仿宋" w:cs="仿宋"/>
              </w:rPr>
            </w:pPr>
          </w:p>
        </w:tc>
        <w:tc>
          <w:tcPr>
            <w:tcW w:w="1858" w:type="dxa"/>
            <w:vMerge w:val="continue"/>
            <w:tcBorders>
              <w:left w:val="single" w:color="000000" w:sz="4" w:space="0"/>
              <w:bottom w:val="single" w:color="000000" w:sz="4" w:space="0"/>
              <w:right w:val="single" w:color="000000" w:sz="4" w:space="0"/>
            </w:tcBorders>
          </w:tcPr>
          <w:p w14:paraId="2C0D7E12">
            <w:pPr>
              <w:rPr>
                <w:rFonts w:hint="eastAsia" w:ascii="仿宋" w:hAnsi="仿宋" w:eastAsia="仿宋" w:cs="仿宋"/>
              </w:rPr>
            </w:pPr>
          </w:p>
        </w:tc>
      </w:tr>
      <w:tr w14:paraId="329069A6">
        <w:tblPrEx>
          <w:tblCellMar>
            <w:top w:w="55" w:type="dxa"/>
            <w:left w:w="55" w:type="dxa"/>
            <w:bottom w:w="55" w:type="dxa"/>
            <w:right w:w="55" w:type="dxa"/>
          </w:tblCellMar>
        </w:tblPrEx>
        <w:trPr>
          <w:trHeight w:val="275" w:hRule="atLeast"/>
        </w:trPr>
        <w:tc>
          <w:tcPr>
            <w:tcW w:w="8426" w:type="dxa"/>
            <w:gridSpan w:val="2"/>
            <w:tcBorders>
              <w:left w:val="single" w:color="000000" w:sz="4" w:space="0"/>
              <w:bottom w:val="single" w:color="000000" w:sz="4" w:space="0"/>
            </w:tcBorders>
            <w:vAlign w:val="center"/>
          </w:tcPr>
          <w:p w14:paraId="4B21BC30">
            <w:pPr>
              <w:pStyle w:val="22"/>
              <w:jc w:val="center"/>
              <w:rPr>
                <w:rFonts w:hint="eastAsia" w:ascii="仿宋" w:hAnsi="仿宋" w:eastAsia="仿宋" w:cs="仿宋"/>
              </w:rPr>
            </w:pPr>
            <w:r>
              <w:rPr>
                <w:rFonts w:hint="eastAsia" w:ascii="仿宋" w:hAnsi="仿宋" w:eastAsia="仿宋" w:cs="仿宋"/>
              </w:rPr>
              <w:t>栏次</w:t>
            </w:r>
          </w:p>
        </w:tc>
        <w:tc>
          <w:tcPr>
            <w:tcW w:w="2684" w:type="dxa"/>
            <w:tcBorders>
              <w:left w:val="single" w:color="000000" w:sz="4" w:space="0"/>
              <w:bottom w:val="single" w:color="000000" w:sz="4" w:space="0"/>
            </w:tcBorders>
            <w:vAlign w:val="center"/>
          </w:tcPr>
          <w:p w14:paraId="683D63B6">
            <w:pPr>
              <w:pStyle w:val="22"/>
              <w:jc w:val="center"/>
              <w:rPr>
                <w:rFonts w:hint="eastAsia" w:ascii="仿宋" w:hAnsi="仿宋" w:eastAsia="仿宋" w:cs="仿宋"/>
                <w:lang w:val="en-US"/>
              </w:rPr>
            </w:pPr>
            <w:r>
              <w:rPr>
                <w:rFonts w:hint="eastAsia" w:ascii="仿宋" w:hAnsi="仿宋" w:eastAsia="仿宋" w:cs="仿宋"/>
                <w:lang w:val="en-US"/>
              </w:rPr>
              <w:t>1</w:t>
            </w:r>
          </w:p>
        </w:tc>
        <w:tc>
          <w:tcPr>
            <w:tcW w:w="2432" w:type="dxa"/>
            <w:tcBorders>
              <w:left w:val="single" w:color="000000" w:sz="4" w:space="0"/>
              <w:bottom w:val="single" w:color="000000" w:sz="4" w:space="0"/>
            </w:tcBorders>
            <w:vAlign w:val="center"/>
          </w:tcPr>
          <w:p w14:paraId="16273B00">
            <w:pPr>
              <w:pStyle w:val="22"/>
              <w:jc w:val="center"/>
              <w:rPr>
                <w:rFonts w:hint="eastAsia" w:ascii="仿宋" w:hAnsi="仿宋" w:eastAsia="仿宋" w:cs="仿宋"/>
              </w:rPr>
            </w:pPr>
            <w:r>
              <w:rPr>
                <w:rFonts w:hint="eastAsia" w:ascii="仿宋" w:hAnsi="仿宋" w:eastAsia="仿宋" w:cs="仿宋"/>
              </w:rPr>
              <w:t>2</w:t>
            </w:r>
          </w:p>
        </w:tc>
        <w:tc>
          <w:tcPr>
            <w:tcW w:w="1858" w:type="dxa"/>
            <w:tcBorders>
              <w:left w:val="single" w:color="000000" w:sz="4" w:space="0"/>
              <w:bottom w:val="single" w:color="000000" w:sz="4" w:space="0"/>
              <w:right w:val="single" w:color="000000" w:sz="4" w:space="0"/>
            </w:tcBorders>
            <w:vAlign w:val="center"/>
          </w:tcPr>
          <w:p w14:paraId="7A0F2877">
            <w:pPr>
              <w:pStyle w:val="22"/>
              <w:jc w:val="center"/>
              <w:rPr>
                <w:rFonts w:hint="eastAsia" w:ascii="仿宋" w:hAnsi="仿宋" w:eastAsia="仿宋" w:cs="仿宋"/>
                <w:lang w:val="en-US"/>
              </w:rPr>
            </w:pPr>
            <w:r>
              <w:rPr>
                <w:rFonts w:hint="eastAsia" w:ascii="仿宋" w:hAnsi="仿宋" w:eastAsia="仿宋" w:cs="仿宋"/>
                <w:lang w:val="en-US"/>
              </w:rPr>
              <w:t>3</w:t>
            </w:r>
          </w:p>
        </w:tc>
      </w:tr>
      <w:tr w14:paraId="08704142">
        <w:tblPrEx>
          <w:tblCellMar>
            <w:top w:w="55" w:type="dxa"/>
            <w:left w:w="55" w:type="dxa"/>
            <w:bottom w:w="55" w:type="dxa"/>
            <w:right w:w="55" w:type="dxa"/>
          </w:tblCellMar>
        </w:tblPrEx>
        <w:trPr>
          <w:trHeight w:val="389" w:hRule="exact"/>
        </w:trPr>
        <w:tc>
          <w:tcPr>
            <w:tcW w:w="8426" w:type="dxa"/>
            <w:gridSpan w:val="2"/>
            <w:tcBorders>
              <w:left w:val="single" w:color="000000" w:sz="4" w:space="0"/>
              <w:bottom w:val="single" w:color="000000" w:sz="4" w:space="0"/>
            </w:tcBorders>
            <w:vAlign w:val="center"/>
          </w:tcPr>
          <w:p w14:paraId="6931C810">
            <w:pPr>
              <w:pStyle w:val="22"/>
              <w:jc w:val="center"/>
              <w:rPr>
                <w:rFonts w:hint="eastAsia" w:ascii="仿宋" w:hAnsi="仿宋" w:eastAsia="仿宋" w:cs="仿宋"/>
              </w:rPr>
            </w:pPr>
            <w:r>
              <w:rPr>
                <w:rFonts w:hint="eastAsia" w:ascii="仿宋" w:hAnsi="仿宋" w:eastAsia="仿宋" w:cs="仿宋"/>
              </w:rPr>
              <w:t>合计</w:t>
            </w:r>
          </w:p>
        </w:tc>
        <w:tc>
          <w:tcPr>
            <w:tcW w:w="2684" w:type="dxa"/>
            <w:tcBorders>
              <w:left w:val="single" w:color="000000" w:sz="4" w:space="0"/>
              <w:bottom w:val="single" w:color="000000" w:sz="4" w:space="0"/>
            </w:tcBorders>
            <w:vAlign w:val="center"/>
          </w:tcPr>
          <w:p w14:paraId="35D507F2">
            <w:pPr>
              <w:pStyle w:val="22"/>
              <w:jc w:val="right"/>
              <w:rPr>
                <w:rFonts w:hint="eastAsia" w:ascii="仿宋" w:hAnsi="仿宋" w:eastAsia="仿宋" w:cs="仿宋"/>
                <w:sz w:val="22"/>
                <w:szCs w:val="22"/>
              </w:rPr>
            </w:pPr>
            <w:r>
              <w:rPr>
                <w:rFonts w:hint="eastAsia" w:ascii="仿宋" w:hAnsi="仿宋" w:eastAsia="仿宋" w:cs="仿宋"/>
                <w:sz w:val="22"/>
                <w:szCs w:val="22"/>
              </w:rPr>
              <w:t>1,208.52</w:t>
            </w:r>
          </w:p>
        </w:tc>
        <w:tc>
          <w:tcPr>
            <w:tcW w:w="2432" w:type="dxa"/>
            <w:tcBorders>
              <w:left w:val="single" w:color="000000" w:sz="4" w:space="0"/>
              <w:bottom w:val="single" w:color="000000" w:sz="4" w:space="0"/>
            </w:tcBorders>
            <w:vAlign w:val="center"/>
          </w:tcPr>
          <w:p w14:paraId="489EAB9A">
            <w:pPr>
              <w:pStyle w:val="22"/>
              <w:jc w:val="right"/>
              <w:rPr>
                <w:rFonts w:hint="eastAsia" w:ascii="仿宋" w:hAnsi="仿宋" w:eastAsia="仿宋" w:cs="仿宋"/>
                <w:sz w:val="22"/>
                <w:szCs w:val="22"/>
              </w:rPr>
            </w:pPr>
          </w:p>
        </w:tc>
        <w:tc>
          <w:tcPr>
            <w:tcW w:w="1858" w:type="dxa"/>
            <w:tcBorders>
              <w:left w:val="single" w:color="000000" w:sz="4" w:space="0"/>
              <w:bottom w:val="single" w:color="000000" w:sz="4" w:space="0"/>
              <w:right w:val="single" w:color="000000" w:sz="4" w:space="0"/>
            </w:tcBorders>
            <w:vAlign w:val="center"/>
          </w:tcPr>
          <w:p w14:paraId="0A2A00E0">
            <w:pPr>
              <w:pStyle w:val="22"/>
              <w:jc w:val="right"/>
              <w:rPr>
                <w:rFonts w:hint="eastAsia" w:ascii="仿宋" w:hAnsi="仿宋" w:eastAsia="仿宋" w:cs="仿宋"/>
                <w:sz w:val="22"/>
                <w:szCs w:val="22"/>
              </w:rPr>
            </w:pPr>
            <w:r>
              <w:rPr>
                <w:rFonts w:hint="eastAsia" w:ascii="仿宋" w:hAnsi="仿宋" w:eastAsia="仿宋" w:cs="仿宋"/>
                <w:sz w:val="22"/>
                <w:szCs w:val="22"/>
              </w:rPr>
              <w:t>1,208.52</w:t>
            </w:r>
          </w:p>
        </w:tc>
      </w:tr>
      <w:tr w14:paraId="2018DA1F">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5843713">
            <w:pPr>
              <w:pStyle w:val="22"/>
              <w:rPr>
                <w:rFonts w:hint="eastAsia" w:ascii="仿宋" w:hAnsi="仿宋" w:eastAsia="仿宋" w:cs="仿宋"/>
              </w:rPr>
            </w:pPr>
            <w:r>
              <w:rPr>
                <w:rFonts w:hint="eastAsia" w:ascii="仿宋" w:hAnsi="仿宋" w:eastAsia="仿宋" w:cs="仿宋"/>
              </w:rPr>
              <w:t>212</w:t>
            </w:r>
          </w:p>
        </w:tc>
        <w:tc>
          <w:tcPr>
            <w:tcW w:w="6995" w:type="dxa"/>
            <w:tcBorders>
              <w:top w:val="single" w:color="000000" w:sz="4" w:space="0"/>
              <w:left w:val="single" w:color="000000" w:sz="4" w:space="0"/>
              <w:bottom w:val="single" w:color="000000" w:sz="4" w:space="0"/>
              <w:right w:val="single" w:color="000000" w:sz="4" w:space="0"/>
            </w:tcBorders>
            <w:vAlign w:val="center"/>
          </w:tcPr>
          <w:p w14:paraId="4C41B349">
            <w:pPr>
              <w:pStyle w:val="22"/>
              <w:rPr>
                <w:rFonts w:hint="eastAsia" w:ascii="仿宋" w:hAnsi="仿宋" w:eastAsia="仿宋" w:cs="仿宋"/>
              </w:rPr>
            </w:pPr>
            <w:r>
              <w:rPr>
                <w:rFonts w:hint="eastAsia" w:ascii="仿宋" w:hAnsi="仿宋" w:eastAsia="仿宋" w:cs="仿宋"/>
              </w:rPr>
              <w:t>城乡社区支出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F87DA21">
            <w:pPr>
              <w:jc w:val="right"/>
              <w:rPr>
                <w:rFonts w:hint="eastAsia" w:ascii="仿宋" w:hAnsi="仿宋" w:eastAsia="仿宋" w:cs="仿宋"/>
              </w:rPr>
            </w:pPr>
            <w:r>
              <w:rPr>
                <w:rFonts w:hint="eastAsia" w:ascii="仿宋" w:hAnsi="仿宋" w:eastAsia="仿宋" w:cs="仿宋"/>
              </w:rPr>
              <w:t>1,208.52</w:t>
            </w:r>
          </w:p>
        </w:tc>
        <w:tc>
          <w:tcPr>
            <w:tcW w:w="2432" w:type="dxa"/>
            <w:tcBorders>
              <w:top w:val="single" w:color="000000" w:sz="4" w:space="0"/>
              <w:left w:val="single" w:color="000000" w:sz="4" w:space="0"/>
              <w:bottom w:val="single" w:color="000000" w:sz="4" w:space="0"/>
              <w:right w:val="single" w:color="000000" w:sz="4" w:space="0"/>
            </w:tcBorders>
            <w:vAlign w:val="center"/>
          </w:tcPr>
          <w:p w14:paraId="69C7D8F6">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32DB3F51">
            <w:pPr>
              <w:jc w:val="right"/>
              <w:rPr>
                <w:rFonts w:hint="eastAsia" w:ascii="仿宋" w:hAnsi="仿宋" w:eastAsia="仿宋" w:cs="仿宋"/>
              </w:rPr>
            </w:pPr>
            <w:r>
              <w:rPr>
                <w:rFonts w:hint="eastAsia" w:ascii="仿宋" w:hAnsi="仿宋" w:eastAsia="仿宋" w:cs="仿宋"/>
              </w:rPr>
              <w:t>1,208.52</w:t>
            </w:r>
          </w:p>
        </w:tc>
      </w:tr>
      <w:tr w14:paraId="1963D673">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5FC25D16">
            <w:pPr>
              <w:pStyle w:val="22"/>
              <w:rPr>
                <w:rFonts w:hint="eastAsia" w:ascii="仿宋" w:hAnsi="仿宋" w:eastAsia="仿宋" w:cs="仿宋"/>
              </w:rPr>
            </w:pPr>
            <w:r>
              <w:rPr>
                <w:rFonts w:hint="eastAsia" w:ascii="仿宋" w:hAnsi="仿宋" w:eastAsia="仿宋" w:cs="仿宋"/>
              </w:rPr>
              <w:t>21208</w:t>
            </w:r>
          </w:p>
        </w:tc>
        <w:tc>
          <w:tcPr>
            <w:tcW w:w="6995" w:type="dxa"/>
            <w:tcBorders>
              <w:top w:val="single" w:color="000000" w:sz="4" w:space="0"/>
              <w:left w:val="single" w:color="000000" w:sz="4" w:space="0"/>
              <w:bottom w:val="single" w:color="000000" w:sz="4" w:space="0"/>
              <w:right w:val="single" w:color="000000" w:sz="4" w:space="0"/>
            </w:tcBorders>
            <w:vAlign w:val="center"/>
          </w:tcPr>
          <w:p w14:paraId="29ACCDB7">
            <w:pPr>
              <w:pStyle w:val="22"/>
              <w:rPr>
                <w:rFonts w:hint="eastAsia" w:ascii="仿宋" w:hAnsi="仿宋" w:eastAsia="仿宋" w:cs="仿宋"/>
              </w:rPr>
            </w:pPr>
            <w:r>
              <w:rPr>
                <w:rFonts w:hint="eastAsia" w:ascii="仿宋" w:hAnsi="仿宋" w:eastAsia="仿宋" w:cs="仿宋"/>
              </w:rPr>
              <w:t xml:space="preserve">  国有土地使用权出让收入安排的支出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1F181931">
            <w:pPr>
              <w:jc w:val="right"/>
              <w:rPr>
                <w:rFonts w:hint="eastAsia" w:ascii="仿宋" w:hAnsi="仿宋" w:eastAsia="仿宋" w:cs="仿宋"/>
              </w:rPr>
            </w:pPr>
            <w:r>
              <w:rPr>
                <w:rFonts w:hint="eastAsia" w:ascii="仿宋" w:hAnsi="仿宋" w:eastAsia="仿宋" w:cs="仿宋"/>
              </w:rPr>
              <w:t>1,208.52</w:t>
            </w:r>
          </w:p>
        </w:tc>
        <w:tc>
          <w:tcPr>
            <w:tcW w:w="2432" w:type="dxa"/>
            <w:tcBorders>
              <w:top w:val="single" w:color="000000" w:sz="4" w:space="0"/>
              <w:left w:val="single" w:color="000000" w:sz="4" w:space="0"/>
              <w:bottom w:val="single" w:color="000000" w:sz="4" w:space="0"/>
              <w:right w:val="single" w:color="000000" w:sz="4" w:space="0"/>
            </w:tcBorders>
            <w:vAlign w:val="center"/>
          </w:tcPr>
          <w:p w14:paraId="098DF14A">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565EFE5F">
            <w:pPr>
              <w:jc w:val="right"/>
              <w:rPr>
                <w:rFonts w:hint="eastAsia" w:ascii="仿宋" w:hAnsi="仿宋" w:eastAsia="仿宋" w:cs="仿宋"/>
              </w:rPr>
            </w:pPr>
            <w:r>
              <w:rPr>
                <w:rFonts w:hint="eastAsia" w:ascii="仿宋" w:hAnsi="仿宋" w:eastAsia="仿宋" w:cs="仿宋"/>
              </w:rPr>
              <w:t>1,208.52</w:t>
            </w:r>
          </w:p>
        </w:tc>
      </w:tr>
      <w:tr w14:paraId="0DE551AC">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0408F89F">
            <w:pPr>
              <w:pStyle w:val="22"/>
              <w:rPr>
                <w:rFonts w:hint="eastAsia" w:ascii="仿宋" w:hAnsi="仿宋" w:eastAsia="仿宋" w:cs="仿宋"/>
              </w:rPr>
            </w:pPr>
            <w:r>
              <w:rPr>
                <w:rFonts w:hint="eastAsia" w:ascii="仿宋" w:hAnsi="仿宋" w:eastAsia="仿宋" w:cs="仿宋"/>
              </w:rPr>
              <w:t>2120804</w:t>
            </w:r>
          </w:p>
        </w:tc>
        <w:tc>
          <w:tcPr>
            <w:tcW w:w="6995" w:type="dxa"/>
            <w:tcBorders>
              <w:top w:val="single" w:color="000000" w:sz="4" w:space="0"/>
              <w:left w:val="single" w:color="000000" w:sz="4" w:space="0"/>
              <w:bottom w:val="single" w:color="000000" w:sz="4" w:space="0"/>
              <w:right w:val="single" w:color="000000" w:sz="4" w:space="0"/>
            </w:tcBorders>
            <w:vAlign w:val="center"/>
          </w:tcPr>
          <w:p w14:paraId="2EA850CF">
            <w:pPr>
              <w:pStyle w:val="22"/>
              <w:rPr>
                <w:rFonts w:hint="eastAsia" w:ascii="仿宋" w:hAnsi="仿宋" w:eastAsia="仿宋" w:cs="仿宋"/>
              </w:rPr>
            </w:pPr>
            <w:r>
              <w:rPr>
                <w:rFonts w:hint="eastAsia" w:ascii="仿宋" w:hAnsi="仿宋" w:eastAsia="仿宋" w:cs="仿宋"/>
              </w:rPr>
              <w:t xml:space="preserve">    农村基础设施建设支出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47EA1114">
            <w:pPr>
              <w:jc w:val="right"/>
              <w:rPr>
                <w:rFonts w:hint="eastAsia" w:ascii="仿宋" w:hAnsi="仿宋" w:eastAsia="仿宋" w:cs="仿宋"/>
              </w:rPr>
            </w:pPr>
            <w:r>
              <w:rPr>
                <w:rFonts w:hint="eastAsia" w:ascii="仿宋" w:hAnsi="仿宋" w:eastAsia="仿宋" w:cs="仿宋"/>
              </w:rPr>
              <w:t>1,086.34</w:t>
            </w:r>
          </w:p>
        </w:tc>
        <w:tc>
          <w:tcPr>
            <w:tcW w:w="2432" w:type="dxa"/>
            <w:tcBorders>
              <w:top w:val="single" w:color="000000" w:sz="4" w:space="0"/>
              <w:left w:val="single" w:color="000000" w:sz="4" w:space="0"/>
              <w:bottom w:val="single" w:color="000000" w:sz="4" w:space="0"/>
              <w:right w:val="single" w:color="000000" w:sz="4" w:space="0"/>
            </w:tcBorders>
            <w:vAlign w:val="center"/>
          </w:tcPr>
          <w:p w14:paraId="6F5D1430">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0EF70B3B">
            <w:pPr>
              <w:jc w:val="right"/>
              <w:rPr>
                <w:rFonts w:hint="eastAsia" w:ascii="仿宋" w:hAnsi="仿宋" w:eastAsia="仿宋" w:cs="仿宋"/>
              </w:rPr>
            </w:pPr>
            <w:r>
              <w:rPr>
                <w:rFonts w:hint="eastAsia" w:ascii="仿宋" w:hAnsi="仿宋" w:eastAsia="仿宋" w:cs="仿宋"/>
              </w:rPr>
              <w:t>1,086.34</w:t>
            </w:r>
          </w:p>
        </w:tc>
      </w:tr>
      <w:tr w14:paraId="4E048DA7">
        <w:tblPrEx>
          <w:tblCellMar>
            <w:top w:w="55" w:type="dxa"/>
            <w:left w:w="55" w:type="dxa"/>
            <w:bottom w:w="55" w:type="dxa"/>
            <w:right w:w="55" w:type="dxa"/>
          </w:tblCellMar>
        </w:tblPrEx>
        <w:trPr>
          <w:cantSplit/>
          <w:trHeight w:val="253" w:hRule="atLeast"/>
        </w:trPr>
        <w:tc>
          <w:tcPr>
            <w:tcW w:w="1431" w:type="dxa"/>
            <w:tcBorders>
              <w:top w:val="single" w:color="000000" w:sz="4" w:space="0"/>
              <w:left w:val="single" w:color="000000" w:sz="4" w:space="0"/>
              <w:bottom w:val="single" w:color="000000" w:sz="4" w:space="0"/>
              <w:right w:val="single" w:color="000000" w:sz="4" w:space="0"/>
            </w:tcBorders>
            <w:vAlign w:val="center"/>
          </w:tcPr>
          <w:p w14:paraId="71B40BE7">
            <w:pPr>
              <w:pStyle w:val="22"/>
              <w:rPr>
                <w:rFonts w:hint="eastAsia" w:ascii="仿宋" w:hAnsi="仿宋" w:eastAsia="仿宋" w:cs="仿宋"/>
              </w:rPr>
            </w:pPr>
            <w:r>
              <w:rPr>
                <w:rFonts w:hint="eastAsia" w:ascii="仿宋" w:hAnsi="仿宋" w:eastAsia="仿宋" w:cs="仿宋"/>
              </w:rPr>
              <w:t>2120815</w:t>
            </w:r>
          </w:p>
        </w:tc>
        <w:tc>
          <w:tcPr>
            <w:tcW w:w="6995" w:type="dxa"/>
            <w:tcBorders>
              <w:top w:val="single" w:color="000000" w:sz="4" w:space="0"/>
              <w:left w:val="single" w:color="000000" w:sz="4" w:space="0"/>
              <w:bottom w:val="single" w:color="000000" w:sz="4" w:space="0"/>
              <w:right w:val="single" w:color="000000" w:sz="4" w:space="0"/>
            </w:tcBorders>
            <w:vAlign w:val="center"/>
          </w:tcPr>
          <w:p w14:paraId="1E35582A">
            <w:pPr>
              <w:pStyle w:val="22"/>
              <w:rPr>
                <w:rFonts w:hint="eastAsia" w:ascii="仿宋" w:hAnsi="仿宋" w:eastAsia="仿宋" w:cs="仿宋"/>
              </w:rPr>
            </w:pPr>
            <w:r>
              <w:rPr>
                <w:rFonts w:hint="eastAsia" w:ascii="仿宋" w:hAnsi="仿宋" w:eastAsia="仿宋" w:cs="仿宋"/>
              </w:rPr>
              <w:t xml:space="preserve">    农村社会事业支出</w:t>
            </w:r>
          </w:p>
        </w:tc>
        <w:tc>
          <w:tcPr>
            <w:tcW w:w="2684" w:type="dxa"/>
            <w:tcBorders>
              <w:top w:val="single" w:color="000000" w:sz="4" w:space="0"/>
              <w:left w:val="single" w:color="000000" w:sz="4" w:space="0"/>
              <w:bottom w:val="single" w:color="000000" w:sz="4" w:space="0"/>
              <w:right w:val="single" w:color="000000" w:sz="4" w:space="0"/>
            </w:tcBorders>
            <w:vAlign w:val="center"/>
          </w:tcPr>
          <w:p w14:paraId="0E7BF753">
            <w:pPr>
              <w:jc w:val="right"/>
              <w:rPr>
                <w:rFonts w:hint="eastAsia" w:ascii="仿宋" w:hAnsi="仿宋" w:eastAsia="仿宋" w:cs="仿宋"/>
              </w:rPr>
            </w:pPr>
            <w:r>
              <w:rPr>
                <w:rFonts w:hint="eastAsia" w:ascii="仿宋" w:hAnsi="仿宋" w:eastAsia="仿宋" w:cs="仿宋"/>
              </w:rPr>
              <w:t>122.18</w:t>
            </w:r>
          </w:p>
        </w:tc>
        <w:tc>
          <w:tcPr>
            <w:tcW w:w="2432" w:type="dxa"/>
            <w:tcBorders>
              <w:top w:val="single" w:color="000000" w:sz="4" w:space="0"/>
              <w:left w:val="single" w:color="000000" w:sz="4" w:space="0"/>
              <w:bottom w:val="single" w:color="000000" w:sz="4" w:space="0"/>
              <w:right w:val="single" w:color="000000" w:sz="4" w:space="0"/>
            </w:tcBorders>
            <w:vAlign w:val="center"/>
          </w:tcPr>
          <w:p w14:paraId="79131704">
            <w:pPr>
              <w:jc w:val="right"/>
              <w:rPr>
                <w:rFonts w:hint="eastAsia" w:ascii="仿宋" w:hAnsi="仿宋" w:eastAsia="仿宋" w:cs="仿宋"/>
              </w:rPr>
            </w:pPr>
          </w:p>
        </w:tc>
        <w:tc>
          <w:tcPr>
            <w:tcW w:w="1858" w:type="dxa"/>
            <w:tcBorders>
              <w:top w:val="single" w:color="000000" w:sz="4" w:space="0"/>
              <w:left w:val="single" w:color="000000" w:sz="4" w:space="0"/>
              <w:bottom w:val="single" w:color="000000" w:sz="4" w:space="0"/>
              <w:right w:val="single" w:color="000000" w:sz="4" w:space="0"/>
            </w:tcBorders>
            <w:vAlign w:val="center"/>
          </w:tcPr>
          <w:p w14:paraId="60093598">
            <w:pPr>
              <w:jc w:val="right"/>
              <w:rPr>
                <w:rFonts w:hint="eastAsia" w:ascii="仿宋" w:hAnsi="仿宋" w:eastAsia="仿宋" w:cs="仿宋"/>
              </w:rPr>
            </w:pPr>
            <w:r>
              <w:rPr>
                <w:rFonts w:hint="eastAsia" w:ascii="仿宋" w:hAnsi="仿宋" w:eastAsia="仿宋" w:cs="仿宋"/>
              </w:rPr>
              <w:t>122.18</w:t>
            </w:r>
          </w:p>
        </w:tc>
      </w:tr>
    </w:tbl>
    <w:p w14:paraId="7474ACFA">
      <w:pPr>
        <w:spacing w:before="25"/>
        <w:jc w:val="both"/>
        <w:rPr>
          <w:rFonts w:hint="eastAsia" w:ascii="仿宋" w:hAnsi="仿宋" w:eastAsia="仿宋" w:cs="仿宋"/>
        </w:rPr>
      </w:pPr>
      <w:r>
        <w:rPr>
          <w:rFonts w:hint="eastAsia" w:ascii="仿宋" w:hAnsi="仿宋" w:eastAsia="仿宋" w:cs="仿宋"/>
        </w:rPr>
        <w:t>注：本表反映本年度政府性基金预算财政拨款支出情况。本表金额单位转换时可能存在尾数误差。</w:t>
      </w:r>
    </w:p>
    <w:p w14:paraId="5F790C60">
      <w:pPr>
        <w:spacing w:before="25"/>
        <w:jc w:val="both"/>
        <w:rPr>
          <w:rFonts w:hint="eastAsia" w:ascii="仿宋" w:hAnsi="仿宋" w:eastAsia="仿宋" w:cs="仿宋"/>
          <w:lang w:val="en-US"/>
        </w:rPr>
        <w:sectPr>
          <w:footerReference r:id="rId16"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400" w:type="dxa"/>
        <w:tblInd w:w="47" w:type="dxa"/>
        <w:tblLayout w:type="fixed"/>
        <w:tblCellMar>
          <w:top w:w="55" w:type="dxa"/>
          <w:left w:w="55" w:type="dxa"/>
          <w:bottom w:w="55" w:type="dxa"/>
          <w:right w:w="55" w:type="dxa"/>
        </w:tblCellMar>
      </w:tblPr>
      <w:tblGrid>
        <w:gridCol w:w="1462"/>
        <w:gridCol w:w="7058"/>
        <w:gridCol w:w="2510"/>
        <w:gridCol w:w="2309"/>
        <w:gridCol w:w="2061"/>
      </w:tblGrid>
      <w:tr w14:paraId="48D27F85">
        <w:tblPrEx>
          <w:tblCellMar>
            <w:top w:w="55" w:type="dxa"/>
            <w:left w:w="55" w:type="dxa"/>
            <w:bottom w:w="55" w:type="dxa"/>
            <w:right w:w="55" w:type="dxa"/>
          </w:tblCellMar>
        </w:tblPrEx>
        <w:trPr>
          <w:trHeight w:val="395" w:hRule="atLeast"/>
        </w:trPr>
        <w:tc>
          <w:tcPr>
            <w:tcW w:w="15400" w:type="dxa"/>
            <w:gridSpan w:val="5"/>
            <w:vAlign w:val="center"/>
          </w:tcPr>
          <w:p w14:paraId="41DCA5D4">
            <w:pPr>
              <w:pStyle w:val="22"/>
              <w:jc w:val="center"/>
              <w:rPr>
                <w:rFonts w:hint="eastAsia" w:ascii="仿宋" w:hAnsi="仿宋" w:eastAsia="仿宋" w:cs="仿宋"/>
                <w:b/>
                <w:bCs/>
                <w:sz w:val="44"/>
                <w:szCs w:val="44"/>
              </w:rPr>
            </w:pPr>
            <w:r>
              <w:rPr>
                <w:rFonts w:hint="eastAsia"/>
                <w:b/>
                <w:bCs/>
                <w:color w:val="000000"/>
                <w:sz w:val="36"/>
                <w:szCs w:val="36"/>
                <w:lang w:eastAsia="ar-SA"/>
              </w:rPr>
              <w:t>国有资本经营预算支出决算表</w:t>
            </w:r>
          </w:p>
        </w:tc>
      </w:tr>
      <w:tr w14:paraId="24B4FD26">
        <w:tblPrEx>
          <w:tblCellMar>
            <w:top w:w="55" w:type="dxa"/>
            <w:left w:w="55" w:type="dxa"/>
            <w:bottom w:w="55" w:type="dxa"/>
            <w:right w:w="55" w:type="dxa"/>
          </w:tblCellMar>
        </w:tblPrEx>
        <w:trPr>
          <w:trHeight w:val="323" w:hRule="atLeast"/>
        </w:trPr>
        <w:tc>
          <w:tcPr>
            <w:tcW w:w="8520" w:type="dxa"/>
            <w:gridSpan w:val="2"/>
          </w:tcPr>
          <w:p w14:paraId="4E72F26C">
            <w:pPr>
              <w:pStyle w:val="22"/>
              <w:rPr>
                <w:rFonts w:hint="eastAsia" w:ascii="仿宋" w:hAnsi="仿宋" w:eastAsia="仿宋" w:cs="仿宋"/>
                <w:sz w:val="20"/>
              </w:rPr>
            </w:pPr>
          </w:p>
        </w:tc>
        <w:tc>
          <w:tcPr>
            <w:tcW w:w="2510" w:type="dxa"/>
          </w:tcPr>
          <w:p w14:paraId="2ACB02A9">
            <w:pPr>
              <w:pStyle w:val="22"/>
              <w:rPr>
                <w:rFonts w:hint="eastAsia" w:ascii="仿宋" w:hAnsi="仿宋" w:eastAsia="仿宋" w:cs="仿宋"/>
                <w:sz w:val="27"/>
              </w:rPr>
            </w:pPr>
          </w:p>
        </w:tc>
        <w:tc>
          <w:tcPr>
            <w:tcW w:w="2309" w:type="dxa"/>
          </w:tcPr>
          <w:p w14:paraId="4931D6AD">
            <w:pPr>
              <w:pStyle w:val="22"/>
              <w:rPr>
                <w:rFonts w:hint="eastAsia" w:ascii="仿宋" w:hAnsi="仿宋" w:eastAsia="仿宋" w:cs="仿宋"/>
                <w:sz w:val="20"/>
              </w:rPr>
            </w:pPr>
          </w:p>
        </w:tc>
        <w:tc>
          <w:tcPr>
            <w:tcW w:w="2061" w:type="dxa"/>
            <w:vAlign w:val="center"/>
          </w:tcPr>
          <w:p w14:paraId="1805770D">
            <w:pPr>
              <w:pStyle w:val="22"/>
              <w:jc w:val="right"/>
              <w:rPr>
                <w:rFonts w:hint="eastAsia" w:ascii="仿宋" w:hAnsi="仿宋" w:eastAsia="仿宋" w:cs="仿宋"/>
                <w:sz w:val="27"/>
              </w:rPr>
            </w:pPr>
            <w:r>
              <w:rPr>
                <w:rFonts w:hint="eastAsia" w:ascii="仿宋" w:hAnsi="仿宋" w:eastAsia="仿宋" w:cs="仿宋"/>
              </w:rPr>
              <w:t>公开1</w:t>
            </w:r>
            <w:r>
              <w:rPr>
                <w:rFonts w:hint="eastAsia" w:ascii="仿宋" w:hAnsi="仿宋" w:eastAsia="仿宋" w:cs="仿宋"/>
                <w:lang w:val="en-US"/>
              </w:rPr>
              <w:t>1</w:t>
            </w:r>
            <w:r>
              <w:rPr>
                <w:rFonts w:hint="eastAsia" w:ascii="仿宋" w:hAnsi="仿宋" w:eastAsia="仿宋" w:cs="仿宋"/>
              </w:rPr>
              <w:t>表</w:t>
            </w:r>
          </w:p>
        </w:tc>
      </w:tr>
      <w:tr w14:paraId="2CDF553B">
        <w:trPr>
          <w:trHeight w:val="152" w:hRule="atLeast"/>
        </w:trPr>
        <w:tc>
          <w:tcPr>
            <w:tcW w:w="13339" w:type="dxa"/>
            <w:gridSpan w:val="4"/>
            <w:vAlign w:val="center"/>
          </w:tcPr>
          <w:p w14:paraId="4E6062F6">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2061" w:type="dxa"/>
            <w:vAlign w:val="center"/>
          </w:tcPr>
          <w:p w14:paraId="62C14E22">
            <w:pPr>
              <w:pStyle w:val="22"/>
              <w:jc w:val="right"/>
              <w:rPr>
                <w:rFonts w:hint="eastAsia" w:ascii="仿宋" w:hAnsi="仿宋" w:eastAsia="仿宋" w:cs="仿宋"/>
                <w:sz w:val="27"/>
              </w:rPr>
            </w:pPr>
            <w:r>
              <w:rPr>
                <w:rFonts w:hint="eastAsia" w:ascii="仿宋" w:hAnsi="仿宋" w:eastAsia="仿宋" w:cs="仿宋"/>
              </w:rPr>
              <w:t>金额单位：万元</w:t>
            </w:r>
          </w:p>
        </w:tc>
      </w:tr>
      <w:tr w14:paraId="18E54017">
        <w:tblPrEx>
          <w:tblCellMar>
            <w:top w:w="55" w:type="dxa"/>
            <w:left w:w="55" w:type="dxa"/>
            <w:bottom w:w="55" w:type="dxa"/>
            <w:right w:w="55" w:type="dxa"/>
          </w:tblCellMar>
        </w:tblPrEx>
        <w:trPr>
          <w:trHeight w:val="267" w:hRule="atLeast"/>
        </w:trPr>
        <w:tc>
          <w:tcPr>
            <w:tcW w:w="8520" w:type="dxa"/>
            <w:gridSpan w:val="2"/>
            <w:tcBorders>
              <w:top w:val="single" w:color="000000" w:sz="4" w:space="0"/>
              <w:left w:val="single" w:color="000000" w:sz="4" w:space="0"/>
              <w:bottom w:val="single" w:color="000000" w:sz="4" w:space="0"/>
            </w:tcBorders>
            <w:vAlign w:val="center"/>
          </w:tcPr>
          <w:p w14:paraId="0ED57AF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2510" w:type="dxa"/>
            <w:vMerge w:val="restart"/>
            <w:tcBorders>
              <w:top w:val="single" w:color="000000" w:sz="4" w:space="0"/>
              <w:left w:val="single" w:color="000000" w:sz="4" w:space="0"/>
            </w:tcBorders>
            <w:vAlign w:val="center"/>
          </w:tcPr>
          <w:p w14:paraId="2EDB6153">
            <w:pPr>
              <w:pStyle w:val="22"/>
              <w:jc w:val="center"/>
              <w:rPr>
                <w:rFonts w:hint="eastAsia" w:ascii="仿宋" w:hAnsi="仿宋" w:eastAsia="仿宋" w:cs="仿宋"/>
              </w:rPr>
            </w:pPr>
            <w:r>
              <w:rPr>
                <w:rFonts w:hint="eastAsia" w:ascii="仿宋" w:hAnsi="仿宋" w:eastAsia="仿宋" w:cs="仿宋"/>
              </w:rPr>
              <w:t>本年支出合计</w:t>
            </w:r>
          </w:p>
        </w:tc>
        <w:tc>
          <w:tcPr>
            <w:tcW w:w="2309" w:type="dxa"/>
            <w:vMerge w:val="restart"/>
            <w:tcBorders>
              <w:top w:val="single" w:color="000000" w:sz="4" w:space="0"/>
              <w:left w:val="single" w:color="000000" w:sz="4" w:space="0"/>
            </w:tcBorders>
            <w:vAlign w:val="center"/>
          </w:tcPr>
          <w:p w14:paraId="31316FD7">
            <w:pPr>
              <w:pStyle w:val="22"/>
              <w:jc w:val="center"/>
              <w:rPr>
                <w:rFonts w:hint="eastAsia" w:ascii="仿宋" w:hAnsi="仿宋" w:eastAsia="仿宋" w:cs="仿宋"/>
              </w:rPr>
            </w:pPr>
            <w:r>
              <w:rPr>
                <w:rFonts w:hint="eastAsia" w:ascii="仿宋" w:hAnsi="仿宋" w:eastAsia="仿宋" w:cs="仿宋"/>
              </w:rPr>
              <w:t>基本支出</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509C57E8">
            <w:pPr>
              <w:pStyle w:val="22"/>
              <w:jc w:val="center"/>
              <w:rPr>
                <w:rFonts w:hint="eastAsia" w:ascii="仿宋" w:hAnsi="仿宋" w:eastAsia="仿宋" w:cs="仿宋"/>
              </w:rPr>
            </w:pPr>
            <w:r>
              <w:rPr>
                <w:rFonts w:hint="eastAsia" w:ascii="仿宋" w:hAnsi="仿宋" w:eastAsia="仿宋" w:cs="仿宋"/>
              </w:rPr>
              <w:t>项目支出</w:t>
            </w:r>
          </w:p>
        </w:tc>
      </w:tr>
      <w:tr w14:paraId="6C903FCC">
        <w:trPr>
          <w:trHeight w:val="427" w:hRule="atLeast"/>
        </w:trPr>
        <w:tc>
          <w:tcPr>
            <w:tcW w:w="1462" w:type="dxa"/>
            <w:tcBorders>
              <w:left w:val="single" w:color="000000" w:sz="4" w:space="0"/>
              <w:bottom w:val="single" w:color="000000" w:sz="4" w:space="0"/>
            </w:tcBorders>
            <w:vAlign w:val="center"/>
          </w:tcPr>
          <w:p w14:paraId="2DD87FE8">
            <w:pPr>
              <w:pStyle w:val="22"/>
              <w:jc w:val="center"/>
              <w:rPr>
                <w:rFonts w:hint="eastAsia" w:ascii="仿宋" w:hAnsi="仿宋" w:eastAsia="仿宋" w:cs="仿宋"/>
              </w:rPr>
            </w:pPr>
            <w:r>
              <w:rPr>
                <w:rFonts w:hint="eastAsia" w:ascii="仿宋" w:hAnsi="仿宋" w:eastAsia="仿宋" w:cs="仿宋"/>
              </w:rPr>
              <w:t>功能分类</w:t>
            </w:r>
          </w:p>
          <w:p w14:paraId="65AFC10B">
            <w:pPr>
              <w:pStyle w:val="22"/>
              <w:jc w:val="center"/>
              <w:rPr>
                <w:rFonts w:hint="eastAsia" w:ascii="仿宋" w:hAnsi="仿宋" w:eastAsia="仿宋" w:cs="仿宋"/>
              </w:rPr>
            </w:pPr>
            <w:r>
              <w:rPr>
                <w:rFonts w:hint="eastAsia" w:ascii="仿宋" w:hAnsi="仿宋" w:eastAsia="仿宋" w:cs="仿宋"/>
              </w:rPr>
              <w:t>科目编码</w:t>
            </w:r>
          </w:p>
        </w:tc>
        <w:tc>
          <w:tcPr>
            <w:tcW w:w="7058" w:type="dxa"/>
            <w:tcBorders>
              <w:left w:val="single" w:color="000000" w:sz="4" w:space="0"/>
              <w:bottom w:val="single" w:color="000000" w:sz="4" w:space="0"/>
            </w:tcBorders>
            <w:vAlign w:val="center"/>
          </w:tcPr>
          <w:p w14:paraId="228DB411">
            <w:pPr>
              <w:pStyle w:val="22"/>
              <w:jc w:val="center"/>
              <w:rPr>
                <w:rFonts w:hint="eastAsia" w:ascii="仿宋" w:hAnsi="仿宋" w:eastAsia="仿宋" w:cs="仿宋"/>
              </w:rPr>
            </w:pPr>
            <w:r>
              <w:rPr>
                <w:rFonts w:hint="eastAsia" w:ascii="仿宋" w:hAnsi="仿宋" w:eastAsia="仿宋" w:cs="仿宋"/>
              </w:rPr>
              <w:t>科目名称</w:t>
            </w:r>
          </w:p>
        </w:tc>
        <w:tc>
          <w:tcPr>
            <w:tcW w:w="2510" w:type="dxa"/>
            <w:vMerge w:val="continue"/>
            <w:tcBorders>
              <w:left w:val="single" w:color="000000" w:sz="4" w:space="0"/>
              <w:bottom w:val="single" w:color="000000" w:sz="4" w:space="0"/>
            </w:tcBorders>
          </w:tcPr>
          <w:p w14:paraId="3141A753">
            <w:pPr>
              <w:rPr>
                <w:rFonts w:hint="eastAsia" w:ascii="仿宋" w:hAnsi="仿宋" w:eastAsia="仿宋" w:cs="仿宋"/>
              </w:rPr>
            </w:pPr>
          </w:p>
        </w:tc>
        <w:tc>
          <w:tcPr>
            <w:tcW w:w="2309" w:type="dxa"/>
            <w:vMerge w:val="continue"/>
            <w:tcBorders>
              <w:left w:val="single" w:color="000000" w:sz="4" w:space="0"/>
              <w:bottom w:val="single" w:color="000000" w:sz="4" w:space="0"/>
            </w:tcBorders>
            <w:vAlign w:val="center"/>
          </w:tcPr>
          <w:p w14:paraId="3EBCE901">
            <w:pPr>
              <w:pStyle w:val="22"/>
              <w:jc w:val="center"/>
              <w:rPr>
                <w:rFonts w:hint="eastAsia" w:ascii="仿宋" w:hAnsi="仿宋" w:eastAsia="仿宋" w:cs="仿宋"/>
              </w:rPr>
            </w:pPr>
          </w:p>
        </w:tc>
        <w:tc>
          <w:tcPr>
            <w:tcW w:w="2061" w:type="dxa"/>
            <w:vMerge w:val="continue"/>
            <w:tcBorders>
              <w:left w:val="single" w:color="000000" w:sz="4" w:space="0"/>
              <w:bottom w:val="single" w:color="000000" w:sz="4" w:space="0"/>
              <w:right w:val="single" w:color="000000" w:sz="4" w:space="0"/>
            </w:tcBorders>
          </w:tcPr>
          <w:p w14:paraId="70439AA3">
            <w:pPr>
              <w:rPr>
                <w:rFonts w:hint="eastAsia" w:ascii="仿宋" w:hAnsi="仿宋" w:eastAsia="仿宋" w:cs="仿宋"/>
              </w:rPr>
            </w:pPr>
          </w:p>
        </w:tc>
      </w:tr>
      <w:tr w14:paraId="0A722603">
        <w:tblPrEx>
          <w:tblCellMar>
            <w:top w:w="55" w:type="dxa"/>
            <w:left w:w="55" w:type="dxa"/>
            <w:bottom w:w="55" w:type="dxa"/>
            <w:right w:w="55" w:type="dxa"/>
          </w:tblCellMar>
        </w:tblPrEx>
        <w:trPr>
          <w:trHeight w:val="275" w:hRule="atLeast"/>
        </w:trPr>
        <w:tc>
          <w:tcPr>
            <w:tcW w:w="8520" w:type="dxa"/>
            <w:gridSpan w:val="2"/>
            <w:tcBorders>
              <w:left w:val="single" w:color="000000" w:sz="4" w:space="0"/>
              <w:bottom w:val="single" w:color="000000" w:sz="4" w:space="0"/>
            </w:tcBorders>
            <w:vAlign w:val="center"/>
          </w:tcPr>
          <w:p w14:paraId="74EC5431">
            <w:pPr>
              <w:pStyle w:val="22"/>
              <w:jc w:val="center"/>
              <w:rPr>
                <w:rFonts w:hint="eastAsia" w:ascii="仿宋" w:hAnsi="仿宋" w:eastAsia="仿宋" w:cs="仿宋"/>
              </w:rPr>
            </w:pPr>
            <w:r>
              <w:rPr>
                <w:rFonts w:hint="eastAsia" w:ascii="仿宋" w:hAnsi="仿宋" w:eastAsia="仿宋" w:cs="仿宋"/>
              </w:rPr>
              <w:t>栏次</w:t>
            </w:r>
          </w:p>
        </w:tc>
        <w:tc>
          <w:tcPr>
            <w:tcW w:w="2510" w:type="dxa"/>
            <w:tcBorders>
              <w:left w:val="single" w:color="000000" w:sz="4" w:space="0"/>
              <w:bottom w:val="single" w:color="000000" w:sz="4" w:space="0"/>
            </w:tcBorders>
            <w:vAlign w:val="center"/>
          </w:tcPr>
          <w:p w14:paraId="2966C8F9">
            <w:pPr>
              <w:pStyle w:val="22"/>
              <w:jc w:val="center"/>
              <w:rPr>
                <w:rFonts w:hint="eastAsia" w:ascii="仿宋" w:hAnsi="仿宋" w:eastAsia="仿宋" w:cs="仿宋"/>
                <w:lang w:val="en-US"/>
              </w:rPr>
            </w:pPr>
            <w:r>
              <w:rPr>
                <w:rFonts w:hint="eastAsia" w:ascii="仿宋" w:hAnsi="仿宋" w:eastAsia="仿宋" w:cs="仿宋"/>
                <w:lang w:val="en-US"/>
              </w:rPr>
              <w:t>1</w:t>
            </w:r>
          </w:p>
        </w:tc>
        <w:tc>
          <w:tcPr>
            <w:tcW w:w="2309" w:type="dxa"/>
            <w:tcBorders>
              <w:left w:val="single" w:color="000000" w:sz="4" w:space="0"/>
              <w:bottom w:val="single" w:color="000000" w:sz="4" w:space="0"/>
            </w:tcBorders>
            <w:vAlign w:val="center"/>
          </w:tcPr>
          <w:p w14:paraId="6738C4F5">
            <w:pPr>
              <w:pStyle w:val="22"/>
              <w:jc w:val="center"/>
              <w:rPr>
                <w:rFonts w:hint="eastAsia" w:ascii="仿宋" w:hAnsi="仿宋" w:eastAsia="仿宋" w:cs="仿宋"/>
              </w:rPr>
            </w:pPr>
            <w:r>
              <w:rPr>
                <w:rFonts w:hint="eastAsia" w:ascii="仿宋" w:hAnsi="仿宋" w:eastAsia="仿宋" w:cs="仿宋"/>
              </w:rPr>
              <w:t>2</w:t>
            </w:r>
          </w:p>
        </w:tc>
        <w:tc>
          <w:tcPr>
            <w:tcW w:w="2061" w:type="dxa"/>
            <w:tcBorders>
              <w:left w:val="single" w:color="000000" w:sz="4" w:space="0"/>
              <w:bottom w:val="single" w:color="000000" w:sz="4" w:space="0"/>
              <w:right w:val="single" w:color="000000" w:sz="4" w:space="0"/>
            </w:tcBorders>
            <w:vAlign w:val="center"/>
          </w:tcPr>
          <w:p w14:paraId="07E8D64E">
            <w:pPr>
              <w:pStyle w:val="22"/>
              <w:jc w:val="center"/>
              <w:rPr>
                <w:rFonts w:hint="eastAsia" w:ascii="仿宋" w:hAnsi="仿宋" w:eastAsia="仿宋" w:cs="仿宋"/>
                <w:lang w:val="en-US"/>
              </w:rPr>
            </w:pPr>
            <w:r>
              <w:rPr>
                <w:rFonts w:hint="eastAsia" w:ascii="仿宋" w:hAnsi="仿宋" w:eastAsia="仿宋" w:cs="仿宋"/>
                <w:lang w:val="en-US"/>
              </w:rPr>
              <w:t>3</w:t>
            </w:r>
          </w:p>
        </w:tc>
      </w:tr>
      <w:tr w14:paraId="7B98A553">
        <w:trPr>
          <w:trHeight w:val="389" w:hRule="exact"/>
        </w:trPr>
        <w:tc>
          <w:tcPr>
            <w:tcW w:w="8520" w:type="dxa"/>
            <w:gridSpan w:val="2"/>
            <w:tcBorders>
              <w:left w:val="single" w:color="000000" w:sz="4" w:space="0"/>
              <w:bottom w:val="single" w:color="000000" w:sz="4" w:space="0"/>
            </w:tcBorders>
            <w:vAlign w:val="center"/>
          </w:tcPr>
          <w:p w14:paraId="5828F2FE">
            <w:pPr>
              <w:pStyle w:val="22"/>
              <w:jc w:val="center"/>
              <w:rPr>
                <w:rFonts w:hint="eastAsia" w:ascii="仿宋" w:hAnsi="仿宋" w:eastAsia="仿宋" w:cs="仿宋"/>
              </w:rPr>
            </w:pPr>
            <w:r>
              <w:rPr>
                <w:rFonts w:hint="eastAsia" w:ascii="仿宋" w:hAnsi="仿宋" w:eastAsia="仿宋" w:cs="仿宋"/>
              </w:rPr>
              <w:t>合计</w:t>
            </w:r>
          </w:p>
        </w:tc>
        <w:tc>
          <w:tcPr>
            <w:tcW w:w="2510" w:type="dxa"/>
            <w:tcBorders>
              <w:left w:val="single" w:color="000000" w:sz="4" w:space="0"/>
              <w:bottom w:val="single" w:color="000000" w:sz="4" w:space="0"/>
            </w:tcBorders>
            <w:vAlign w:val="center"/>
          </w:tcPr>
          <w:p w14:paraId="35FED310">
            <w:pPr>
              <w:pStyle w:val="22"/>
              <w:jc w:val="right"/>
              <w:rPr>
                <w:rFonts w:hint="eastAsia" w:ascii="仿宋" w:hAnsi="仿宋" w:eastAsia="仿宋" w:cs="仿宋"/>
                <w:sz w:val="22"/>
                <w:szCs w:val="22"/>
              </w:rPr>
            </w:pPr>
          </w:p>
        </w:tc>
        <w:tc>
          <w:tcPr>
            <w:tcW w:w="2309" w:type="dxa"/>
            <w:tcBorders>
              <w:left w:val="single" w:color="000000" w:sz="4" w:space="0"/>
              <w:bottom w:val="single" w:color="000000" w:sz="4" w:space="0"/>
            </w:tcBorders>
            <w:vAlign w:val="center"/>
          </w:tcPr>
          <w:p w14:paraId="0BF3F005">
            <w:pPr>
              <w:pStyle w:val="22"/>
              <w:jc w:val="right"/>
              <w:rPr>
                <w:rFonts w:hint="eastAsia" w:ascii="仿宋" w:hAnsi="仿宋" w:eastAsia="仿宋" w:cs="仿宋"/>
                <w:sz w:val="22"/>
                <w:szCs w:val="22"/>
              </w:rPr>
            </w:pPr>
          </w:p>
        </w:tc>
        <w:tc>
          <w:tcPr>
            <w:tcW w:w="2061" w:type="dxa"/>
            <w:tcBorders>
              <w:left w:val="single" w:color="000000" w:sz="4" w:space="0"/>
              <w:bottom w:val="single" w:color="000000" w:sz="4" w:space="0"/>
              <w:right w:val="single" w:color="000000" w:sz="4" w:space="0"/>
            </w:tcBorders>
            <w:vAlign w:val="center"/>
          </w:tcPr>
          <w:p w14:paraId="284BB62D">
            <w:pPr>
              <w:pStyle w:val="22"/>
              <w:jc w:val="right"/>
              <w:rPr>
                <w:rFonts w:hint="eastAsia" w:ascii="仿宋" w:hAnsi="仿宋" w:eastAsia="仿宋" w:cs="仿宋"/>
                <w:sz w:val="22"/>
                <w:szCs w:val="22"/>
              </w:rPr>
            </w:pPr>
          </w:p>
        </w:tc>
      </w:tr>
      <w:tr w14:paraId="1217C7B4">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2A0B5E36">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1129F73D">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11FEACCA">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72377BC0">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559361B2">
            <w:pPr>
              <w:jc w:val="right"/>
              <w:rPr>
                <w:rFonts w:hint="eastAsia" w:ascii="仿宋" w:hAnsi="仿宋" w:eastAsia="仿宋" w:cs="仿宋"/>
              </w:rPr>
            </w:pPr>
          </w:p>
        </w:tc>
      </w:tr>
      <w:tr w14:paraId="53AAEE1C">
        <w:trPr>
          <w:cantSplit/>
          <w:trHeight w:val="253" w:hRule="atLeast"/>
        </w:trPr>
        <w:tc>
          <w:tcPr>
            <w:tcW w:w="1462" w:type="dxa"/>
            <w:tcBorders>
              <w:top w:val="single" w:color="000000" w:sz="4" w:space="0"/>
              <w:left w:val="single" w:color="000000" w:sz="4" w:space="0"/>
              <w:bottom w:val="single" w:color="000000" w:sz="4" w:space="0"/>
              <w:right w:val="single" w:color="000000" w:sz="4" w:space="0"/>
            </w:tcBorders>
            <w:vAlign w:val="center"/>
          </w:tcPr>
          <w:p w14:paraId="4A0FA8ED">
            <w:pPr>
              <w:pStyle w:val="22"/>
              <w:rPr>
                <w:rFonts w:hint="eastAsia" w:ascii="仿宋" w:hAnsi="仿宋" w:eastAsia="仿宋" w:cs="仿宋"/>
              </w:rPr>
            </w:pPr>
          </w:p>
        </w:tc>
        <w:tc>
          <w:tcPr>
            <w:tcW w:w="7058" w:type="dxa"/>
            <w:tcBorders>
              <w:top w:val="single" w:color="000000" w:sz="4" w:space="0"/>
              <w:left w:val="single" w:color="000000" w:sz="4" w:space="0"/>
              <w:bottom w:val="single" w:color="000000" w:sz="4" w:space="0"/>
              <w:right w:val="single" w:color="000000" w:sz="4" w:space="0"/>
            </w:tcBorders>
            <w:vAlign w:val="center"/>
          </w:tcPr>
          <w:p w14:paraId="5C90A401">
            <w:pPr>
              <w:pStyle w:val="22"/>
              <w:rPr>
                <w:rFonts w:hint="eastAsia" w:ascii="仿宋" w:hAnsi="仿宋" w:eastAsia="仿宋" w:cs="仿宋"/>
              </w:rPr>
            </w:pPr>
          </w:p>
        </w:tc>
        <w:tc>
          <w:tcPr>
            <w:tcW w:w="2510" w:type="dxa"/>
            <w:tcBorders>
              <w:top w:val="single" w:color="000000" w:sz="4" w:space="0"/>
              <w:left w:val="single" w:color="000000" w:sz="4" w:space="0"/>
              <w:bottom w:val="single" w:color="000000" w:sz="4" w:space="0"/>
              <w:right w:val="single" w:color="000000" w:sz="4" w:space="0"/>
            </w:tcBorders>
            <w:vAlign w:val="center"/>
          </w:tcPr>
          <w:p w14:paraId="764F75CF">
            <w:pPr>
              <w:jc w:val="right"/>
              <w:rPr>
                <w:rFonts w:hint="eastAsia" w:ascii="仿宋" w:hAnsi="仿宋" w:eastAsia="仿宋" w:cs="仿宋"/>
              </w:rPr>
            </w:pPr>
          </w:p>
        </w:tc>
        <w:tc>
          <w:tcPr>
            <w:tcW w:w="2309" w:type="dxa"/>
            <w:tcBorders>
              <w:top w:val="single" w:color="000000" w:sz="4" w:space="0"/>
              <w:left w:val="single" w:color="000000" w:sz="4" w:space="0"/>
              <w:bottom w:val="single" w:color="000000" w:sz="4" w:space="0"/>
              <w:right w:val="single" w:color="000000" w:sz="4" w:space="0"/>
            </w:tcBorders>
            <w:vAlign w:val="center"/>
          </w:tcPr>
          <w:p w14:paraId="02FFE453">
            <w:pPr>
              <w:jc w:val="right"/>
              <w:rPr>
                <w:rFonts w:hint="eastAsia" w:ascii="仿宋" w:hAnsi="仿宋" w:eastAsia="仿宋" w:cs="仿宋"/>
              </w:rPr>
            </w:pPr>
          </w:p>
        </w:tc>
        <w:tc>
          <w:tcPr>
            <w:tcW w:w="2061" w:type="dxa"/>
            <w:tcBorders>
              <w:top w:val="single" w:color="000000" w:sz="4" w:space="0"/>
              <w:left w:val="single" w:color="000000" w:sz="4" w:space="0"/>
              <w:bottom w:val="single" w:color="000000" w:sz="4" w:space="0"/>
              <w:right w:val="single" w:color="000000" w:sz="4" w:space="0"/>
            </w:tcBorders>
            <w:vAlign w:val="center"/>
          </w:tcPr>
          <w:p w14:paraId="64B9A48B">
            <w:pPr>
              <w:jc w:val="right"/>
              <w:rPr>
                <w:rFonts w:hint="eastAsia" w:ascii="仿宋" w:hAnsi="仿宋" w:eastAsia="仿宋" w:cs="仿宋"/>
              </w:rPr>
            </w:pPr>
          </w:p>
        </w:tc>
      </w:tr>
    </w:tbl>
    <w:p w14:paraId="3554F64B">
      <w:pPr>
        <w:jc w:val="both"/>
        <w:rPr>
          <w:rFonts w:hint="eastAsia" w:ascii="仿宋" w:hAnsi="仿宋" w:eastAsia="仿宋" w:cs="仿宋"/>
        </w:rPr>
      </w:pPr>
      <w:r>
        <w:rPr>
          <w:rFonts w:hint="eastAsia" w:ascii="仿宋" w:hAnsi="仿宋" w:eastAsia="仿宋" w:cs="仿宋"/>
        </w:rPr>
        <w:t>注：本表反映本年度国有资本经营预算财政拨款支出情况。</w:t>
      </w:r>
    </w:p>
    <w:p w14:paraId="1779740A">
      <w:pPr>
        <w:ind w:left="440" w:leftChars="200"/>
        <w:jc w:val="both"/>
        <w:rPr>
          <w:rFonts w:hint="eastAsia" w:ascii="仿宋" w:hAnsi="仿宋" w:eastAsia="仿宋" w:cs="仿宋"/>
          <w:lang w:val="en-US"/>
        </w:rPr>
      </w:pPr>
      <w:r>
        <w:rPr>
          <w:rFonts w:ascii="仿宋" w:hAnsi="仿宋" w:eastAsia="仿宋" w:cs="仿宋"/>
          <w:u w:color="auto"/>
        </w:rPr>
        <w:t>本单位无</w:t>
      </w:r>
      <w:r>
        <w:rPr>
          <w:rFonts w:hint="eastAsia" w:ascii="仿宋" w:hAnsi="仿宋" w:eastAsia="仿宋" w:cs="仿宋"/>
        </w:rPr>
        <w:t>国有资本经营预算支出</w:t>
      </w:r>
      <w:r>
        <w:rPr>
          <w:rFonts w:hint="eastAsia" w:ascii="仿宋" w:hAnsi="仿宋" w:eastAsia="仿宋" w:cs="仿宋"/>
          <w:lang w:val="en-US"/>
        </w:rPr>
        <w:t>决算，故本表为空。</w:t>
      </w:r>
    </w:p>
    <w:p w14:paraId="2965607A">
      <w:pPr>
        <w:spacing w:before="25"/>
        <w:ind w:left="-220" w:leftChars="-100"/>
        <w:jc w:val="both"/>
        <w:rPr>
          <w:rFonts w:hint="eastAsia" w:ascii="仿宋" w:hAnsi="仿宋" w:eastAsia="仿宋" w:cs="仿宋"/>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466" w:type="dxa"/>
        <w:tblInd w:w="53" w:type="dxa"/>
        <w:tblLayout w:type="fixed"/>
        <w:tblCellMar>
          <w:top w:w="55" w:type="dxa"/>
          <w:left w:w="55" w:type="dxa"/>
          <w:bottom w:w="55" w:type="dxa"/>
          <w:right w:w="55" w:type="dxa"/>
        </w:tblCellMar>
      </w:tblPr>
      <w:tblGrid>
        <w:gridCol w:w="1642"/>
        <w:gridCol w:w="4990"/>
        <w:gridCol w:w="3834"/>
      </w:tblGrid>
      <w:tr w14:paraId="09FB5232">
        <w:tblPrEx>
          <w:tblCellMar>
            <w:top w:w="55" w:type="dxa"/>
            <w:left w:w="55" w:type="dxa"/>
            <w:bottom w:w="55" w:type="dxa"/>
            <w:right w:w="55" w:type="dxa"/>
          </w:tblCellMar>
        </w:tblPrEx>
        <w:trPr>
          <w:trHeight w:val="319" w:hRule="atLeast"/>
        </w:trPr>
        <w:tc>
          <w:tcPr>
            <w:tcW w:w="10466" w:type="dxa"/>
            <w:gridSpan w:val="3"/>
          </w:tcPr>
          <w:p w14:paraId="3132EEAE">
            <w:pPr>
              <w:pStyle w:val="22"/>
              <w:tabs>
                <w:tab w:val="left" w:pos="610"/>
              </w:tabs>
              <w:spacing w:before="28"/>
              <w:ind w:left="8"/>
              <w:jc w:val="center"/>
              <w:rPr>
                <w:rFonts w:hint="eastAsia" w:ascii="仿宋" w:hAnsi="仿宋" w:eastAsia="仿宋" w:cs="仿宋"/>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14:paraId="471CD53B">
        <w:tblPrEx>
          <w:tblCellMar>
            <w:top w:w="55" w:type="dxa"/>
            <w:left w:w="55" w:type="dxa"/>
            <w:bottom w:w="55" w:type="dxa"/>
            <w:right w:w="55" w:type="dxa"/>
          </w:tblCellMar>
        </w:tblPrEx>
        <w:trPr>
          <w:trHeight w:val="90" w:hRule="atLeast"/>
        </w:trPr>
        <w:tc>
          <w:tcPr>
            <w:tcW w:w="6632" w:type="dxa"/>
            <w:gridSpan w:val="2"/>
          </w:tcPr>
          <w:p w14:paraId="098CF87F">
            <w:pPr>
              <w:pStyle w:val="22"/>
              <w:rPr>
                <w:rFonts w:hint="eastAsia" w:ascii="仿宋" w:hAnsi="仿宋" w:eastAsia="仿宋" w:cs="仿宋"/>
                <w:sz w:val="20"/>
              </w:rPr>
            </w:pPr>
          </w:p>
        </w:tc>
        <w:tc>
          <w:tcPr>
            <w:tcW w:w="3834" w:type="dxa"/>
            <w:vAlign w:val="center"/>
          </w:tcPr>
          <w:p w14:paraId="0025D9B0">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0C8648EF">
        <w:tblPrEx>
          <w:tblCellMar>
            <w:top w:w="55" w:type="dxa"/>
            <w:left w:w="55" w:type="dxa"/>
            <w:bottom w:w="55" w:type="dxa"/>
            <w:right w:w="55" w:type="dxa"/>
          </w:tblCellMar>
        </w:tblPrEx>
        <w:trPr>
          <w:trHeight w:val="90" w:hRule="atLeast"/>
        </w:trPr>
        <w:tc>
          <w:tcPr>
            <w:tcW w:w="6632" w:type="dxa"/>
            <w:gridSpan w:val="2"/>
            <w:vAlign w:val="center"/>
          </w:tcPr>
          <w:p w14:paraId="382D1D4A">
            <w:pPr>
              <w:pStyle w:val="22"/>
              <w:rPr>
                <w:rFonts w:hint="eastAsia"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834" w:type="dxa"/>
            <w:vAlign w:val="center"/>
          </w:tcPr>
          <w:p w14:paraId="35C9747A">
            <w:pPr>
              <w:pStyle w:val="22"/>
              <w:jc w:val="right"/>
              <w:rPr>
                <w:rFonts w:hint="eastAsia" w:ascii="仿宋" w:hAnsi="仿宋" w:eastAsia="仿宋" w:cs="仿宋"/>
                <w:sz w:val="27"/>
              </w:rPr>
            </w:pPr>
            <w:r>
              <w:rPr>
                <w:rFonts w:hint="eastAsia" w:ascii="仿宋" w:hAnsi="仿宋" w:eastAsia="仿宋" w:cs="仿宋"/>
              </w:rPr>
              <w:t>金额单位：万元</w:t>
            </w:r>
          </w:p>
        </w:tc>
      </w:tr>
      <w:tr w14:paraId="356F39E7">
        <w:tblPrEx>
          <w:tblCellMar>
            <w:top w:w="55" w:type="dxa"/>
            <w:left w:w="55" w:type="dxa"/>
            <w:bottom w:w="55" w:type="dxa"/>
            <w:right w:w="55" w:type="dxa"/>
          </w:tblCellMar>
        </w:tblPrEx>
        <w:trPr>
          <w:trHeight w:val="319" w:hRule="atLeast"/>
        </w:trPr>
        <w:tc>
          <w:tcPr>
            <w:tcW w:w="6632" w:type="dxa"/>
            <w:gridSpan w:val="2"/>
            <w:tcBorders>
              <w:top w:val="single" w:color="000000" w:sz="4" w:space="0"/>
              <w:left w:val="single" w:color="000000" w:sz="4" w:space="0"/>
              <w:bottom w:val="single" w:color="000000" w:sz="4" w:space="0"/>
            </w:tcBorders>
          </w:tcPr>
          <w:p w14:paraId="16A8BFC9">
            <w:pPr>
              <w:pStyle w:val="22"/>
              <w:jc w:val="center"/>
              <w:rPr>
                <w:rFonts w:hint="eastAsia" w:ascii="仿宋" w:hAnsi="仿宋" w:eastAsia="仿宋" w:cs="仿宋"/>
              </w:rPr>
            </w:pPr>
            <w:r>
              <w:rPr>
                <w:rFonts w:hint="eastAsia" w:ascii="仿宋" w:hAnsi="仿宋" w:eastAsia="仿宋" w:cs="仿宋"/>
              </w:rPr>
              <w:t>项</w:t>
            </w:r>
            <w:r>
              <w:rPr>
                <w:rFonts w:hint="eastAsia" w:ascii="仿宋" w:hAnsi="仿宋" w:eastAsia="仿宋" w:cs="仿宋"/>
              </w:rPr>
              <w:tab/>
            </w:r>
            <w:r>
              <w:rPr>
                <w:rFonts w:hint="eastAsia" w:ascii="仿宋" w:hAnsi="仿宋" w:eastAsia="仿宋" w:cs="仿宋"/>
              </w:rPr>
              <w:t>目</w:t>
            </w:r>
          </w:p>
        </w:tc>
        <w:tc>
          <w:tcPr>
            <w:tcW w:w="3834" w:type="dxa"/>
            <w:vMerge w:val="restart"/>
            <w:tcBorders>
              <w:top w:val="single" w:color="000000" w:sz="4" w:space="0"/>
              <w:left w:val="single" w:color="000000" w:sz="4" w:space="0"/>
              <w:bottom w:val="single" w:color="000000" w:sz="4" w:space="0"/>
              <w:right w:val="single" w:color="000000" w:sz="4" w:space="0"/>
            </w:tcBorders>
            <w:vAlign w:val="center"/>
          </w:tcPr>
          <w:p w14:paraId="62D23605">
            <w:pPr>
              <w:pStyle w:val="22"/>
              <w:jc w:val="center"/>
              <w:rPr>
                <w:rFonts w:hint="eastAsia" w:ascii="仿宋" w:hAnsi="仿宋" w:eastAsia="仿宋" w:cs="仿宋"/>
              </w:rPr>
            </w:pPr>
            <w:r>
              <w:rPr>
                <w:rFonts w:hint="eastAsia" w:ascii="仿宋" w:hAnsi="仿宋" w:eastAsia="仿宋" w:cs="仿宋"/>
              </w:rPr>
              <w:t>机关运行经费支出决算</w:t>
            </w:r>
          </w:p>
        </w:tc>
      </w:tr>
      <w:tr w14:paraId="4F5E93EC">
        <w:tblPrEx>
          <w:tblCellMar>
            <w:top w:w="55" w:type="dxa"/>
            <w:left w:w="55" w:type="dxa"/>
            <w:bottom w:w="55" w:type="dxa"/>
            <w:right w:w="55" w:type="dxa"/>
          </w:tblCellMar>
        </w:tblPrEx>
        <w:trPr>
          <w:trHeight w:val="363" w:hRule="atLeast"/>
        </w:trPr>
        <w:tc>
          <w:tcPr>
            <w:tcW w:w="1642" w:type="dxa"/>
            <w:tcBorders>
              <w:left w:val="single" w:color="000000" w:sz="4" w:space="0"/>
              <w:bottom w:val="single" w:color="000000" w:sz="4" w:space="0"/>
            </w:tcBorders>
            <w:vAlign w:val="center"/>
          </w:tcPr>
          <w:p w14:paraId="070D35D4">
            <w:pPr>
              <w:pStyle w:val="22"/>
              <w:jc w:val="center"/>
              <w:rPr>
                <w:rFonts w:hint="eastAsia" w:ascii="仿宋" w:hAnsi="仿宋" w:eastAsia="仿宋" w:cs="仿宋"/>
              </w:rPr>
            </w:pPr>
            <w:r>
              <w:rPr>
                <w:rFonts w:hint="eastAsia" w:ascii="仿宋" w:hAnsi="仿宋" w:eastAsia="仿宋" w:cs="仿宋"/>
              </w:rPr>
              <w:t>科目编码</w:t>
            </w:r>
          </w:p>
        </w:tc>
        <w:tc>
          <w:tcPr>
            <w:tcW w:w="4990" w:type="dxa"/>
            <w:tcBorders>
              <w:left w:val="single" w:color="000000" w:sz="4" w:space="0"/>
              <w:bottom w:val="single" w:color="000000" w:sz="4" w:space="0"/>
            </w:tcBorders>
            <w:vAlign w:val="center"/>
          </w:tcPr>
          <w:p w14:paraId="20D6B081">
            <w:pPr>
              <w:pStyle w:val="22"/>
              <w:jc w:val="center"/>
              <w:rPr>
                <w:rFonts w:hint="eastAsia" w:ascii="仿宋" w:hAnsi="仿宋" w:eastAsia="仿宋" w:cs="仿宋"/>
              </w:rPr>
            </w:pPr>
            <w:r>
              <w:rPr>
                <w:rFonts w:hint="eastAsia" w:ascii="仿宋" w:hAnsi="仿宋" w:eastAsia="仿宋" w:cs="仿宋"/>
              </w:rPr>
              <w:t>科目名称</w:t>
            </w:r>
          </w:p>
        </w:tc>
        <w:tc>
          <w:tcPr>
            <w:tcW w:w="3834" w:type="dxa"/>
            <w:vMerge w:val="continue"/>
            <w:tcBorders>
              <w:left w:val="single" w:color="000000" w:sz="4" w:space="0"/>
              <w:bottom w:val="single" w:color="000000" w:sz="4" w:space="0"/>
              <w:right w:val="single" w:color="000000" w:sz="4" w:space="0"/>
            </w:tcBorders>
          </w:tcPr>
          <w:p w14:paraId="673DF7F6">
            <w:pPr>
              <w:rPr>
                <w:rFonts w:hint="eastAsia" w:ascii="仿宋" w:hAnsi="仿宋" w:eastAsia="仿宋" w:cs="仿宋"/>
              </w:rPr>
            </w:pPr>
          </w:p>
        </w:tc>
      </w:tr>
      <w:tr w14:paraId="1612D9F5">
        <w:tblPrEx>
          <w:tblCellMar>
            <w:top w:w="55" w:type="dxa"/>
            <w:left w:w="55" w:type="dxa"/>
            <w:bottom w:w="55" w:type="dxa"/>
            <w:right w:w="55" w:type="dxa"/>
          </w:tblCellMar>
        </w:tblPrEx>
        <w:trPr>
          <w:trHeight w:val="229" w:hRule="atLeast"/>
        </w:trPr>
        <w:tc>
          <w:tcPr>
            <w:tcW w:w="6632" w:type="dxa"/>
            <w:gridSpan w:val="2"/>
            <w:tcBorders>
              <w:left w:val="single" w:color="000000" w:sz="4" w:space="0"/>
              <w:bottom w:val="single" w:color="000000" w:sz="4" w:space="0"/>
            </w:tcBorders>
            <w:vAlign w:val="center"/>
          </w:tcPr>
          <w:p w14:paraId="7A5DB2BA">
            <w:pPr>
              <w:pStyle w:val="22"/>
              <w:jc w:val="center"/>
              <w:rPr>
                <w:rFonts w:hint="eastAsia" w:ascii="仿宋" w:hAnsi="仿宋" w:eastAsia="仿宋" w:cs="仿宋"/>
              </w:rPr>
            </w:pPr>
            <w:r>
              <w:rPr>
                <w:rFonts w:hint="eastAsia" w:ascii="仿宋" w:hAnsi="仿宋" w:eastAsia="仿宋" w:cs="仿宋"/>
              </w:rPr>
              <w:t>合计</w:t>
            </w:r>
          </w:p>
        </w:tc>
        <w:tc>
          <w:tcPr>
            <w:tcW w:w="3834" w:type="dxa"/>
            <w:tcBorders>
              <w:left w:val="single" w:color="000000" w:sz="4" w:space="0"/>
              <w:bottom w:val="single" w:color="000000" w:sz="4" w:space="0"/>
              <w:right w:val="single" w:color="000000" w:sz="4" w:space="0"/>
            </w:tcBorders>
            <w:vAlign w:val="center"/>
          </w:tcPr>
          <w:p w14:paraId="779E7C48">
            <w:pPr>
              <w:pStyle w:val="22"/>
              <w:jc w:val="right"/>
              <w:rPr>
                <w:rFonts w:hint="eastAsia" w:ascii="仿宋" w:hAnsi="仿宋" w:eastAsia="仿宋" w:cs="仿宋"/>
              </w:rPr>
            </w:pPr>
          </w:p>
        </w:tc>
      </w:tr>
      <w:tr w14:paraId="14EEC58A">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C4052F5">
            <w:pPr>
              <w:pStyle w:val="22"/>
              <w:rPr>
                <w:rFonts w:hint="eastAsia" w:ascii="仿宋" w:hAnsi="仿宋" w:eastAsia="仿宋" w:cs="仿宋"/>
              </w:rPr>
            </w:pPr>
            <w:r>
              <w:rPr>
                <w:rFonts w:hint="eastAsia" w:ascii="仿宋" w:hAnsi="仿宋" w:eastAsia="仿宋" w:cs="仿宋"/>
                <w:b/>
              </w:rPr>
              <w:t>302</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B81BA">
            <w:pPr>
              <w:pStyle w:val="22"/>
              <w:rPr>
                <w:rFonts w:hint="eastAsia" w:ascii="仿宋" w:hAnsi="仿宋" w:eastAsia="仿宋" w:cs="仿宋"/>
              </w:rPr>
            </w:pPr>
            <w:r>
              <w:rPr>
                <w:rFonts w:hint="eastAsia" w:ascii="仿宋" w:hAnsi="仿宋" w:eastAsia="仿宋" w:cs="仿宋"/>
                <w:b/>
              </w:rPr>
              <w:t>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66CBF2D">
            <w:pPr>
              <w:jc w:val="right"/>
              <w:rPr>
                <w:rFonts w:hint="eastAsia" w:ascii="仿宋" w:hAnsi="仿宋" w:eastAsia="仿宋" w:cs="仿宋"/>
              </w:rPr>
            </w:pPr>
          </w:p>
        </w:tc>
      </w:tr>
      <w:tr w14:paraId="7982F8D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5F367C4">
            <w:pPr>
              <w:pStyle w:val="22"/>
              <w:rPr>
                <w:rFonts w:hint="eastAsia" w:ascii="仿宋" w:hAnsi="仿宋" w:eastAsia="仿宋" w:cs="仿宋"/>
              </w:rPr>
            </w:pPr>
            <w:r>
              <w:rPr>
                <w:rFonts w:hint="eastAsia" w:ascii="仿宋" w:hAnsi="仿宋" w:eastAsia="仿宋" w:cs="仿宋"/>
              </w:rPr>
              <w:t>30201</w:t>
            </w:r>
          </w:p>
        </w:tc>
        <w:tc>
          <w:tcPr>
            <w:tcW w:w="4990" w:type="dxa"/>
            <w:tcBorders>
              <w:top w:val="single" w:color="000000" w:sz="4" w:space="0"/>
              <w:left w:val="single" w:color="000000" w:sz="4" w:space="0"/>
              <w:bottom w:val="single" w:color="000000" w:sz="4" w:space="0"/>
              <w:right w:val="single" w:color="000000" w:sz="4" w:space="0"/>
            </w:tcBorders>
            <w:vAlign w:val="center"/>
          </w:tcPr>
          <w:p w14:paraId="5EC4D4D7">
            <w:pPr>
              <w:pStyle w:val="22"/>
              <w:rPr>
                <w:rFonts w:hint="eastAsia" w:ascii="仿宋" w:hAnsi="仿宋" w:eastAsia="仿宋" w:cs="仿宋"/>
              </w:rPr>
            </w:pPr>
            <w:r>
              <w:rPr>
                <w:rFonts w:hint="eastAsia" w:ascii="仿宋" w:hAnsi="仿宋" w:eastAsia="仿宋" w:cs="仿宋"/>
              </w:rPr>
              <w:t xml:space="preserve">  办公费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0498B7DA">
            <w:pPr>
              <w:jc w:val="right"/>
              <w:rPr>
                <w:rFonts w:hint="eastAsia" w:ascii="仿宋" w:hAnsi="仿宋" w:eastAsia="仿宋" w:cs="仿宋"/>
              </w:rPr>
            </w:pPr>
          </w:p>
        </w:tc>
      </w:tr>
      <w:tr w14:paraId="39F331C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5A48850">
            <w:pPr>
              <w:pStyle w:val="22"/>
              <w:rPr>
                <w:rFonts w:hint="eastAsia" w:ascii="仿宋" w:hAnsi="仿宋" w:eastAsia="仿宋" w:cs="仿宋"/>
              </w:rPr>
            </w:pPr>
            <w:r>
              <w:rPr>
                <w:rFonts w:hint="eastAsia" w:ascii="仿宋" w:hAnsi="仿宋" w:eastAsia="仿宋" w:cs="仿宋"/>
              </w:rPr>
              <w:t>30202</w:t>
            </w:r>
          </w:p>
        </w:tc>
        <w:tc>
          <w:tcPr>
            <w:tcW w:w="4990" w:type="dxa"/>
            <w:tcBorders>
              <w:top w:val="single" w:color="000000" w:sz="4" w:space="0"/>
              <w:left w:val="single" w:color="000000" w:sz="4" w:space="0"/>
              <w:bottom w:val="single" w:color="000000" w:sz="4" w:space="0"/>
              <w:right w:val="single" w:color="000000" w:sz="4" w:space="0"/>
            </w:tcBorders>
            <w:vAlign w:val="center"/>
          </w:tcPr>
          <w:p w14:paraId="473D3524">
            <w:pPr>
              <w:pStyle w:val="22"/>
              <w:rPr>
                <w:rFonts w:hint="eastAsia" w:ascii="仿宋" w:hAnsi="仿宋" w:eastAsia="仿宋" w:cs="仿宋"/>
              </w:rPr>
            </w:pPr>
            <w:r>
              <w:rPr>
                <w:rFonts w:hint="eastAsia" w:ascii="仿宋" w:hAnsi="仿宋" w:eastAsia="仿宋" w:cs="仿宋"/>
              </w:rPr>
              <w:t xml:space="preserve">  印刷费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4B60A0F">
            <w:pPr>
              <w:jc w:val="right"/>
              <w:rPr>
                <w:rFonts w:hint="eastAsia" w:ascii="仿宋" w:hAnsi="仿宋" w:eastAsia="仿宋" w:cs="仿宋"/>
              </w:rPr>
            </w:pPr>
          </w:p>
        </w:tc>
      </w:tr>
      <w:tr w14:paraId="4C1ECA0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53030EA">
            <w:pPr>
              <w:pStyle w:val="22"/>
              <w:rPr>
                <w:rFonts w:hint="eastAsia" w:ascii="仿宋" w:hAnsi="仿宋" w:eastAsia="仿宋" w:cs="仿宋"/>
              </w:rPr>
            </w:pPr>
            <w:r>
              <w:rPr>
                <w:rFonts w:hint="eastAsia" w:ascii="仿宋" w:hAnsi="仿宋" w:eastAsia="仿宋" w:cs="仿宋"/>
              </w:rPr>
              <w:t>30203</w:t>
            </w:r>
          </w:p>
        </w:tc>
        <w:tc>
          <w:tcPr>
            <w:tcW w:w="4990" w:type="dxa"/>
            <w:tcBorders>
              <w:top w:val="single" w:color="000000" w:sz="4" w:space="0"/>
              <w:left w:val="single" w:color="000000" w:sz="4" w:space="0"/>
              <w:bottom w:val="single" w:color="000000" w:sz="4" w:space="0"/>
              <w:right w:val="single" w:color="000000" w:sz="4" w:space="0"/>
            </w:tcBorders>
            <w:vAlign w:val="center"/>
          </w:tcPr>
          <w:p w14:paraId="78E96ECB">
            <w:pPr>
              <w:pStyle w:val="22"/>
              <w:rPr>
                <w:rFonts w:hint="eastAsia" w:ascii="仿宋" w:hAnsi="仿宋" w:eastAsia="仿宋" w:cs="仿宋"/>
              </w:rPr>
            </w:pPr>
            <w:r>
              <w:rPr>
                <w:rFonts w:hint="eastAsia" w:ascii="仿宋" w:hAnsi="仿宋" w:eastAsia="仿宋" w:cs="仿宋"/>
              </w:rPr>
              <w:t xml:space="preserve">  咨询费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6DD8CF0">
            <w:pPr>
              <w:jc w:val="right"/>
              <w:rPr>
                <w:rFonts w:hint="eastAsia" w:ascii="仿宋" w:hAnsi="仿宋" w:eastAsia="仿宋" w:cs="仿宋"/>
              </w:rPr>
            </w:pPr>
          </w:p>
        </w:tc>
      </w:tr>
      <w:tr w14:paraId="442DE8B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7AB3CA6">
            <w:pPr>
              <w:pStyle w:val="22"/>
              <w:rPr>
                <w:rFonts w:hint="eastAsia" w:ascii="仿宋" w:hAnsi="仿宋" w:eastAsia="仿宋" w:cs="仿宋"/>
              </w:rPr>
            </w:pPr>
            <w:r>
              <w:rPr>
                <w:rFonts w:hint="eastAsia" w:ascii="仿宋" w:hAnsi="仿宋" w:eastAsia="仿宋" w:cs="仿宋"/>
              </w:rPr>
              <w:t>30204</w:t>
            </w:r>
          </w:p>
        </w:tc>
        <w:tc>
          <w:tcPr>
            <w:tcW w:w="4990" w:type="dxa"/>
            <w:tcBorders>
              <w:top w:val="single" w:color="000000" w:sz="4" w:space="0"/>
              <w:left w:val="single" w:color="000000" w:sz="4" w:space="0"/>
              <w:bottom w:val="single" w:color="000000" w:sz="4" w:space="0"/>
              <w:right w:val="single" w:color="000000" w:sz="4" w:space="0"/>
            </w:tcBorders>
            <w:vAlign w:val="center"/>
          </w:tcPr>
          <w:p w14:paraId="0973FFEA">
            <w:pPr>
              <w:pStyle w:val="22"/>
              <w:rPr>
                <w:rFonts w:hint="eastAsia" w:ascii="仿宋" w:hAnsi="仿宋" w:eastAsia="仿宋" w:cs="仿宋"/>
              </w:rPr>
            </w:pPr>
            <w:r>
              <w:rPr>
                <w:rFonts w:hint="eastAsia" w:ascii="仿宋" w:hAnsi="仿宋" w:eastAsia="仿宋" w:cs="仿宋"/>
              </w:rPr>
              <w:t xml:space="preserve">  手续费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234B272">
            <w:pPr>
              <w:jc w:val="right"/>
              <w:rPr>
                <w:rFonts w:hint="eastAsia" w:ascii="仿宋" w:hAnsi="仿宋" w:eastAsia="仿宋" w:cs="仿宋"/>
              </w:rPr>
            </w:pPr>
          </w:p>
        </w:tc>
      </w:tr>
      <w:tr w14:paraId="283252C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73AA52">
            <w:pPr>
              <w:pStyle w:val="22"/>
              <w:rPr>
                <w:rFonts w:hint="eastAsia" w:ascii="仿宋" w:hAnsi="仿宋" w:eastAsia="仿宋" w:cs="仿宋"/>
              </w:rPr>
            </w:pPr>
            <w:r>
              <w:rPr>
                <w:rFonts w:hint="eastAsia" w:ascii="仿宋" w:hAnsi="仿宋" w:eastAsia="仿宋" w:cs="仿宋"/>
              </w:rPr>
              <w:t>30205</w:t>
            </w:r>
          </w:p>
        </w:tc>
        <w:tc>
          <w:tcPr>
            <w:tcW w:w="4990" w:type="dxa"/>
            <w:tcBorders>
              <w:top w:val="single" w:color="000000" w:sz="4" w:space="0"/>
              <w:left w:val="single" w:color="000000" w:sz="4" w:space="0"/>
              <w:bottom w:val="single" w:color="000000" w:sz="4" w:space="0"/>
              <w:right w:val="single" w:color="000000" w:sz="4" w:space="0"/>
            </w:tcBorders>
            <w:vAlign w:val="center"/>
          </w:tcPr>
          <w:p w14:paraId="00EC65BB">
            <w:pPr>
              <w:pStyle w:val="22"/>
              <w:rPr>
                <w:rFonts w:hint="eastAsia" w:ascii="仿宋" w:hAnsi="仿宋" w:eastAsia="仿宋" w:cs="仿宋"/>
              </w:rPr>
            </w:pPr>
            <w:r>
              <w:rPr>
                <w:rFonts w:hint="eastAsia" w:ascii="仿宋" w:hAnsi="仿宋" w:eastAsia="仿宋" w:cs="仿宋"/>
              </w:rPr>
              <w:t xml:space="preserve">  水费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80DBB29">
            <w:pPr>
              <w:jc w:val="right"/>
              <w:rPr>
                <w:rFonts w:hint="eastAsia" w:ascii="仿宋" w:hAnsi="仿宋" w:eastAsia="仿宋" w:cs="仿宋"/>
              </w:rPr>
            </w:pPr>
          </w:p>
        </w:tc>
      </w:tr>
      <w:tr w14:paraId="6645FD3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3B1C81">
            <w:pPr>
              <w:pStyle w:val="22"/>
              <w:rPr>
                <w:rFonts w:hint="eastAsia" w:ascii="仿宋" w:hAnsi="仿宋" w:eastAsia="仿宋" w:cs="仿宋"/>
              </w:rPr>
            </w:pPr>
            <w:r>
              <w:rPr>
                <w:rFonts w:hint="eastAsia" w:ascii="仿宋" w:hAnsi="仿宋" w:eastAsia="仿宋" w:cs="仿宋"/>
              </w:rPr>
              <w:t>30206</w:t>
            </w:r>
          </w:p>
        </w:tc>
        <w:tc>
          <w:tcPr>
            <w:tcW w:w="4990" w:type="dxa"/>
            <w:tcBorders>
              <w:top w:val="single" w:color="000000" w:sz="4" w:space="0"/>
              <w:left w:val="single" w:color="000000" w:sz="4" w:space="0"/>
              <w:bottom w:val="single" w:color="000000" w:sz="4" w:space="0"/>
              <w:right w:val="single" w:color="000000" w:sz="4" w:space="0"/>
            </w:tcBorders>
            <w:vAlign w:val="center"/>
          </w:tcPr>
          <w:p w14:paraId="0B8705F2">
            <w:pPr>
              <w:pStyle w:val="22"/>
              <w:rPr>
                <w:rFonts w:hint="eastAsia" w:ascii="仿宋" w:hAnsi="仿宋" w:eastAsia="仿宋" w:cs="仿宋"/>
              </w:rPr>
            </w:pPr>
            <w:r>
              <w:rPr>
                <w:rFonts w:hint="eastAsia" w:ascii="仿宋" w:hAnsi="仿宋" w:eastAsia="仿宋" w:cs="仿宋"/>
              </w:rPr>
              <w:t xml:space="preserve">  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72E6A35">
            <w:pPr>
              <w:jc w:val="right"/>
              <w:rPr>
                <w:rFonts w:hint="eastAsia" w:ascii="仿宋" w:hAnsi="仿宋" w:eastAsia="仿宋" w:cs="仿宋"/>
              </w:rPr>
            </w:pPr>
          </w:p>
        </w:tc>
      </w:tr>
      <w:tr w14:paraId="3042AA8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B0194EE">
            <w:pPr>
              <w:pStyle w:val="22"/>
              <w:rPr>
                <w:rFonts w:hint="eastAsia" w:ascii="仿宋" w:hAnsi="仿宋" w:eastAsia="仿宋" w:cs="仿宋"/>
              </w:rPr>
            </w:pPr>
            <w:r>
              <w:rPr>
                <w:rFonts w:hint="eastAsia" w:ascii="仿宋" w:hAnsi="仿宋" w:eastAsia="仿宋" w:cs="仿宋"/>
              </w:rPr>
              <w:t>30207</w:t>
            </w:r>
          </w:p>
        </w:tc>
        <w:tc>
          <w:tcPr>
            <w:tcW w:w="4990" w:type="dxa"/>
            <w:tcBorders>
              <w:top w:val="single" w:color="000000" w:sz="4" w:space="0"/>
              <w:left w:val="single" w:color="000000" w:sz="4" w:space="0"/>
              <w:bottom w:val="single" w:color="000000" w:sz="4" w:space="0"/>
              <w:right w:val="single" w:color="000000" w:sz="4" w:space="0"/>
            </w:tcBorders>
            <w:vAlign w:val="center"/>
          </w:tcPr>
          <w:p w14:paraId="61CDCE85">
            <w:pPr>
              <w:pStyle w:val="22"/>
              <w:rPr>
                <w:rFonts w:hint="eastAsia" w:ascii="仿宋" w:hAnsi="仿宋" w:eastAsia="仿宋" w:cs="仿宋"/>
              </w:rPr>
            </w:pPr>
            <w:r>
              <w:rPr>
                <w:rFonts w:hint="eastAsia" w:ascii="仿宋" w:hAnsi="仿宋" w:eastAsia="仿宋" w:cs="仿宋"/>
              </w:rPr>
              <w:t xml:space="preserve">  邮电费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4D2C5E1">
            <w:pPr>
              <w:jc w:val="right"/>
              <w:rPr>
                <w:rFonts w:hint="eastAsia" w:ascii="仿宋" w:hAnsi="仿宋" w:eastAsia="仿宋" w:cs="仿宋"/>
              </w:rPr>
            </w:pPr>
          </w:p>
        </w:tc>
      </w:tr>
      <w:tr w14:paraId="100CE00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49CF34">
            <w:pPr>
              <w:pStyle w:val="22"/>
              <w:rPr>
                <w:rFonts w:hint="eastAsia" w:ascii="仿宋" w:hAnsi="仿宋" w:eastAsia="仿宋" w:cs="仿宋"/>
              </w:rPr>
            </w:pPr>
            <w:r>
              <w:rPr>
                <w:rFonts w:hint="eastAsia" w:ascii="仿宋" w:hAnsi="仿宋" w:eastAsia="仿宋" w:cs="仿宋"/>
              </w:rPr>
              <w:t>30208</w:t>
            </w:r>
          </w:p>
        </w:tc>
        <w:tc>
          <w:tcPr>
            <w:tcW w:w="4990" w:type="dxa"/>
            <w:tcBorders>
              <w:top w:val="single" w:color="000000" w:sz="4" w:space="0"/>
              <w:left w:val="single" w:color="000000" w:sz="4" w:space="0"/>
              <w:bottom w:val="single" w:color="000000" w:sz="4" w:space="0"/>
              <w:right w:val="single" w:color="000000" w:sz="4" w:space="0"/>
            </w:tcBorders>
            <w:vAlign w:val="center"/>
          </w:tcPr>
          <w:p w14:paraId="14C6814F">
            <w:pPr>
              <w:pStyle w:val="22"/>
              <w:rPr>
                <w:rFonts w:hint="eastAsia" w:ascii="仿宋" w:hAnsi="仿宋" w:eastAsia="仿宋" w:cs="仿宋"/>
              </w:rPr>
            </w:pPr>
            <w:r>
              <w:rPr>
                <w:rFonts w:hint="eastAsia" w:ascii="仿宋" w:hAnsi="仿宋" w:eastAsia="仿宋" w:cs="仿宋"/>
              </w:rPr>
              <w:t xml:space="preserve">  取暖费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F32595D">
            <w:pPr>
              <w:jc w:val="right"/>
              <w:rPr>
                <w:rFonts w:hint="eastAsia" w:ascii="仿宋" w:hAnsi="仿宋" w:eastAsia="仿宋" w:cs="仿宋"/>
              </w:rPr>
            </w:pPr>
          </w:p>
        </w:tc>
      </w:tr>
      <w:tr w14:paraId="5809C57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CDD3DE1">
            <w:pPr>
              <w:pStyle w:val="22"/>
              <w:rPr>
                <w:rFonts w:hint="eastAsia" w:ascii="仿宋" w:hAnsi="仿宋" w:eastAsia="仿宋" w:cs="仿宋"/>
              </w:rPr>
            </w:pPr>
            <w:r>
              <w:rPr>
                <w:rFonts w:hint="eastAsia" w:ascii="仿宋" w:hAnsi="仿宋" w:eastAsia="仿宋" w:cs="仿宋"/>
              </w:rPr>
              <w:t>30209</w:t>
            </w:r>
          </w:p>
        </w:tc>
        <w:tc>
          <w:tcPr>
            <w:tcW w:w="4990" w:type="dxa"/>
            <w:tcBorders>
              <w:top w:val="single" w:color="000000" w:sz="4" w:space="0"/>
              <w:left w:val="single" w:color="000000" w:sz="4" w:space="0"/>
              <w:bottom w:val="single" w:color="000000" w:sz="4" w:space="0"/>
              <w:right w:val="single" w:color="000000" w:sz="4" w:space="0"/>
            </w:tcBorders>
            <w:vAlign w:val="center"/>
          </w:tcPr>
          <w:p w14:paraId="3B8CCF6E">
            <w:pPr>
              <w:pStyle w:val="22"/>
              <w:rPr>
                <w:rFonts w:hint="eastAsia" w:ascii="仿宋" w:hAnsi="仿宋" w:eastAsia="仿宋" w:cs="仿宋"/>
              </w:rPr>
            </w:pPr>
            <w:r>
              <w:rPr>
                <w:rFonts w:hint="eastAsia" w:ascii="仿宋" w:hAnsi="仿宋" w:eastAsia="仿宋" w:cs="仿宋"/>
              </w:rPr>
              <w:t xml:space="preserve">  物业管理费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72851C2">
            <w:pPr>
              <w:jc w:val="right"/>
              <w:rPr>
                <w:rFonts w:hint="eastAsia" w:ascii="仿宋" w:hAnsi="仿宋" w:eastAsia="仿宋" w:cs="仿宋"/>
              </w:rPr>
            </w:pPr>
          </w:p>
        </w:tc>
      </w:tr>
      <w:tr w14:paraId="2B38F6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23759B2">
            <w:pPr>
              <w:pStyle w:val="22"/>
              <w:rPr>
                <w:rFonts w:hint="eastAsia" w:ascii="仿宋" w:hAnsi="仿宋" w:eastAsia="仿宋" w:cs="仿宋"/>
              </w:rPr>
            </w:pPr>
            <w:r>
              <w:rPr>
                <w:rFonts w:hint="eastAsia" w:ascii="仿宋" w:hAnsi="仿宋" w:eastAsia="仿宋" w:cs="仿宋"/>
              </w:rPr>
              <w:t>30211</w:t>
            </w:r>
          </w:p>
        </w:tc>
        <w:tc>
          <w:tcPr>
            <w:tcW w:w="4990" w:type="dxa"/>
            <w:tcBorders>
              <w:top w:val="single" w:color="000000" w:sz="4" w:space="0"/>
              <w:left w:val="single" w:color="000000" w:sz="4" w:space="0"/>
              <w:bottom w:val="single" w:color="000000" w:sz="4" w:space="0"/>
              <w:right w:val="single" w:color="000000" w:sz="4" w:space="0"/>
            </w:tcBorders>
            <w:vAlign w:val="center"/>
          </w:tcPr>
          <w:p w14:paraId="6BD6EDF3">
            <w:pPr>
              <w:pStyle w:val="22"/>
              <w:rPr>
                <w:rFonts w:hint="eastAsia" w:ascii="仿宋" w:hAnsi="仿宋" w:eastAsia="仿宋" w:cs="仿宋"/>
              </w:rPr>
            </w:pPr>
            <w:r>
              <w:rPr>
                <w:rFonts w:hint="eastAsia" w:ascii="仿宋" w:hAnsi="仿宋" w:eastAsia="仿宋" w:cs="仿宋"/>
              </w:rPr>
              <w:t xml:space="preserve">  差旅费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106B12">
            <w:pPr>
              <w:jc w:val="right"/>
              <w:rPr>
                <w:rFonts w:hint="eastAsia" w:ascii="仿宋" w:hAnsi="仿宋" w:eastAsia="仿宋" w:cs="仿宋"/>
              </w:rPr>
            </w:pPr>
          </w:p>
        </w:tc>
      </w:tr>
      <w:tr w14:paraId="18301AA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832F842">
            <w:pPr>
              <w:pStyle w:val="22"/>
              <w:rPr>
                <w:rFonts w:hint="eastAsia" w:ascii="仿宋" w:hAnsi="仿宋" w:eastAsia="仿宋" w:cs="仿宋"/>
              </w:rPr>
            </w:pPr>
            <w:r>
              <w:rPr>
                <w:rFonts w:hint="eastAsia" w:ascii="仿宋" w:hAnsi="仿宋" w:eastAsia="仿宋" w:cs="仿宋"/>
              </w:rPr>
              <w:t>30212</w:t>
            </w:r>
          </w:p>
        </w:tc>
        <w:tc>
          <w:tcPr>
            <w:tcW w:w="4990" w:type="dxa"/>
            <w:tcBorders>
              <w:top w:val="single" w:color="000000" w:sz="4" w:space="0"/>
              <w:left w:val="single" w:color="000000" w:sz="4" w:space="0"/>
              <w:bottom w:val="single" w:color="000000" w:sz="4" w:space="0"/>
              <w:right w:val="single" w:color="000000" w:sz="4" w:space="0"/>
            </w:tcBorders>
            <w:vAlign w:val="center"/>
          </w:tcPr>
          <w:p w14:paraId="3FDB9749">
            <w:pPr>
              <w:pStyle w:val="22"/>
              <w:rPr>
                <w:rFonts w:hint="eastAsia" w:ascii="仿宋" w:hAnsi="仿宋" w:eastAsia="仿宋" w:cs="仿宋"/>
              </w:rPr>
            </w:pPr>
            <w:r>
              <w:rPr>
                <w:rFonts w:hint="eastAsia" w:ascii="仿宋" w:hAnsi="仿宋" w:eastAsia="仿宋" w:cs="仿宋"/>
              </w:rPr>
              <w:t xml:space="preserve">  因公出国（境）费用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55D927B">
            <w:pPr>
              <w:jc w:val="right"/>
              <w:rPr>
                <w:rFonts w:hint="eastAsia" w:ascii="仿宋" w:hAnsi="仿宋" w:eastAsia="仿宋" w:cs="仿宋"/>
              </w:rPr>
            </w:pPr>
          </w:p>
        </w:tc>
      </w:tr>
      <w:tr w14:paraId="21ACBC3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383B842">
            <w:pPr>
              <w:pStyle w:val="22"/>
              <w:rPr>
                <w:rFonts w:hint="eastAsia" w:ascii="仿宋" w:hAnsi="仿宋" w:eastAsia="仿宋" w:cs="仿宋"/>
              </w:rPr>
            </w:pPr>
            <w:r>
              <w:rPr>
                <w:rFonts w:hint="eastAsia" w:ascii="仿宋" w:hAnsi="仿宋" w:eastAsia="仿宋" w:cs="仿宋"/>
              </w:rPr>
              <w:t>30213</w:t>
            </w:r>
          </w:p>
        </w:tc>
        <w:tc>
          <w:tcPr>
            <w:tcW w:w="4990" w:type="dxa"/>
            <w:tcBorders>
              <w:top w:val="single" w:color="000000" w:sz="4" w:space="0"/>
              <w:left w:val="single" w:color="000000" w:sz="4" w:space="0"/>
              <w:bottom w:val="single" w:color="000000" w:sz="4" w:space="0"/>
              <w:right w:val="single" w:color="000000" w:sz="4" w:space="0"/>
            </w:tcBorders>
            <w:vAlign w:val="center"/>
          </w:tcPr>
          <w:p w14:paraId="34EAC7EC">
            <w:pPr>
              <w:pStyle w:val="22"/>
              <w:rPr>
                <w:rFonts w:hint="eastAsia" w:ascii="仿宋" w:hAnsi="仿宋" w:eastAsia="仿宋" w:cs="仿宋"/>
              </w:rPr>
            </w:pPr>
            <w:r>
              <w:rPr>
                <w:rFonts w:hint="eastAsia" w:ascii="仿宋" w:hAnsi="仿宋" w:eastAsia="仿宋" w:cs="仿宋"/>
              </w:rPr>
              <w:t xml:space="preserve">  维修（护）费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0568C35">
            <w:pPr>
              <w:jc w:val="right"/>
              <w:rPr>
                <w:rFonts w:hint="eastAsia" w:ascii="仿宋" w:hAnsi="仿宋" w:eastAsia="仿宋" w:cs="仿宋"/>
              </w:rPr>
            </w:pPr>
          </w:p>
        </w:tc>
      </w:tr>
      <w:tr w14:paraId="373CBC3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1A90FBB">
            <w:pPr>
              <w:pStyle w:val="22"/>
              <w:rPr>
                <w:rFonts w:hint="eastAsia" w:ascii="仿宋" w:hAnsi="仿宋" w:eastAsia="仿宋" w:cs="仿宋"/>
              </w:rPr>
            </w:pPr>
            <w:r>
              <w:rPr>
                <w:rFonts w:hint="eastAsia" w:ascii="仿宋" w:hAnsi="仿宋" w:eastAsia="仿宋" w:cs="仿宋"/>
              </w:rPr>
              <w:t>30214</w:t>
            </w:r>
          </w:p>
        </w:tc>
        <w:tc>
          <w:tcPr>
            <w:tcW w:w="4990" w:type="dxa"/>
            <w:tcBorders>
              <w:top w:val="single" w:color="000000" w:sz="4" w:space="0"/>
              <w:left w:val="single" w:color="000000" w:sz="4" w:space="0"/>
              <w:bottom w:val="single" w:color="000000" w:sz="4" w:space="0"/>
              <w:right w:val="single" w:color="000000" w:sz="4" w:space="0"/>
            </w:tcBorders>
            <w:vAlign w:val="center"/>
          </w:tcPr>
          <w:p w14:paraId="0F075A9C">
            <w:pPr>
              <w:pStyle w:val="22"/>
              <w:rPr>
                <w:rFonts w:hint="eastAsia" w:ascii="仿宋" w:hAnsi="仿宋" w:eastAsia="仿宋" w:cs="仿宋"/>
              </w:rPr>
            </w:pPr>
            <w:r>
              <w:rPr>
                <w:rFonts w:hint="eastAsia" w:ascii="仿宋" w:hAnsi="仿宋" w:eastAsia="仿宋" w:cs="仿宋"/>
              </w:rPr>
              <w:t xml:space="preserve">  租赁费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D82D4F3">
            <w:pPr>
              <w:jc w:val="right"/>
              <w:rPr>
                <w:rFonts w:hint="eastAsia" w:ascii="仿宋" w:hAnsi="仿宋" w:eastAsia="仿宋" w:cs="仿宋"/>
              </w:rPr>
            </w:pPr>
          </w:p>
        </w:tc>
      </w:tr>
      <w:tr w14:paraId="33CDD99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70DD276">
            <w:pPr>
              <w:pStyle w:val="22"/>
              <w:rPr>
                <w:rFonts w:hint="eastAsia" w:ascii="仿宋" w:hAnsi="仿宋" w:eastAsia="仿宋" w:cs="仿宋"/>
              </w:rPr>
            </w:pPr>
            <w:r>
              <w:rPr>
                <w:rFonts w:hint="eastAsia" w:ascii="仿宋" w:hAnsi="仿宋" w:eastAsia="仿宋" w:cs="仿宋"/>
              </w:rPr>
              <w:t>30215</w:t>
            </w:r>
          </w:p>
        </w:tc>
        <w:tc>
          <w:tcPr>
            <w:tcW w:w="4990" w:type="dxa"/>
            <w:tcBorders>
              <w:top w:val="single" w:color="000000" w:sz="4" w:space="0"/>
              <w:left w:val="single" w:color="000000" w:sz="4" w:space="0"/>
              <w:bottom w:val="single" w:color="000000" w:sz="4" w:space="0"/>
              <w:right w:val="single" w:color="000000" w:sz="4" w:space="0"/>
            </w:tcBorders>
            <w:vAlign w:val="center"/>
          </w:tcPr>
          <w:p w14:paraId="57148C80">
            <w:pPr>
              <w:pStyle w:val="22"/>
              <w:rPr>
                <w:rFonts w:hint="eastAsia" w:ascii="仿宋" w:hAnsi="仿宋" w:eastAsia="仿宋" w:cs="仿宋"/>
              </w:rPr>
            </w:pPr>
            <w:r>
              <w:rPr>
                <w:rFonts w:hint="eastAsia" w:ascii="仿宋" w:hAnsi="仿宋" w:eastAsia="仿宋" w:cs="仿宋"/>
              </w:rPr>
              <w:t xml:space="preserve">  会议费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FAC814B">
            <w:pPr>
              <w:jc w:val="right"/>
              <w:rPr>
                <w:rFonts w:hint="eastAsia" w:ascii="仿宋" w:hAnsi="仿宋" w:eastAsia="仿宋" w:cs="仿宋"/>
              </w:rPr>
            </w:pPr>
          </w:p>
        </w:tc>
      </w:tr>
      <w:tr w14:paraId="596FADB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C6C6FF7">
            <w:pPr>
              <w:pStyle w:val="22"/>
              <w:rPr>
                <w:rFonts w:hint="eastAsia" w:ascii="仿宋" w:hAnsi="仿宋" w:eastAsia="仿宋" w:cs="仿宋"/>
              </w:rPr>
            </w:pPr>
            <w:r>
              <w:rPr>
                <w:rFonts w:hint="eastAsia" w:ascii="仿宋" w:hAnsi="仿宋" w:eastAsia="仿宋" w:cs="仿宋"/>
              </w:rPr>
              <w:t>30216</w:t>
            </w:r>
          </w:p>
        </w:tc>
        <w:tc>
          <w:tcPr>
            <w:tcW w:w="4990" w:type="dxa"/>
            <w:tcBorders>
              <w:top w:val="single" w:color="000000" w:sz="4" w:space="0"/>
              <w:left w:val="single" w:color="000000" w:sz="4" w:space="0"/>
              <w:bottom w:val="single" w:color="000000" w:sz="4" w:space="0"/>
              <w:right w:val="single" w:color="000000" w:sz="4" w:space="0"/>
            </w:tcBorders>
            <w:vAlign w:val="center"/>
          </w:tcPr>
          <w:p w14:paraId="6523541B">
            <w:pPr>
              <w:pStyle w:val="22"/>
              <w:rPr>
                <w:rFonts w:hint="eastAsia" w:ascii="仿宋" w:hAnsi="仿宋" w:eastAsia="仿宋" w:cs="仿宋"/>
              </w:rPr>
            </w:pPr>
            <w:r>
              <w:rPr>
                <w:rFonts w:hint="eastAsia" w:ascii="仿宋" w:hAnsi="仿宋" w:eastAsia="仿宋" w:cs="仿宋"/>
              </w:rPr>
              <w:t xml:space="preserve">  培训费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48392214">
            <w:pPr>
              <w:jc w:val="right"/>
              <w:rPr>
                <w:rFonts w:hint="eastAsia" w:ascii="仿宋" w:hAnsi="仿宋" w:eastAsia="仿宋" w:cs="仿宋"/>
              </w:rPr>
            </w:pPr>
          </w:p>
        </w:tc>
      </w:tr>
      <w:tr w14:paraId="11200D1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5973195">
            <w:pPr>
              <w:pStyle w:val="22"/>
              <w:rPr>
                <w:rFonts w:hint="eastAsia" w:ascii="仿宋" w:hAnsi="仿宋" w:eastAsia="仿宋" w:cs="仿宋"/>
              </w:rPr>
            </w:pPr>
            <w:r>
              <w:rPr>
                <w:rFonts w:hint="eastAsia" w:ascii="仿宋" w:hAnsi="仿宋" w:eastAsia="仿宋" w:cs="仿宋"/>
              </w:rPr>
              <w:t>30217</w:t>
            </w:r>
          </w:p>
        </w:tc>
        <w:tc>
          <w:tcPr>
            <w:tcW w:w="4990" w:type="dxa"/>
            <w:tcBorders>
              <w:top w:val="single" w:color="000000" w:sz="4" w:space="0"/>
              <w:left w:val="single" w:color="000000" w:sz="4" w:space="0"/>
              <w:bottom w:val="single" w:color="000000" w:sz="4" w:space="0"/>
              <w:right w:val="single" w:color="000000" w:sz="4" w:space="0"/>
            </w:tcBorders>
            <w:vAlign w:val="center"/>
          </w:tcPr>
          <w:p w14:paraId="362A6157">
            <w:pPr>
              <w:pStyle w:val="22"/>
              <w:rPr>
                <w:rFonts w:hint="eastAsia" w:ascii="仿宋" w:hAnsi="仿宋" w:eastAsia="仿宋" w:cs="仿宋"/>
              </w:rPr>
            </w:pPr>
            <w:r>
              <w:rPr>
                <w:rFonts w:hint="eastAsia" w:ascii="仿宋" w:hAnsi="仿宋" w:eastAsia="仿宋" w:cs="仿宋"/>
              </w:rPr>
              <w:t xml:space="preserve">  公务接待费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381666C">
            <w:pPr>
              <w:jc w:val="right"/>
              <w:rPr>
                <w:rFonts w:hint="eastAsia" w:ascii="仿宋" w:hAnsi="仿宋" w:eastAsia="仿宋" w:cs="仿宋"/>
              </w:rPr>
            </w:pPr>
          </w:p>
        </w:tc>
      </w:tr>
      <w:tr w14:paraId="605B40E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FEE65B">
            <w:pPr>
              <w:pStyle w:val="22"/>
              <w:rPr>
                <w:rFonts w:hint="eastAsia" w:ascii="仿宋" w:hAnsi="仿宋" w:eastAsia="仿宋" w:cs="仿宋"/>
              </w:rPr>
            </w:pPr>
            <w:r>
              <w:rPr>
                <w:rFonts w:hint="eastAsia" w:ascii="仿宋" w:hAnsi="仿宋" w:eastAsia="仿宋" w:cs="仿宋"/>
              </w:rPr>
              <w:t>30218</w:t>
            </w:r>
          </w:p>
        </w:tc>
        <w:tc>
          <w:tcPr>
            <w:tcW w:w="4990" w:type="dxa"/>
            <w:tcBorders>
              <w:top w:val="single" w:color="000000" w:sz="4" w:space="0"/>
              <w:left w:val="single" w:color="000000" w:sz="4" w:space="0"/>
              <w:bottom w:val="single" w:color="000000" w:sz="4" w:space="0"/>
              <w:right w:val="single" w:color="000000" w:sz="4" w:space="0"/>
            </w:tcBorders>
            <w:vAlign w:val="center"/>
          </w:tcPr>
          <w:p w14:paraId="64F9A318">
            <w:pPr>
              <w:pStyle w:val="22"/>
              <w:rPr>
                <w:rFonts w:hint="eastAsia" w:ascii="仿宋" w:hAnsi="仿宋" w:eastAsia="仿宋" w:cs="仿宋"/>
              </w:rPr>
            </w:pPr>
            <w:r>
              <w:rPr>
                <w:rFonts w:hint="eastAsia" w:ascii="仿宋" w:hAnsi="仿宋" w:eastAsia="仿宋" w:cs="仿宋"/>
              </w:rPr>
              <w:t xml:space="preserve">  专用材料费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6BFF9A81">
            <w:pPr>
              <w:jc w:val="right"/>
              <w:rPr>
                <w:rFonts w:hint="eastAsia" w:ascii="仿宋" w:hAnsi="仿宋" w:eastAsia="仿宋" w:cs="仿宋"/>
              </w:rPr>
            </w:pPr>
          </w:p>
        </w:tc>
      </w:tr>
      <w:tr w14:paraId="6624097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88F473">
            <w:pPr>
              <w:pStyle w:val="22"/>
              <w:rPr>
                <w:rFonts w:hint="eastAsia" w:ascii="仿宋" w:hAnsi="仿宋" w:eastAsia="仿宋" w:cs="仿宋"/>
              </w:rPr>
            </w:pPr>
            <w:r>
              <w:rPr>
                <w:rFonts w:hint="eastAsia" w:ascii="仿宋" w:hAnsi="仿宋" w:eastAsia="仿宋" w:cs="仿宋"/>
              </w:rPr>
              <w:t>30224</w:t>
            </w:r>
          </w:p>
        </w:tc>
        <w:tc>
          <w:tcPr>
            <w:tcW w:w="4990" w:type="dxa"/>
            <w:tcBorders>
              <w:top w:val="single" w:color="000000" w:sz="4" w:space="0"/>
              <w:left w:val="single" w:color="000000" w:sz="4" w:space="0"/>
              <w:bottom w:val="single" w:color="000000" w:sz="4" w:space="0"/>
              <w:right w:val="single" w:color="000000" w:sz="4" w:space="0"/>
            </w:tcBorders>
            <w:vAlign w:val="center"/>
          </w:tcPr>
          <w:p w14:paraId="5D0B897B">
            <w:pPr>
              <w:pStyle w:val="22"/>
              <w:rPr>
                <w:rFonts w:hint="eastAsia" w:ascii="仿宋" w:hAnsi="仿宋" w:eastAsia="仿宋" w:cs="仿宋"/>
              </w:rPr>
            </w:pPr>
            <w:r>
              <w:rPr>
                <w:rFonts w:hint="eastAsia" w:ascii="仿宋" w:hAnsi="仿宋" w:eastAsia="仿宋" w:cs="仿宋"/>
              </w:rPr>
              <w:t xml:space="preserve">  被装购置费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754E9360">
            <w:pPr>
              <w:jc w:val="right"/>
              <w:rPr>
                <w:rFonts w:hint="eastAsia" w:ascii="仿宋" w:hAnsi="仿宋" w:eastAsia="仿宋" w:cs="仿宋"/>
              </w:rPr>
            </w:pPr>
          </w:p>
        </w:tc>
      </w:tr>
      <w:tr w14:paraId="5F3A7DA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6A26767">
            <w:pPr>
              <w:pStyle w:val="22"/>
              <w:rPr>
                <w:rFonts w:hint="eastAsia" w:ascii="仿宋" w:hAnsi="仿宋" w:eastAsia="仿宋" w:cs="仿宋"/>
              </w:rPr>
            </w:pPr>
            <w:r>
              <w:rPr>
                <w:rFonts w:hint="eastAsia" w:ascii="仿宋" w:hAnsi="仿宋" w:eastAsia="仿宋" w:cs="仿宋"/>
              </w:rPr>
              <w:t>30225</w:t>
            </w:r>
          </w:p>
        </w:tc>
        <w:tc>
          <w:tcPr>
            <w:tcW w:w="4990" w:type="dxa"/>
            <w:tcBorders>
              <w:top w:val="single" w:color="000000" w:sz="4" w:space="0"/>
              <w:left w:val="single" w:color="000000" w:sz="4" w:space="0"/>
              <w:bottom w:val="single" w:color="000000" w:sz="4" w:space="0"/>
              <w:right w:val="single" w:color="000000" w:sz="4" w:space="0"/>
            </w:tcBorders>
            <w:vAlign w:val="center"/>
          </w:tcPr>
          <w:p w14:paraId="6183283B">
            <w:pPr>
              <w:pStyle w:val="22"/>
              <w:rPr>
                <w:rFonts w:hint="eastAsia" w:ascii="仿宋" w:hAnsi="仿宋" w:eastAsia="仿宋" w:cs="仿宋"/>
              </w:rPr>
            </w:pPr>
            <w:r>
              <w:rPr>
                <w:rFonts w:hint="eastAsia" w:ascii="仿宋" w:hAnsi="仿宋" w:eastAsia="仿宋" w:cs="仿宋"/>
              </w:rPr>
              <w:t xml:space="preserve">  专用燃料费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7EAA7A6">
            <w:pPr>
              <w:jc w:val="right"/>
              <w:rPr>
                <w:rFonts w:hint="eastAsia" w:ascii="仿宋" w:hAnsi="仿宋" w:eastAsia="仿宋" w:cs="仿宋"/>
              </w:rPr>
            </w:pPr>
          </w:p>
        </w:tc>
      </w:tr>
      <w:tr w14:paraId="76523111">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B0366AC">
            <w:pPr>
              <w:pStyle w:val="22"/>
              <w:rPr>
                <w:rFonts w:hint="eastAsia" w:ascii="仿宋" w:hAnsi="仿宋" w:eastAsia="仿宋" w:cs="仿宋"/>
              </w:rPr>
            </w:pPr>
            <w:r>
              <w:rPr>
                <w:rFonts w:hint="eastAsia" w:ascii="仿宋" w:hAnsi="仿宋" w:eastAsia="仿宋" w:cs="仿宋"/>
              </w:rPr>
              <w:t>30226</w:t>
            </w:r>
          </w:p>
        </w:tc>
        <w:tc>
          <w:tcPr>
            <w:tcW w:w="4990" w:type="dxa"/>
            <w:tcBorders>
              <w:top w:val="single" w:color="000000" w:sz="4" w:space="0"/>
              <w:left w:val="single" w:color="000000" w:sz="4" w:space="0"/>
              <w:bottom w:val="single" w:color="000000" w:sz="4" w:space="0"/>
              <w:right w:val="single" w:color="000000" w:sz="4" w:space="0"/>
            </w:tcBorders>
            <w:vAlign w:val="center"/>
          </w:tcPr>
          <w:p w14:paraId="74495D24">
            <w:pPr>
              <w:pStyle w:val="22"/>
              <w:rPr>
                <w:rFonts w:hint="eastAsia" w:ascii="仿宋" w:hAnsi="仿宋" w:eastAsia="仿宋" w:cs="仿宋"/>
              </w:rPr>
            </w:pPr>
            <w:r>
              <w:rPr>
                <w:rFonts w:hint="eastAsia" w:ascii="仿宋" w:hAnsi="仿宋" w:eastAsia="仿宋" w:cs="仿宋"/>
              </w:rPr>
              <w:t xml:space="preserve">  劳务费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1969692A">
            <w:pPr>
              <w:jc w:val="right"/>
              <w:rPr>
                <w:rFonts w:hint="eastAsia" w:ascii="仿宋" w:hAnsi="仿宋" w:eastAsia="仿宋" w:cs="仿宋"/>
              </w:rPr>
            </w:pPr>
          </w:p>
        </w:tc>
      </w:tr>
      <w:tr w14:paraId="77C3211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23F6314">
            <w:pPr>
              <w:pStyle w:val="22"/>
              <w:rPr>
                <w:rFonts w:hint="eastAsia" w:ascii="仿宋" w:hAnsi="仿宋" w:eastAsia="仿宋" w:cs="仿宋"/>
              </w:rPr>
            </w:pPr>
            <w:r>
              <w:rPr>
                <w:rFonts w:hint="eastAsia" w:ascii="仿宋" w:hAnsi="仿宋" w:eastAsia="仿宋" w:cs="仿宋"/>
              </w:rPr>
              <w:t>30227</w:t>
            </w:r>
          </w:p>
        </w:tc>
        <w:tc>
          <w:tcPr>
            <w:tcW w:w="4990" w:type="dxa"/>
            <w:tcBorders>
              <w:top w:val="single" w:color="000000" w:sz="4" w:space="0"/>
              <w:left w:val="single" w:color="000000" w:sz="4" w:space="0"/>
              <w:bottom w:val="single" w:color="000000" w:sz="4" w:space="0"/>
              <w:right w:val="single" w:color="000000" w:sz="4" w:space="0"/>
            </w:tcBorders>
            <w:vAlign w:val="center"/>
          </w:tcPr>
          <w:p w14:paraId="43B2170D">
            <w:pPr>
              <w:pStyle w:val="22"/>
              <w:rPr>
                <w:rFonts w:hint="eastAsia" w:ascii="仿宋" w:hAnsi="仿宋" w:eastAsia="仿宋" w:cs="仿宋"/>
              </w:rPr>
            </w:pPr>
            <w:r>
              <w:rPr>
                <w:rFonts w:hint="eastAsia" w:ascii="仿宋" w:hAnsi="仿宋" w:eastAsia="仿宋" w:cs="仿宋"/>
              </w:rPr>
              <w:t xml:space="preserve">  委托业务费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44B29C4">
            <w:pPr>
              <w:jc w:val="right"/>
              <w:rPr>
                <w:rFonts w:hint="eastAsia" w:ascii="仿宋" w:hAnsi="仿宋" w:eastAsia="仿宋" w:cs="仿宋"/>
              </w:rPr>
            </w:pPr>
          </w:p>
        </w:tc>
      </w:tr>
      <w:tr w14:paraId="2AB776CE">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34CF496">
            <w:pPr>
              <w:pStyle w:val="22"/>
              <w:rPr>
                <w:rFonts w:hint="eastAsia" w:ascii="仿宋" w:hAnsi="仿宋" w:eastAsia="仿宋" w:cs="仿宋"/>
              </w:rPr>
            </w:pPr>
            <w:r>
              <w:rPr>
                <w:rFonts w:hint="eastAsia" w:ascii="仿宋" w:hAnsi="仿宋" w:eastAsia="仿宋" w:cs="仿宋"/>
              </w:rPr>
              <w:t>30228</w:t>
            </w:r>
          </w:p>
        </w:tc>
        <w:tc>
          <w:tcPr>
            <w:tcW w:w="4990" w:type="dxa"/>
            <w:tcBorders>
              <w:top w:val="single" w:color="000000" w:sz="4" w:space="0"/>
              <w:left w:val="single" w:color="000000" w:sz="4" w:space="0"/>
              <w:bottom w:val="single" w:color="000000" w:sz="4" w:space="0"/>
              <w:right w:val="single" w:color="000000" w:sz="4" w:space="0"/>
            </w:tcBorders>
            <w:vAlign w:val="center"/>
          </w:tcPr>
          <w:p w14:paraId="3168631F">
            <w:pPr>
              <w:pStyle w:val="22"/>
              <w:rPr>
                <w:rFonts w:hint="eastAsia" w:ascii="仿宋" w:hAnsi="仿宋" w:eastAsia="仿宋" w:cs="仿宋"/>
              </w:rPr>
            </w:pPr>
            <w:r>
              <w:rPr>
                <w:rFonts w:hint="eastAsia" w:ascii="仿宋" w:hAnsi="仿宋" w:eastAsia="仿宋" w:cs="仿宋"/>
              </w:rPr>
              <w:t xml:space="preserve">  工会经费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255635A1">
            <w:pPr>
              <w:jc w:val="right"/>
              <w:rPr>
                <w:rFonts w:hint="eastAsia" w:ascii="仿宋" w:hAnsi="仿宋" w:eastAsia="仿宋" w:cs="仿宋"/>
              </w:rPr>
            </w:pPr>
          </w:p>
        </w:tc>
      </w:tr>
      <w:tr w14:paraId="51D2032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4025F76">
            <w:pPr>
              <w:pStyle w:val="22"/>
              <w:rPr>
                <w:rFonts w:hint="eastAsia" w:ascii="仿宋" w:hAnsi="仿宋" w:eastAsia="仿宋" w:cs="仿宋"/>
              </w:rPr>
            </w:pPr>
            <w:r>
              <w:rPr>
                <w:rFonts w:hint="eastAsia" w:ascii="仿宋" w:hAnsi="仿宋" w:eastAsia="仿宋" w:cs="仿宋"/>
              </w:rPr>
              <w:t>30229</w:t>
            </w:r>
          </w:p>
        </w:tc>
        <w:tc>
          <w:tcPr>
            <w:tcW w:w="4990" w:type="dxa"/>
            <w:tcBorders>
              <w:top w:val="single" w:color="000000" w:sz="4" w:space="0"/>
              <w:left w:val="single" w:color="000000" w:sz="4" w:space="0"/>
              <w:bottom w:val="single" w:color="000000" w:sz="4" w:space="0"/>
              <w:right w:val="single" w:color="000000" w:sz="4" w:space="0"/>
            </w:tcBorders>
            <w:vAlign w:val="center"/>
          </w:tcPr>
          <w:p w14:paraId="58A64F4B">
            <w:pPr>
              <w:pStyle w:val="22"/>
              <w:rPr>
                <w:rFonts w:hint="eastAsia" w:ascii="仿宋" w:hAnsi="仿宋" w:eastAsia="仿宋" w:cs="仿宋"/>
              </w:rPr>
            </w:pPr>
            <w:r>
              <w:rPr>
                <w:rFonts w:hint="eastAsia" w:ascii="仿宋" w:hAnsi="仿宋" w:eastAsia="仿宋" w:cs="仿宋"/>
              </w:rPr>
              <w:t xml:space="preserve">  福利费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32B6A16D">
            <w:pPr>
              <w:jc w:val="right"/>
              <w:rPr>
                <w:rFonts w:hint="eastAsia" w:ascii="仿宋" w:hAnsi="仿宋" w:eastAsia="仿宋" w:cs="仿宋"/>
              </w:rPr>
            </w:pPr>
          </w:p>
        </w:tc>
      </w:tr>
      <w:tr w14:paraId="2969979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D3BADF2">
            <w:pPr>
              <w:pStyle w:val="22"/>
              <w:rPr>
                <w:rFonts w:hint="eastAsia" w:ascii="仿宋" w:hAnsi="仿宋" w:eastAsia="仿宋" w:cs="仿宋"/>
              </w:rPr>
            </w:pPr>
            <w:r>
              <w:rPr>
                <w:rFonts w:hint="eastAsia" w:ascii="仿宋" w:hAnsi="仿宋" w:eastAsia="仿宋" w:cs="仿宋"/>
              </w:rPr>
              <w:t>30231</w:t>
            </w:r>
          </w:p>
        </w:tc>
        <w:tc>
          <w:tcPr>
            <w:tcW w:w="4990" w:type="dxa"/>
            <w:tcBorders>
              <w:top w:val="single" w:color="000000" w:sz="4" w:space="0"/>
              <w:left w:val="single" w:color="000000" w:sz="4" w:space="0"/>
              <w:bottom w:val="single" w:color="000000" w:sz="4" w:space="0"/>
              <w:right w:val="single" w:color="000000" w:sz="4" w:space="0"/>
            </w:tcBorders>
            <w:vAlign w:val="center"/>
          </w:tcPr>
          <w:p w14:paraId="10708DD5">
            <w:pPr>
              <w:pStyle w:val="22"/>
              <w:rPr>
                <w:rFonts w:hint="eastAsia" w:ascii="仿宋" w:hAnsi="仿宋" w:eastAsia="仿宋" w:cs="仿宋"/>
              </w:rPr>
            </w:pPr>
            <w:r>
              <w:rPr>
                <w:rFonts w:hint="eastAsia" w:ascii="仿宋" w:hAnsi="仿宋" w:eastAsia="仿宋" w:cs="仿宋"/>
              </w:rPr>
              <w:t xml:space="preserve">  公务用车运行维护费</w:t>
            </w:r>
          </w:p>
        </w:tc>
        <w:tc>
          <w:tcPr>
            <w:tcW w:w="3834" w:type="dxa"/>
            <w:tcBorders>
              <w:top w:val="single" w:color="000000" w:sz="4" w:space="0"/>
              <w:left w:val="single" w:color="000000" w:sz="4" w:space="0"/>
              <w:bottom w:val="single" w:color="000000" w:sz="4" w:space="0"/>
              <w:right w:val="single" w:color="000000" w:sz="4" w:space="0"/>
            </w:tcBorders>
            <w:vAlign w:val="center"/>
          </w:tcPr>
          <w:p w14:paraId="531B24C4">
            <w:pPr>
              <w:jc w:val="right"/>
              <w:rPr>
                <w:rFonts w:hint="eastAsia" w:ascii="仿宋" w:hAnsi="仿宋" w:eastAsia="仿宋" w:cs="仿宋"/>
              </w:rPr>
            </w:pPr>
          </w:p>
        </w:tc>
      </w:tr>
      <w:tr w14:paraId="43E53BC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6D2F87E">
            <w:pPr>
              <w:pStyle w:val="22"/>
              <w:rPr>
                <w:rFonts w:hint="eastAsia" w:ascii="仿宋" w:hAnsi="仿宋" w:eastAsia="仿宋" w:cs="仿宋"/>
              </w:rPr>
            </w:pPr>
            <w:r>
              <w:rPr>
                <w:rFonts w:hint="eastAsia" w:ascii="仿宋" w:hAnsi="仿宋" w:eastAsia="仿宋" w:cs="仿宋"/>
              </w:rPr>
              <w:t>30239</w:t>
            </w:r>
          </w:p>
        </w:tc>
        <w:tc>
          <w:tcPr>
            <w:tcW w:w="4990" w:type="dxa"/>
            <w:tcBorders>
              <w:top w:val="single" w:color="000000" w:sz="4" w:space="0"/>
              <w:left w:val="single" w:color="000000" w:sz="4" w:space="0"/>
              <w:bottom w:val="single" w:color="000000" w:sz="4" w:space="0"/>
              <w:right w:val="single" w:color="000000" w:sz="4" w:space="0"/>
            </w:tcBorders>
            <w:vAlign w:val="center"/>
          </w:tcPr>
          <w:p w14:paraId="6DCE7C3F">
            <w:pPr>
              <w:pStyle w:val="22"/>
              <w:rPr>
                <w:rFonts w:hint="eastAsia" w:ascii="仿宋" w:hAnsi="仿宋" w:eastAsia="仿宋" w:cs="仿宋"/>
              </w:rPr>
            </w:pPr>
            <w:r>
              <w:rPr>
                <w:rFonts w:hint="eastAsia" w:ascii="仿宋" w:hAnsi="仿宋" w:eastAsia="仿宋" w:cs="仿宋"/>
              </w:rPr>
              <w:t xml:space="preserve">  其他交通费用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65DC8EE0">
            <w:pPr>
              <w:jc w:val="right"/>
              <w:rPr>
                <w:rFonts w:hint="eastAsia" w:ascii="仿宋" w:hAnsi="仿宋" w:eastAsia="仿宋" w:cs="仿宋"/>
              </w:rPr>
            </w:pPr>
          </w:p>
        </w:tc>
      </w:tr>
      <w:tr w14:paraId="71F1F62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3A1C843">
            <w:pPr>
              <w:pStyle w:val="22"/>
              <w:rPr>
                <w:rFonts w:hint="eastAsia" w:ascii="仿宋" w:hAnsi="仿宋" w:eastAsia="仿宋" w:cs="仿宋"/>
              </w:rPr>
            </w:pPr>
            <w:r>
              <w:rPr>
                <w:rFonts w:hint="eastAsia" w:ascii="仿宋" w:hAnsi="仿宋" w:eastAsia="仿宋" w:cs="仿宋"/>
              </w:rPr>
              <w:t>30240</w:t>
            </w:r>
          </w:p>
        </w:tc>
        <w:tc>
          <w:tcPr>
            <w:tcW w:w="4990" w:type="dxa"/>
            <w:tcBorders>
              <w:top w:val="single" w:color="000000" w:sz="4" w:space="0"/>
              <w:left w:val="single" w:color="000000" w:sz="4" w:space="0"/>
              <w:bottom w:val="single" w:color="000000" w:sz="4" w:space="0"/>
              <w:right w:val="single" w:color="000000" w:sz="4" w:space="0"/>
            </w:tcBorders>
            <w:vAlign w:val="center"/>
          </w:tcPr>
          <w:p w14:paraId="5D3E2B23">
            <w:pPr>
              <w:pStyle w:val="22"/>
              <w:rPr>
                <w:rFonts w:hint="eastAsia" w:ascii="仿宋" w:hAnsi="仿宋" w:eastAsia="仿宋" w:cs="仿宋"/>
              </w:rPr>
            </w:pPr>
            <w:r>
              <w:rPr>
                <w:rFonts w:hint="eastAsia" w:ascii="仿宋" w:hAnsi="仿宋" w:eastAsia="仿宋" w:cs="仿宋"/>
              </w:rPr>
              <w:t xml:space="preserve">  税金及附加费用</w:t>
            </w:r>
          </w:p>
        </w:tc>
        <w:tc>
          <w:tcPr>
            <w:tcW w:w="3834" w:type="dxa"/>
            <w:tcBorders>
              <w:top w:val="single" w:color="000000" w:sz="4" w:space="0"/>
              <w:left w:val="single" w:color="000000" w:sz="4" w:space="0"/>
              <w:bottom w:val="single" w:color="000000" w:sz="4" w:space="0"/>
              <w:right w:val="single" w:color="000000" w:sz="4" w:space="0"/>
            </w:tcBorders>
            <w:vAlign w:val="center"/>
          </w:tcPr>
          <w:p w14:paraId="4A258BE2">
            <w:pPr>
              <w:jc w:val="right"/>
              <w:rPr>
                <w:rFonts w:hint="eastAsia" w:ascii="仿宋" w:hAnsi="仿宋" w:eastAsia="仿宋" w:cs="仿宋"/>
              </w:rPr>
            </w:pPr>
          </w:p>
        </w:tc>
      </w:tr>
      <w:tr w14:paraId="03C0E23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4B82218">
            <w:pPr>
              <w:pStyle w:val="22"/>
              <w:rPr>
                <w:rFonts w:hint="eastAsia" w:ascii="仿宋" w:hAnsi="仿宋" w:eastAsia="仿宋" w:cs="仿宋"/>
              </w:rPr>
            </w:pPr>
            <w:r>
              <w:rPr>
                <w:rFonts w:hint="eastAsia" w:ascii="仿宋" w:hAnsi="仿宋" w:eastAsia="仿宋" w:cs="仿宋"/>
              </w:rPr>
              <w:t>30299</w:t>
            </w:r>
          </w:p>
        </w:tc>
        <w:tc>
          <w:tcPr>
            <w:tcW w:w="4990" w:type="dxa"/>
            <w:tcBorders>
              <w:top w:val="single" w:color="000000" w:sz="4" w:space="0"/>
              <w:left w:val="single" w:color="000000" w:sz="4" w:space="0"/>
              <w:bottom w:val="single" w:color="000000" w:sz="4" w:space="0"/>
              <w:right w:val="single" w:color="000000" w:sz="4" w:space="0"/>
            </w:tcBorders>
            <w:vAlign w:val="center"/>
          </w:tcPr>
          <w:p w14:paraId="7CAAFF55">
            <w:pPr>
              <w:pStyle w:val="22"/>
              <w:rPr>
                <w:rFonts w:hint="eastAsia" w:ascii="仿宋" w:hAnsi="仿宋" w:eastAsia="仿宋" w:cs="仿宋"/>
              </w:rPr>
            </w:pPr>
            <w:r>
              <w:rPr>
                <w:rFonts w:hint="eastAsia" w:ascii="仿宋" w:hAnsi="仿宋" w:eastAsia="仿宋" w:cs="仿宋"/>
              </w:rPr>
              <w:t xml:space="preserve">  其他商品和服务支出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9F50FE4">
            <w:pPr>
              <w:jc w:val="right"/>
              <w:rPr>
                <w:rFonts w:hint="eastAsia" w:ascii="仿宋" w:hAnsi="仿宋" w:eastAsia="仿宋" w:cs="仿宋"/>
              </w:rPr>
            </w:pPr>
          </w:p>
        </w:tc>
      </w:tr>
      <w:tr w14:paraId="491B0CF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B8ED01">
            <w:pPr>
              <w:pStyle w:val="22"/>
              <w:rPr>
                <w:rFonts w:hint="eastAsia" w:ascii="仿宋" w:hAnsi="仿宋" w:eastAsia="仿宋" w:cs="仿宋"/>
              </w:rPr>
            </w:pPr>
            <w:r>
              <w:rPr>
                <w:rFonts w:hint="eastAsia" w:ascii="仿宋" w:hAnsi="仿宋" w:eastAsia="仿宋" w:cs="仿宋"/>
                <w:b/>
              </w:rPr>
              <w:t>307</w:t>
            </w:r>
          </w:p>
        </w:tc>
        <w:tc>
          <w:tcPr>
            <w:tcW w:w="4990" w:type="dxa"/>
            <w:tcBorders>
              <w:top w:val="single" w:color="000000" w:sz="4" w:space="0"/>
              <w:left w:val="single" w:color="000000" w:sz="4" w:space="0"/>
              <w:bottom w:val="single" w:color="000000" w:sz="4" w:space="0"/>
              <w:right w:val="single" w:color="000000" w:sz="4" w:space="0"/>
            </w:tcBorders>
            <w:vAlign w:val="center"/>
          </w:tcPr>
          <w:p w14:paraId="2D31A828">
            <w:pPr>
              <w:pStyle w:val="22"/>
              <w:rPr>
                <w:rFonts w:hint="eastAsia" w:ascii="仿宋" w:hAnsi="仿宋" w:eastAsia="仿宋" w:cs="仿宋"/>
              </w:rPr>
            </w:pPr>
            <w:r>
              <w:rPr>
                <w:rFonts w:hint="eastAsia" w:ascii="仿宋" w:hAnsi="仿宋" w:eastAsia="仿宋" w:cs="仿宋"/>
                <w:b/>
              </w:rPr>
              <w:t>债务利息及费用支出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33952AEF">
            <w:pPr>
              <w:jc w:val="right"/>
              <w:rPr>
                <w:rFonts w:hint="eastAsia" w:ascii="仿宋" w:hAnsi="仿宋" w:eastAsia="仿宋" w:cs="仿宋"/>
              </w:rPr>
            </w:pPr>
          </w:p>
        </w:tc>
      </w:tr>
      <w:tr w14:paraId="26CDC64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5E07452">
            <w:pPr>
              <w:pStyle w:val="22"/>
              <w:rPr>
                <w:rFonts w:hint="eastAsia" w:ascii="仿宋" w:hAnsi="仿宋" w:eastAsia="仿宋" w:cs="仿宋"/>
              </w:rPr>
            </w:pPr>
            <w:r>
              <w:rPr>
                <w:rFonts w:hint="eastAsia" w:ascii="仿宋" w:hAnsi="仿宋" w:eastAsia="仿宋" w:cs="仿宋"/>
                <w:b/>
              </w:rPr>
              <w:t>310</w:t>
            </w:r>
          </w:p>
        </w:tc>
        <w:tc>
          <w:tcPr>
            <w:tcW w:w="4990" w:type="dxa"/>
            <w:tcBorders>
              <w:top w:val="single" w:color="000000" w:sz="4" w:space="0"/>
              <w:left w:val="single" w:color="000000" w:sz="4" w:space="0"/>
              <w:bottom w:val="single" w:color="000000" w:sz="4" w:space="0"/>
              <w:right w:val="single" w:color="000000" w:sz="4" w:space="0"/>
            </w:tcBorders>
            <w:vAlign w:val="center"/>
          </w:tcPr>
          <w:p w14:paraId="00B90983">
            <w:pPr>
              <w:pStyle w:val="22"/>
              <w:rPr>
                <w:rFonts w:hint="eastAsia" w:ascii="仿宋" w:hAnsi="仿宋" w:eastAsia="仿宋" w:cs="仿宋"/>
              </w:rPr>
            </w:pPr>
            <w:r>
              <w:rPr>
                <w:rFonts w:hint="eastAsia" w:ascii="仿宋" w:hAnsi="仿宋" w:eastAsia="仿宋" w:cs="仿宋"/>
                <w:b/>
              </w:rPr>
              <w:t>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60927A9B">
            <w:pPr>
              <w:jc w:val="right"/>
              <w:rPr>
                <w:rFonts w:hint="eastAsia" w:ascii="仿宋" w:hAnsi="仿宋" w:eastAsia="仿宋" w:cs="仿宋"/>
              </w:rPr>
            </w:pPr>
          </w:p>
        </w:tc>
      </w:tr>
      <w:tr w14:paraId="28BB2B62">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58C9BE9">
            <w:pPr>
              <w:pStyle w:val="22"/>
              <w:rPr>
                <w:rFonts w:hint="eastAsia" w:ascii="仿宋" w:hAnsi="仿宋" w:eastAsia="仿宋" w:cs="仿宋"/>
              </w:rPr>
            </w:pPr>
            <w:r>
              <w:rPr>
                <w:rFonts w:hint="eastAsia" w:ascii="仿宋" w:hAnsi="仿宋" w:eastAsia="仿宋" w:cs="仿宋"/>
              </w:rPr>
              <w:t>31001</w:t>
            </w:r>
          </w:p>
        </w:tc>
        <w:tc>
          <w:tcPr>
            <w:tcW w:w="4990" w:type="dxa"/>
            <w:tcBorders>
              <w:top w:val="single" w:color="000000" w:sz="4" w:space="0"/>
              <w:left w:val="single" w:color="000000" w:sz="4" w:space="0"/>
              <w:bottom w:val="single" w:color="000000" w:sz="4" w:space="0"/>
              <w:right w:val="single" w:color="000000" w:sz="4" w:space="0"/>
            </w:tcBorders>
            <w:vAlign w:val="center"/>
          </w:tcPr>
          <w:p w14:paraId="42FC7E97">
            <w:pPr>
              <w:pStyle w:val="22"/>
              <w:rPr>
                <w:rFonts w:hint="eastAsia" w:ascii="仿宋" w:hAnsi="仿宋" w:eastAsia="仿宋" w:cs="仿宋"/>
              </w:rPr>
            </w:pPr>
            <w:r>
              <w:rPr>
                <w:rFonts w:hint="eastAsia" w:ascii="仿宋" w:hAnsi="仿宋" w:eastAsia="仿宋" w:cs="仿宋"/>
              </w:rPr>
              <w:t xml:space="preserve">  房屋建筑物购建</w:t>
            </w:r>
          </w:p>
        </w:tc>
        <w:tc>
          <w:tcPr>
            <w:tcW w:w="3834" w:type="dxa"/>
            <w:tcBorders>
              <w:top w:val="single" w:color="000000" w:sz="4" w:space="0"/>
              <w:left w:val="single" w:color="000000" w:sz="4" w:space="0"/>
              <w:bottom w:val="single" w:color="000000" w:sz="4" w:space="0"/>
              <w:right w:val="single" w:color="000000" w:sz="4" w:space="0"/>
            </w:tcBorders>
            <w:vAlign w:val="center"/>
          </w:tcPr>
          <w:p w14:paraId="086729F1">
            <w:pPr>
              <w:jc w:val="right"/>
              <w:rPr>
                <w:rFonts w:hint="eastAsia" w:ascii="仿宋" w:hAnsi="仿宋" w:eastAsia="仿宋" w:cs="仿宋"/>
              </w:rPr>
            </w:pPr>
          </w:p>
        </w:tc>
      </w:tr>
      <w:tr w14:paraId="29623C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D60F12E">
            <w:pPr>
              <w:pStyle w:val="22"/>
              <w:rPr>
                <w:rFonts w:hint="eastAsia" w:ascii="仿宋" w:hAnsi="仿宋" w:eastAsia="仿宋" w:cs="仿宋"/>
              </w:rPr>
            </w:pPr>
            <w:r>
              <w:rPr>
                <w:rFonts w:hint="eastAsia" w:ascii="仿宋" w:hAnsi="仿宋" w:eastAsia="仿宋" w:cs="仿宋"/>
              </w:rPr>
              <w:t>31002</w:t>
            </w:r>
          </w:p>
        </w:tc>
        <w:tc>
          <w:tcPr>
            <w:tcW w:w="4990" w:type="dxa"/>
            <w:tcBorders>
              <w:top w:val="single" w:color="000000" w:sz="4" w:space="0"/>
              <w:left w:val="single" w:color="000000" w:sz="4" w:space="0"/>
              <w:bottom w:val="single" w:color="000000" w:sz="4" w:space="0"/>
              <w:right w:val="single" w:color="000000" w:sz="4" w:space="0"/>
            </w:tcBorders>
            <w:vAlign w:val="center"/>
          </w:tcPr>
          <w:p w14:paraId="6698EAA1">
            <w:pPr>
              <w:pStyle w:val="22"/>
              <w:rPr>
                <w:rFonts w:hint="eastAsia" w:ascii="仿宋" w:hAnsi="仿宋" w:eastAsia="仿宋" w:cs="仿宋"/>
              </w:rPr>
            </w:pPr>
            <w:r>
              <w:rPr>
                <w:rFonts w:hint="eastAsia" w:ascii="仿宋" w:hAnsi="仿宋" w:eastAsia="仿宋" w:cs="仿宋"/>
              </w:rPr>
              <w:t xml:space="preserve">  办公设备购置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BC0A57F">
            <w:pPr>
              <w:jc w:val="right"/>
              <w:rPr>
                <w:rFonts w:hint="eastAsia" w:ascii="仿宋" w:hAnsi="仿宋" w:eastAsia="仿宋" w:cs="仿宋"/>
              </w:rPr>
            </w:pPr>
          </w:p>
        </w:tc>
      </w:tr>
      <w:tr w14:paraId="4A50039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2B8A383">
            <w:pPr>
              <w:pStyle w:val="22"/>
              <w:rPr>
                <w:rFonts w:hint="eastAsia" w:ascii="仿宋" w:hAnsi="仿宋" w:eastAsia="仿宋" w:cs="仿宋"/>
              </w:rPr>
            </w:pPr>
            <w:r>
              <w:rPr>
                <w:rFonts w:hint="eastAsia" w:ascii="仿宋" w:hAnsi="仿宋" w:eastAsia="仿宋" w:cs="仿宋"/>
              </w:rPr>
              <w:t>31003</w:t>
            </w:r>
          </w:p>
        </w:tc>
        <w:tc>
          <w:tcPr>
            <w:tcW w:w="4990" w:type="dxa"/>
            <w:tcBorders>
              <w:top w:val="single" w:color="000000" w:sz="4" w:space="0"/>
              <w:left w:val="single" w:color="000000" w:sz="4" w:space="0"/>
              <w:bottom w:val="single" w:color="000000" w:sz="4" w:space="0"/>
              <w:right w:val="single" w:color="000000" w:sz="4" w:space="0"/>
            </w:tcBorders>
            <w:vAlign w:val="center"/>
          </w:tcPr>
          <w:p w14:paraId="0615B0DB">
            <w:pPr>
              <w:pStyle w:val="22"/>
              <w:rPr>
                <w:rFonts w:hint="eastAsia" w:ascii="仿宋" w:hAnsi="仿宋" w:eastAsia="仿宋" w:cs="仿宋"/>
              </w:rPr>
            </w:pPr>
            <w:r>
              <w:rPr>
                <w:rFonts w:hint="eastAsia" w:ascii="仿宋" w:hAnsi="仿宋" w:eastAsia="仿宋" w:cs="仿宋"/>
              </w:rPr>
              <w:t xml:space="preserve">  专用设备购置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35F1AD99">
            <w:pPr>
              <w:jc w:val="right"/>
              <w:rPr>
                <w:rFonts w:hint="eastAsia" w:ascii="仿宋" w:hAnsi="仿宋" w:eastAsia="仿宋" w:cs="仿宋"/>
              </w:rPr>
            </w:pPr>
          </w:p>
        </w:tc>
      </w:tr>
      <w:tr w14:paraId="5AFE8D90">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9F61ADD">
            <w:pPr>
              <w:pStyle w:val="22"/>
              <w:rPr>
                <w:rFonts w:hint="eastAsia" w:ascii="仿宋" w:hAnsi="仿宋" w:eastAsia="仿宋" w:cs="仿宋"/>
              </w:rPr>
            </w:pPr>
            <w:r>
              <w:rPr>
                <w:rFonts w:hint="eastAsia" w:ascii="仿宋" w:hAnsi="仿宋" w:eastAsia="仿宋" w:cs="仿宋"/>
              </w:rPr>
              <w:t>31005</w:t>
            </w:r>
          </w:p>
        </w:tc>
        <w:tc>
          <w:tcPr>
            <w:tcW w:w="4990" w:type="dxa"/>
            <w:tcBorders>
              <w:top w:val="single" w:color="000000" w:sz="4" w:space="0"/>
              <w:left w:val="single" w:color="000000" w:sz="4" w:space="0"/>
              <w:bottom w:val="single" w:color="000000" w:sz="4" w:space="0"/>
              <w:right w:val="single" w:color="000000" w:sz="4" w:space="0"/>
            </w:tcBorders>
            <w:vAlign w:val="center"/>
          </w:tcPr>
          <w:p w14:paraId="26864FFB">
            <w:pPr>
              <w:pStyle w:val="22"/>
              <w:rPr>
                <w:rFonts w:hint="eastAsia" w:ascii="仿宋" w:hAnsi="仿宋" w:eastAsia="仿宋" w:cs="仿宋"/>
              </w:rPr>
            </w:pPr>
            <w:r>
              <w:rPr>
                <w:rFonts w:hint="eastAsia" w:ascii="仿宋" w:hAnsi="仿宋" w:eastAsia="仿宋" w:cs="仿宋"/>
              </w:rPr>
              <w:t xml:space="preserve">  基础设施建设</w:t>
            </w:r>
          </w:p>
        </w:tc>
        <w:tc>
          <w:tcPr>
            <w:tcW w:w="3834" w:type="dxa"/>
            <w:tcBorders>
              <w:top w:val="single" w:color="000000" w:sz="4" w:space="0"/>
              <w:left w:val="single" w:color="000000" w:sz="4" w:space="0"/>
              <w:bottom w:val="single" w:color="000000" w:sz="4" w:space="0"/>
              <w:right w:val="single" w:color="000000" w:sz="4" w:space="0"/>
            </w:tcBorders>
            <w:vAlign w:val="center"/>
          </w:tcPr>
          <w:p w14:paraId="6C4D30CF">
            <w:pPr>
              <w:jc w:val="right"/>
              <w:rPr>
                <w:rFonts w:hint="eastAsia" w:ascii="仿宋" w:hAnsi="仿宋" w:eastAsia="仿宋" w:cs="仿宋"/>
              </w:rPr>
            </w:pPr>
          </w:p>
        </w:tc>
      </w:tr>
      <w:tr w14:paraId="685A45D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0EC2F1A">
            <w:pPr>
              <w:pStyle w:val="22"/>
              <w:rPr>
                <w:rFonts w:hint="eastAsia" w:ascii="仿宋" w:hAnsi="仿宋" w:eastAsia="仿宋" w:cs="仿宋"/>
              </w:rPr>
            </w:pPr>
            <w:r>
              <w:rPr>
                <w:rFonts w:hint="eastAsia" w:ascii="仿宋" w:hAnsi="仿宋" w:eastAsia="仿宋" w:cs="仿宋"/>
              </w:rPr>
              <w:t>31006</w:t>
            </w:r>
          </w:p>
        </w:tc>
        <w:tc>
          <w:tcPr>
            <w:tcW w:w="4990" w:type="dxa"/>
            <w:tcBorders>
              <w:top w:val="single" w:color="000000" w:sz="4" w:space="0"/>
              <w:left w:val="single" w:color="000000" w:sz="4" w:space="0"/>
              <w:bottom w:val="single" w:color="000000" w:sz="4" w:space="0"/>
              <w:right w:val="single" w:color="000000" w:sz="4" w:space="0"/>
            </w:tcBorders>
            <w:vAlign w:val="center"/>
          </w:tcPr>
          <w:p w14:paraId="17E816A6">
            <w:pPr>
              <w:pStyle w:val="22"/>
              <w:rPr>
                <w:rFonts w:hint="eastAsia" w:ascii="仿宋" w:hAnsi="仿宋" w:eastAsia="仿宋" w:cs="仿宋"/>
              </w:rPr>
            </w:pPr>
            <w:r>
              <w:rPr>
                <w:rFonts w:hint="eastAsia" w:ascii="仿宋" w:hAnsi="仿宋" w:eastAsia="仿宋" w:cs="仿宋"/>
              </w:rPr>
              <w:t xml:space="preserve">  大型修缮</w:t>
            </w:r>
          </w:p>
        </w:tc>
        <w:tc>
          <w:tcPr>
            <w:tcW w:w="3834" w:type="dxa"/>
            <w:tcBorders>
              <w:top w:val="single" w:color="000000" w:sz="4" w:space="0"/>
              <w:left w:val="single" w:color="000000" w:sz="4" w:space="0"/>
              <w:bottom w:val="single" w:color="000000" w:sz="4" w:space="0"/>
              <w:right w:val="single" w:color="000000" w:sz="4" w:space="0"/>
            </w:tcBorders>
            <w:vAlign w:val="center"/>
          </w:tcPr>
          <w:p w14:paraId="6CB5586E">
            <w:pPr>
              <w:jc w:val="right"/>
              <w:rPr>
                <w:rFonts w:hint="eastAsia" w:ascii="仿宋" w:hAnsi="仿宋" w:eastAsia="仿宋" w:cs="仿宋"/>
              </w:rPr>
            </w:pPr>
          </w:p>
        </w:tc>
      </w:tr>
      <w:tr w14:paraId="452F8E0F">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A8A9F5E">
            <w:pPr>
              <w:pStyle w:val="22"/>
              <w:rPr>
                <w:rFonts w:hint="eastAsia" w:ascii="仿宋" w:hAnsi="仿宋" w:eastAsia="仿宋" w:cs="仿宋"/>
              </w:rPr>
            </w:pPr>
            <w:r>
              <w:rPr>
                <w:rFonts w:hint="eastAsia" w:ascii="仿宋" w:hAnsi="仿宋" w:eastAsia="仿宋" w:cs="仿宋"/>
              </w:rPr>
              <w:t>31007</w:t>
            </w:r>
          </w:p>
        </w:tc>
        <w:tc>
          <w:tcPr>
            <w:tcW w:w="4990" w:type="dxa"/>
            <w:tcBorders>
              <w:top w:val="single" w:color="000000" w:sz="4" w:space="0"/>
              <w:left w:val="single" w:color="000000" w:sz="4" w:space="0"/>
              <w:bottom w:val="single" w:color="000000" w:sz="4" w:space="0"/>
              <w:right w:val="single" w:color="000000" w:sz="4" w:space="0"/>
            </w:tcBorders>
            <w:vAlign w:val="center"/>
          </w:tcPr>
          <w:p w14:paraId="3926BB61">
            <w:pPr>
              <w:pStyle w:val="22"/>
              <w:rPr>
                <w:rFonts w:hint="eastAsia" w:ascii="仿宋" w:hAnsi="仿宋" w:eastAsia="仿宋" w:cs="仿宋"/>
              </w:rPr>
            </w:pPr>
            <w:r>
              <w:rPr>
                <w:rFonts w:hint="eastAsia" w:ascii="仿宋" w:hAnsi="仿宋" w:eastAsia="仿宋" w:cs="仿宋"/>
              </w:rPr>
              <w:t xml:space="preserve">  信息网络及软件购置更新</w:t>
            </w:r>
          </w:p>
        </w:tc>
        <w:tc>
          <w:tcPr>
            <w:tcW w:w="3834" w:type="dxa"/>
            <w:tcBorders>
              <w:top w:val="single" w:color="000000" w:sz="4" w:space="0"/>
              <w:left w:val="single" w:color="000000" w:sz="4" w:space="0"/>
              <w:bottom w:val="single" w:color="000000" w:sz="4" w:space="0"/>
              <w:right w:val="single" w:color="000000" w:sz="4" w:space="0"/>
            </w:tcBorders>
            <w:vAlign w:val="center"/>
          </w:tcPr>
          <w:p w14:paraId="51963C97">
            <w:pPr>
              <w:jc w:val="right"/>
              <w:rPr>
                <w:rFonts w:hint="eastAsia" w:ascii="仿宋" w:hAnsi="仿宋" w:eastAsia="仿宋" w:cs="仿宋"/>
              </w:rPr>
            </w:pPr>
          </w:p>
        </w:tc>
      </w:tr>
      <w:tr w14:paraId="05C316D6">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AB9C70E">
            <w:pPr>
              <w:pStyle w:val="22"/>
              <w:rPr>
                <w:rFonts w:hint="eastAsia" w:ascii="仿宋" w:hAnsi="仿宋" w:eastAsia="仿宋" w:cs="仿宋"/>
              </w:rPr>
            </w:pPr>
            <w:r>
              <w:rPr>
                <w:rFonts w:hint="eastAsia" w:ascii="仿宋" w:hAnsi="仿宋" w:eastAsia="仿宋" w:cs="仿宋"/>
              </w:rPr>
              <w:t>31008</w:t>
            </w:r>
          </w:p>
        </w:tc>
        <w:tc>
          <w:tcPr>
            <w:tcW w:w="4990" w:type="dxa"/>
            <w:tcBorders>
              <w:top w:val="single" w:color="000000" w:sz="4" w:space="0"/>
              <w:left w:val="single" w:color="000000" w:sz="4" w:space="0"/>
              <w:bottom w:val="single" w:color="000000" w:sz="4" w:space="0"/>
              <w:right w:val="single" w:color="000000" w:sz="4" w:space="0"/>
            </w:tcBorders>
            <w:vAlign w:val="center"/>
          </w:tcPr>
          <w:p w14:paraId="3C0CC6B8">
            <w:pPr>
              <w:pStyle w:val="22"/>
              <w:rPr>
                <w:rFonts w:hint="eastAsia" w:ascii="仿宋" w:hAnsi="仿宋" w:eastAsia="仿宋" w:cs="仿宋"/>
              </w:rPr>
            </w:pPr>
            <w:r>
              <w:rPr>
                <w:rFonts w:hint="eastAsia" w:ascii="仿宋" w:hAnsi="仿宋" w:eastAsia="仿宋" w:cs="仿宋"/>
              </w:rPr>
              <w:t xml:space="preserve">  物资储备</w:t>
            </w:r>
          </w:p>
        </w:tc>
        <w:tc>
          <w:tcPr>
            <w:tcW w:w="3834" w:type="dxa"/>
            <w:tcBorders>
              <w:top w:val="single" w:color="000000" w:sz="4" w:space="0"/>
              <w:left w:val="single" w:color="000000" w:sz="4" w:space="0"/>
              <w:bottom w:val="single" w:color="000000" w:sz="4" w:space="0"/>
              <w:right w:val="single" w:color="000000" w:sz="4" w:space="0"/>
            </w:tcBorders>
            <w:vAlign w:val="center"/>
          </w:tcPr>
          <w:p w14:paraId="02E05186">
            <w:pPr>
              <w:jc w:val="right"/>
              <w:rPr>
                <w:rFonts w:hint="eastAsia" w:ascii="仿宋" w:hAnsi="仿宋" w:eastAsia="仿宋" w:cs="仿宋"/>
              </w:rPr>
            </w:pPr>
          </w:p>
        </w:tc>
      </w:tr>
      <w:tr w14:paraId="3E8F2B9D">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07FA9E07">
            <w:pPr>
              <w:pStyle w:val="22"/>
              <w:rPr>
                <w:rFonts w:hint="eastAsia" w:ascii="仿宋" w:hAnsi="仿宋" w:eastAsia="仿宋" w:cs="仿宋"/>
              </w:rPr>
            </w:pPr>
            <w:r>
              <w:rPr>
                <w:rFonts w:hint="eastAsia" w:ascii="仿宋" w:hAnsi="仿宋" w:eastAsia="仿宋" w:cs="仿宋"/>
              </w:rPr>
              <w:t>31009</w:t>
            </w:r>
          </w:p>
        </w:tc>
        <w:tc>
          <w:tcPr>
            <w:tcW w:w="4990" w:type="dxa"/>
            <w:tcBorders>
              <w:top w:val="single" w:color="000000" w:sz="4" w:space="0"/>
              <w:left w:val="single" w:color="000000" w:sz="4" w:space="0"/>
              <w:bottom w:val="single" w:color="000000" w:sz="4" w:space="0"/>
              <w:right w:val="single" w:color="000000" w:sz="4" w:space="0"/>
            </w:tcBorders>
            <w:vAlign w:val="center"/>
          </w:tcPr>
          <w:p w14:paraId="111BBD64">
            <w:pPr>
              <w:pStyle w:val="22"/>
              <w:rPr>
                <w:rFonts w:hint="eastAsia" w:ascii="仿宋" w:hAnsi="仿宋" w:eastAsia="仿宋" w:cs="仿宋"/>
              </w:rPr>
            </w:pPr>
            <w:r>
              <w:rPr>
                <w:rFonts w:hint="eastAsia" w:ascii="仿宋" w:hAnsi="仿宋" w:eastAsia="仿宋" w:cs="仿宋"/>
              </w:rPr>
              <w:t xml:space="preserve">  土地补偿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12465240">
            <w:pPr>
              <w:jc w:val="right"/>
              <w:rPr>
                <w:rFonts w:hint="eastAsia" w:ascii="仿宋" w:hAnsi="仿宋" w:eastAsia="仿宋" w:cs="仿宋"/>
              </w:rPr>
            </w:pPr>
          </w:p>
        </w:tc>
      </w:tr>
      <w:tr w14:paraId="7738C28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BB64B9F">
            <w:pPr>
              <w:pStyle w:val="22"/>
              <w:rPr>
                <w:rFonts w:hint="eastAsia" w:ascii="仿宋" w:hAnsi="仿宋" w:eastAsia="仿宋" w:cs="仿宋"/>
              </w:rPr>
            </w:pPr>
            <w:r>
              <w:rPr>
                <w:rFonts w:hint="eastAsia" w:ascii="仿宋" w:hAnsi="仿宋" w:eastAsia="仿宋" w:cs="仿宋"/>
              </w:rPr>
              <w:t>31010</w:t>
            </w:r>
          </w:p>
        </w:tc>
        <w:tc>
          <w:tcPr>
            <w:tcW w:w="4990" w:type="dxa"/>
            <w:tcBorders>
              <w:top w:val="single" w:color="000000" w:sz="4" w:space="0"/>
              <w:left w:val="single" w:color="000000" w:sz="4" w:space="0"/>
              <w:bottom w:val="single" w:color="000000" w:sz="4" w:space="0"/>
              <w:right w:val="single" w:color="000000" w:sz="4" w:space="0"/>
            </w:tcBorders>
            <w:vAlign w:val="center"/>
          </w:tcPr>
          <w:p w14:paraId="36683EC7">
            <w:pPr>
              <w:pStyle w:val="22"/>
              <w:rPr>
                <w:rFonts w:hint="eastAsia" w:ascii="仿宋" w:hAnsi="仿宋" w:eastAsia="仿宋" w:cs="仿宋"/>
              </w:rPr>
            </w:pPr>
            <w:r>
              <w:rPr>
                <w:rFonts w:hint="eastAsia" w:ascii="仿宋" w:hAnsi="仿宋" w:eastAsia="仿宋" w:cs="仿宋"/>
              </w:rPr>
              <w:t xml:space="preserve">  安置补助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77986E4B">
            <w:pPr>
              <w:jc w:val="right"/>
              <w:rPr>
                <w:rFonts w:hint="eastAsia" w:ascii="仿宋" w:hAnsi="仿宋" w:eastAsia="仿宋" w:cs="仿宋"/>
              </w:rPr>
            </w:pPr>
          </w:p>
        </w:tc>
      </w:tr>
      <w:tr w14:paraId="5B6C590B">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4E18AAF8">
            <w:pPr>
              <w:pStyle w:val="22"/>
              <w:rPr>
                <w:rFonts w:hint="eastAsia" w:ascii="仿宋" w:hAnsi="仿宋" w:eastAsia="仿宋" w:cs="仿宋"/>
              </w:rPr>
            </w:pPr>
            <w:r>
              <w:rPr>
                <w:rFonts w:hint="eastAsia" w:ascii="仿宋" w:hAnsi="仿宋" w:eastAsia="仿宋" w:cs="仿宋"/>
              </w:rPr>
              <w:t>31011</w:t>
            </w:r>
          </w:p>
        </w:tc>
        <w:tc>
          <w:tcPr>
            <w:tcW w:w="4990" w:type="dxa"/>
            <w:tcBorders>
              <w:top w:val="single" w:color="000000" w:sz="4" w:space="0"/>
              <w:left w:val="single" w:color="000000" w:sz="4" w:space="0"/>
              <w:bottom w:val="single" w:color="000000" w:sz="4" w:space="0"/>
              <w:right w:val="single" w:color="000000" w:sz="4" w:space="0"/>
            </w:tcBorders>
            <w:vAlign w:val="center"/>
          </w:tcPr>
          <w:p w14:paraId="1FFF2D70">
            <w:pPr>
              <w:pStyle w:val="22"/>
              <w:rPr>
                <w:rFonts w:hint="eastAsia" w:ascii="仿宋" w:hAnsi="仿宋" w:eastAsia="仿宋" w:cs="仿宋"/>
              </w:rPr>
            </w:pPr>
            <w:r>
              <w:rPr>
                <w:rFonts w:hint="eastAsia" w:ascii="仿宋" w:hAnsi="仿宋" w:eastAsia="仿宋" w:cs="仿宋"/>
              </w:rPr>
              <w:t xml:space="preserve">  地上附着物和青苗补偿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0D7BF438">
            <w:pPr>
              <w:jc w:val="right"/>
              <w:rPr>
                <w:rFonts w:hint="eastAsia" w:ascii="仿宋" w:hAnsi="仿宋" w:eastAsia="仿宋" w:cs="仿宋"/>
              </w:rPr>
            </w:pPr>
          </w:p>
        </w:tc>
      </w:tr>
      <w:tr w14:paraId="5E0EBA68">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6B00743">
            <w:pPr>
              <w:pStyle w:val="22"/>
              <w:rPr>
                <w:rFonts w:hint="eastAsia" w:ascii="仿宋" w:hAnsi="仿宋" w:eastAsia="仿宋" w:cs="仿宋"/>
              </w:rPr>
            </w:pPr>
            <w:r>
              <w:rPr>
                <w:rFonts w:hint="eastAsia" w:ascii="仿宋" w:hAnsi="仿宋" w:eastAsia="仿宋" w:cs="仿宋"/>
              </w:rPr>
              <w:t>31012</w:t>
            </w:r>
          </w:p>
        </w:tc>
        <w:tc>
          <w:tcPr>
            <w:tcW w:w="4990" w:type="dxa"/>
            <w:tcBorders>
              <w:top w:val="single" w:color="000000" w:sz="4" w:space="0"/>
              <w:left w:val="single" w:color="000000" w:sz="4" w:space="0"/>
              <w:bottom w:val="single" w:color="000000" w:sz="4" w:space="0"/>
              <w:right w:val="single" w:color="000000" w:sz="4" w:space="0"/>
            </w:tcBorders>
            <w:vAlign w:val="center"/>
          </w:tcPr>
          <w:p w14:paraId="1F9183E1">
            <w:pPr>
              <w:pStyle w:val="22"/>
              <w:rPr>
                <w:rFonts w:hint="eastAsia" w:ascii="仿宋" w:hAnsi="仿宋" w:eastAsia="仿宋" w:cs="仿宋"/>
              </w:rPr>
            </w:pPr>
            <w:r>
              <w:rPr>
                <w:rFonts w:hint="eastAsia" w:ascii="仿宋" w:hAnsi="仿宋" w:eastAsia="仿宋" w:cs="仿宋"/>
              </w:rPr>
              <w:t xml:space="preserve">  拆迁补偿</w:t>
            </w:r>
          </w:p>
        </w:tc>
        <w:tc>
          <w:tcPr>
            <w:tcW w:w="3834" w:type="dxa"/>
            <w:tcBorders>
              <w:top w:val="single" w:color="000000" w:sz="4" w:space="0"/>
              <w:left w:val="single" w:color="000000" w:sz="4" w:space="0"/>
              <w:bottom w:val="single" w:color="000000" w:sz="4" w:space="0"/>
              <w:right w:val="single" w:color="000000" w:sz="4" w:space="0"/>
            </w:tcBorders>
            <w:vAlign w:val="center"/>
          </w:tcPr>
          <w:p w14:paraId="4A9B4BFE">
            <w:pPr>
              <w:jc w:val="right"/>
              <w:rPr>
                <w:rFonts w:hint="eastAsia" w:ascii="仿宋" w:hAnsi="仿宋" w:eastAsia="仿宋" w:cs="仿宋"/>
              </w:rPr>
            </w:pPr>
          </w:p>
        </w:tc>
      </w:tr>
      <w:tr w14:paraId="5F42475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6CFBF8F">
            <w:pPr>
              <w:pStyle w:val="22"/>
              <w:rPr>
                <w:rFonts w:hint="eastAsia" w:ascii="仿宋" w:hAnsi="仿宋" w:eastAsia="仿宋" w:cs="仿宋"/>
              </w:rPr>
            </w:pPr>
            <w:r>
              <w:rPr>
                <w:rFonts w:hint="eastAsia" w:ascii="仿宋" w:hAnsi="仿宋" w:eastAsia="仿宋" w:cs="仿宋"/>
              </w:rPr>
              <w:t>31013</w:t>
            </w:r>
          </w:p>
        </w:tc>
        <w:tc>
          <w:tcPr>
            <w:tcW w:w="4990" w:type="dxa"/>
            <w:tcBorders>
              <w:top w:val="single" w:color="000000" w:sz="4" w:space="0"/>
              <w:left w:val="single" w:color="000000" w:sz="4" w:space="0"/>
              <w:bottom w:val="single" w:color="000000" w:sz="4" w:space="0"/>
              <w:right w:val="single" w:color="000000" w:sz="4" w:space="0"/>
            </w:tcBorders>
            <w:vAlign w:val="center"/>
          </w:tcPr>
          <w:p w14:paraId="4283D625">
            <w:pPr>
              <w:pStyle w:val="22"/>
              <w:rPr>
                <w:rFonts w:hint="eastAsia" w:ascii="仿宋" w:hAnsi="仿宋" w:eastAsia="仿宋" w:cs="仿宋"/>
              </w:rPr>
            </w:pPr>
            <w:r>
              <w:rPr>
                <w:rFonts w:hint="eastAsia" w:ascii="仿宋" w:hAnsi="仿宋" w:eastAsia="仿宋" w:cs="仿宋"/>
              </w:rPr>
              <w:t xml:space="preserve">  公务用车购置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00ED8C00">
            <w:pPr>
              <w:jc w:val="right"/>
              <w:rPr>
                <w:rFonts w:hint="eastAsia" w:ascii="仿宋" w:hAnsi="仿宋" w:eastAsia="仿宋" w:cs="仿宋"/>
              </w:rPr>
            </w:pPr>
          </w:p>
        </w:tc>
      </w:tr>
      <w:tr w14:paraId="29F834E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1C9F8A11">
            <w:pPr>
              <w:pStyle w:val="22"/>
              <w:rPr>
                <w:rFonts w:hint="eastAsia" w:ascii="仿宋" w:hAnsi="仿宋" w:eastAsia="仿宋" w:cs="仿宋"/>
              </w:rPr>
            </w:pPr>
            <w:r>
              <w:rPr>
                <w:rFonts w:hint="eastAsia" w:ascii="仿宋" w:hAnsi="仿宋" w:eastAsia="仿宋" w:cs="仿宋"/>
              </w:rPr>
              <w:t>31019</w:t>
            </w:r>
          </w:p>
        </w:tc>
        <w:tc>
          <w:tcPr>
            <w:tcW w:w="4990" w:type="dxa"/>
            <w:tcBorders>
              <w:top w:val="single" w:color="000000" w:sz="4" w:space="0"/>
              <w:left w:val="single" w:color="000000" w:sz="4" w:space="0"/>
              <w:bottom w:val="single" w:color="000000" w:sz="4" w:space="0"/>
              <w:right w:val="single" w:color="000000" w:sz="4" w:space="0"/>
            </w:tcBorders>
            <w:vAlign w:val="center"/>
          </w:tcPr>
          <w:p w14:paraId="695A6B9F">
            <w:pPr>
              <w:pStyle w:val="22"/>
              <w:rPr>
                <w:rFonts w:hint="eastAsia" w:ascii="仿宋" w:hAnsi="仿宋" w:eastAsia="仿宋" w:cs="仿宋"/>
              </w:rPr>
            </w:pPr>
            <w:r>
              <w:rPr>
                <w:rFonts w:hint="eastAsia" w:ascii="仿宋" w:hAnsi="仿宋" w:eastAsia="仿宋" w:cs="仿宋"/>
              </w:rPr>
              <w:t xml:space="preserve">  其他交通工具购置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B70B879">
            <w:pPr>
              <w:jc w:val="right"/>
              <w:rPr>
                <w:rFonts w:hint="eastAsia" w:ascii="仿宋" w:hAnsi="仿宋" w:eastAsia="仿宋" w:cs="仿宋"/>
              </w:rPr>
            </w:pPr>
          </w:p>
        </w:tc>
      </w:tr>
      <w:tr w14:paraId="3A99F68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3016E79F">
            <w:pPr>
              <w:pStyle w:val="22"/>
              <w:rPr>
                <w:rFonts w:hint="eastAsia" w:ascii="仿宋" w:hAnsi="仿宋" w:eastAsia="仿宋" w:cs="仿宋"/>
              </w:rPr>
            </w:pPr>
            <w:r>
              <w:rPr>
                <w:rFonts w:hint="eastAsia" w:ascii="仿宋" w:hAnsi="仿宋" w:eastAsia="仿宋" w:cs="仿宋"/>
              </w:rPr>
              <w:t>31021</w:t>
            </w:r>
          </w:p>
        </w:tc>
        <w:tc>
          <w:tcPr>
            <w:tcW w:w="4990" w:type="dxa"/>
            <w:tcBorders>
              <w:top w:val="single" w:color="000000" w:sz="4" w:space="0"/>
              <w:left w:val="single" w:color="000000" w:sz="4" w:space="0"/>
              <w:bottom w:val="single" w:color="000000" w:sz="4" w:space="0"/>
              <w:right w:val="single" w:color="000000" w:sz="4" w:space="0"/>
            </w:tcBorders>
            <w:vAlign w:val="center"/>
          </w:tcPr>
          <w:p w14:paraId="7AB97DC4">
            <w:pPr>
              <w:pStyle w:val="22"/>
              <w:rPr>
                <w:rFonts w:hint="eastAsia" w:ascii="仿宋" w:hAnsi="仿宋" w:eastAsia="仿宋" w:cs="仿宋"/>
              </w:rPr>
            </w:pPr>
            <w:r>
              <w:rPr>
                <w:rFonts w:hint="eastAsia" w:ascii="仿宋" w:hAnsi="仿宋" w:eastAsia="仿宋" w:cs="仿宋"/>
              </w:rPr>
              <w:t xml:space="preserve">  文物和陈列品购置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1364E7BE">
            <w:pPr>
              <w:jc w:val="right"/>
              <w:rPr>
                <w:rFonts w:hint="eastAsia" w:ascii="仿宋" w:hAnsi="仿宋" w:eastAsia="仿宋" w:cs="仿宋"/>
              </w:rPr>
            </w:pPr>
          </w:p>
        </w:tc>
      </w:tr>
      <w:tr w14:paraId="38F7DD43">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6088EDEC">
            <w:pPr>
              <w:pStyle w:val="22"/>
              <w:rPr>
                <w:rFonts w:hint="eastAsia" w:ascii="仿宋" w:hAnsi="仿宋" w:eastAsia="仿宋" w:cs="仿宋"/>
              </w:rPr>
            </w:pPr>
            <w:r>
              <w:rPr>
                <w:rFonts w:hint="eastAsia" w:ascii="仿宋" w:hAnsi="仿宋" w:eastAsia="仿宋" w:cs="仿宋"/>
              </w:rPr>
              <w:t>31022</w:t>
            </w:r>
          </w:p>
        </w:tc>
        <w:tc>
          <w:tcPr>
            <w:tcW w:w="4990" w:type="dxa"/>
            <w:tcBorders>
              <w:top w:val="single" w:color="000000" w:sz="4" w:space="0"/>
              <w:left w:val="single" w:color="000000" w:sz="4" w:space="0"/>
              <w:bottom w:val="single" w:color="000000" w:sz="4" w:space="0"/>
              <w:right w:val="single" w:color="000000" w:sz="4" w:space="0"/>
            </w:tcBorders>
            <w:vAlign w:val="center"/>
          </w:tcPr>
          <w:p w14:paraId="68A60314">
            <w:pPr>
              <w:pStyle w:val="22"/>
              <w:rPr>
                <w:rFonts w:hint="eastAsia" w:ascii="仿宋" w:hAnsi="仿宋" w:eastAsia="仿宋" w:cs="仿宋"/>
              </w:rPr>
            </w:pPr>
            <w:r>
              <w:rPr>
                <w:rFonts w:hint="eastAsia" w:ascii="仿宋" w:hAnsi="仿宋" w:eastAsia="仿宋" w:cs="仿宋"/>
              </w:rPr>
              <w:t xml:space="preserve">  无形资产购置</w:t>
            </w:r>
          </w:p>
        </w:tc>
        <w:tc>
          <w:tcPr>
            <w:tcW w:w="3834" w:type="dxa"/>
            <w:tcBorders>
              <w:top w:val="single" w:color="000000" w:sz="4" w:space="0"/>
              <w:left w:val="single" w:color="000000" w:sz="4" w:space="0"/>
              <w:bottom w:val="single" w:color="000000" w:sz="4" w:space="0"/>
              <w:right w:val="single" w:color="000000" w:sz="4" w:space="0"/>
            </w:tcBorders>
            <w:vAlign w:val="center"/>
          </w:tcPr>
          <w:p w14:paraId="229B800D">
            <w:pPr>
              <w:jc w:val="right"/>
              <w:rPr>
                <w:rFonts w:hint="eastAsia" w:ascii="仿宋" w:hAnsi="仿宋" w:eastAsia="仿宋" w:cs="仿宋"/>
              </w:rPr>
            </w:pPr>
          </w:p>
        </w:tc>
      </w:tr>
      <w:tr w14:paraId="0AE36D47">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7AD94C4B">
            <w:pPr>
              <w:pStyle w:val="22"/>
              <w:rPr>
                <w:rFonts w:hint="eastAsia" w:ascii="仿宋" w:hAnsi="仿宋" w:eastAsia="仿宋" w:cs="仿宋"/>
              </w:rPr>
            </w:pPr>
            <w:r>
              <w:rPr>
                <w:rFonts w:hint="eastAsia" w:ascii="仿宋" w:hAnsi="仿宋" w:eastAsia="仿宋" w:cs="仿宋"/>
              </w:rPr>
              <w:t>31099</w:t>
            </w:r>
          </w:p>
        </w:tc>
        <w:tc>
          <w:tcPr>
            <w:tcW w:w="4990" w:type="dxa"/>
            <w:tcBorders>
              <w:top w:val="single" w:color="000000" w:sz="4" w:space="0"/>
              <w:left w:val="single" w:color="000000" w:sz="4" w:space="0"/>
              <w:bottom w:val="single" w:color="000000" w:sz="4" w:space="0"/>
              <w:right w:val="single" w:color="000000" w:sz="4" w:space="0"/>
            </w:tcBorders>
            <w:vAlign w:val="center"/>
          </w:tcPr>
          <w:p w14:paraId="41E8F3C0">
            <w:pPr>
              <w:pStyle w:val="22"/>
              <w:rPr>
                <w:rFonts w:hint="eastAsia" w:ascii="仿宋" w:hAnsi="仿宋" w:eastAsia="仿宋" w:cs="仿宋"/>
              </w:rPr>
            </w:pPr>
            <w:r>
              <w:rPr>
                <w:rFonts w:hint="eastAsia" w:ascii="仿宋" w:hAnsi="仿宋" w:eastAsia="仿宋" w:cs="仿宋"/>
              </w:rPr>
              <w:t xml:space="preserve">  其他资本性支出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07035929">
            <w:pPr>
              <w:jc w:val="right"/>
              <w:rPr>
                <w:rFonts w:hint="eastAsia" w:ascii="仿宋" w:hAnsi="仿宋" w:eastAsia="仿宋" w:cs="仿宋"/>
              </w:rPr>
            </w:pPr>
          </w:p>
        </w:tc>
      </w:tr>
      <w:tr w14:paraId="6FC52634">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5EDC9E93">
            <w:pPr>
              <w:pStyle w:val="22"/>
              <w:rPr>
                <w:rFonts w:hint="eastAsia" w:ascii="仿宋" w:hAnsi="仿宋" w:eastAsia="仿宋" w:cs="仿宋"/>
              </w:rPr>
            </w:pPr>
            <w:r>
              <w:rPr>
                <w:rFonts w:hint="eastAsia" w:ascii="仿宋" w:hAnsi="仿宋" w:eastAsia="仿宋" w:cs="仿宋"/>
                <w:b/>
              </w:rPr>
              <w:t>312</w:t>
            </w:r>
          </w:p>
        </w:tc>
        <w:tc>
          <w:tcPr>
            <w:tcW w:w="4990" w:type="dxa"/>
            <w:tcBorders>
              <w:top w:val="single" w:color="000000" w:sz="4" w:space="0"/>
              <w:left w:val="single" w:color="000000" w:sz="4" w:space="0"/>
              <w:bottom w:val="single" w:color="000000" w:sz="4" w:space="0"/>
              <w:right w:val="single" w:color="000000" w:sz="4" w:space="0"/>
            </w:tcBorders>
            <w:vAlign w:val="center"/>
          </w:tcPr>
          <w:p w14:paraId="509353EA">
            <w:pPr>
              <w:pStyle w:val="22"/>
              <w:rPr>
                <w:rFonts w:hint="eastAsia" w:ascii="仿宋" w:hAnsi="仿宋" w:eastAsia="仿宋" w:cs="仿宋"/>
              </w:rPr>
            </w:pPr>
            <w:r>
              <w:rPr>
                <w:rFonts w:hint="eastAsia" w:ascii="仿宋" w:hAnsi="仿宋" w:eastAsia="仿宋" w:cs="仿宋"/>
                <w:b/>
              </w:rPr>
              <w:t>对企业补助</w:t>
            </w:r>
          </w:p>
        </w:tc>
        <w:tc>
          <w:tcPr>
            <w:tcW w:w="3834" w:type="dxa"/>
            <w:tcBorders>
              <w:top w:val="single" w:color="000000" w:sz="4" w:space="0"/>
              <w:left w:val="single" w:color="000000" w:sz="4" w:space="0"/>
              <w:bottom w:val="single" w:color="000000" w:sz="4" w:space="0"/>
              <w:right w:val="single" w:color="000000" w:sz="4" w:space="0"/>
            </w:tcBorders>
            <w:vAlign w:val="center"/>
          </w:tcPr>
          <w:p w14:paraId="1AB5AB53">
            <w:pPr>
              <w:jc w:val="right"/>
              <w:rPr>
                <w:rFonts w:hint="eastAsia" w:ascii="仿宋" w:hAnsi="仿宋" w:eastAsia="仿宋" w:cs="仿宋"/>
              </w:rPr>
            </w:pPr>
          </w:p>
        </w:tc>
      </w:tr>
      <w:tr w14:paraId="199E0B2C">
        <w:tblPrEx>
          <w:tblCellMar>
            <w:top w:w="55" w:type="dxa"/>
            <w:left w:w="55" w:type="dxa"/>
            <w:bottom w:w="55" w:type="dxa"/>
            <w:right w:w="55" w:type="dxa"/>
          </w:tblCellMar>
        </w:tblPrEx>
        <w:trPr>
          <w:cantSplit/>
          <w:trHeight w:val="195" w:hRule="atLeast"/>
        </w:trPr>
        <w:tc>
          <w:tcPr>
            <w:tcW w:w="1642" w:type="dxa"/>
            <w:tcBorders>
              <w:top w:val="single" w:color="000000" w:sz="4" w:space="0"/>
              <w:left w:val="single" w:color="000000" w:sz="4" w:space="0"/>
              <w:bottom w:val="single" w:color="000000" w:sz="4" w:space="0"/>
              <w:right w:val="single" w:color="000000" w:sz="4" w:space="0"/>
            </w:tcBorders>
            <w:vAlign w:val="center"/>
          </w:tcPr>
          <w:p w14:paraId="215255E5">
            <w:pPr>
              <w:pStyle w:val="22"/>
              <w:rPr>
                <w:rFonts w:hint="eastAsia" w:ascii="仿宋" w:hAnsi="仿宋" w:eastAsia="仿宋" w:cs="仿宋"/>
              </w:rPr>
            </w:pPr>
            <w:r>
              <w:rPr>
                <w:rFonts w:hint="eastAsia" w:ascii="仿宋" w:hAnsi="仿宋" w:eastAsia="仿宋" w:cs="仿宋"/>
                <w:b/>
              </w:rPr>
              <w:t>399</w:t>
            </w:r>
          </w:p>
        </w:tc>
        <w:tc>
          <w:tcPr>
            <w:tcW w:w="4990" w:type="dxa"/>
            <w:tcBorders>
              <w:top w:val="single" w:color="000000" w:sz="4" w:space="0"/>
              <w:left w:val="single" w:color="000000" w:sz="4" w:space="0"/>
              <w:bottom w:val="single" w:color="000000" w:sz="4" w:space="0"/>
              <w:right w:val="single" w:color="000000" w:sz="4" w:space="0"/>
            </w:tcBorders>
            <w:vAlign w:val="center"/>
          </w:tcPr>
          <w:p w14:paraId="26B7241D">
            <w:pPr>
              <w:pStyle w:val="22"/>
              <w:rPr>
                <w:rFonts w:hint="eastAsia" w:ascii="仿宋" w:hAnsi="仿宋" w:eastAsia="仿宋" w:cs="仿宋"/>
              </w:rPr>
            </w:pPr>
            <w:r>
              <w:rPr>
                <w:rFonts w:hint="eastAsia" w:ascii="仿宋" w:hAnsi="仿宋" w:eastAsia="仿宋" w:cs="仿宋"/>
                <w:b/>
              </w:rPr>
              <w:t>其他支出</w:t>
            </w:r>
          </w:p>
        </w:tc>
        <w:tc>
          <w:tcPr>
            <w:tcW w:w="3834" w:type="dxa"/>
            <w:tcBorders>
              <w:top w:val="single" w:color="000000" w:sz="4" w:space="0"/>
              <w:left w:val="single" w:color="000000" w:sz="4" w:space="0"/>
              <w:bottom w:val="single" w:color="000000" w:sz="4" w:space="0"/>
              <w:right w:val="single" w:color="000000" w:sz="4" w:space="0"/>
            </w:tcBorders>
            <w:vAlign w:val="center"/>
          </w:tcPr>
          <w:p w14:paraId="20A6D7BE">
            <w:pPr>
              <w:jc w:val="right"/>
              <w:rPr>
                <w:rFonts w:hint="eastAsia" w:ascii="仿宋" w:hAnsi="仿宋" w:eastAsia="仿宋" w:cs="仿宋"/>
              </w:rPr>
            </w:pPr>
          </w:p>
        </w:tc>
      </w:tr>
    </w:tbl>
    <w:p w14:paraId="271D0EB5">
      <w:pPr>
        <w:spacing w:before="25"/>
        <w:ind w:right="-92" w:rightChars="-42"/>
        <w:jc w:val="both"/>
        <w:rPr>
          <w:rFonts w:hint="eastAsia" w:ascii="仿宋" w:hAnsi="仿宋" w:eastAsia="仿宋" w:cs="仿宋"/>
          <w:lang w:val="en-US"/>
        </w:rPr>
      </w:pPr>
      <w:r>
        <w:rPr>
          <w:rFonts w:hint="eastAsia" w:ascii="仿宋" w:hAnsi="仿宋" w:eastAsia="仿宋" w:cs="仿宋"/>
        </w:rPr>
        <w:t>注：“机关运行经费” 指行政单位（含参照公务员法管理的事业单位）使用</w:t>
      </w:r>
      <w:r>
        <w:rPr>
          <w:rFonts w:hint="eastAsia" w:ascii="仿宋" w:hAnsi="仿宋" w:eastAsia="仿宋" w:cs="仿宋"/>
          <w:lang w:val="en-US"/>
        </w:rPr>
        <w:t>财政拨款</w:t>
      </w:r>
      <w:r>
        <w:rPr>
          <w:rFonts w:hint="eastAsia" w:ascii="仿宋" w:hAnsi="仿宋" w:eastAsia="仿宋" w:cs="仿宋"/>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14:paraId="20CA0BD9">
      <w:pPr>
        <w:tabs>
          <w:tab w:val="left" w:pos="440"/>
        </w:tabs>
        <w:spacing w:before="25"/>
        <w:ind w:left="440" w:leftChars="200"/>
        <w:jc w:val="both"/>
        <w:rPr>
          <w:rFonts w:hint="eastAsia" w:ascii="仿宋" w:hAnsi="仿宋" w:eastAsia="仿宋" w:cs="仿宋"/>
        </w:rPr>
      </w:pPr>
      <w:r>
        <w:rPr>
          <w:rFonts w:hint="eastAsia" w:ascii="仿宋" w:hAnsi="仿宋" w:eastAsia="仿宋" w:cs="仿宋"/>
        </w:rPr>
        <w:t>本</w:t>
      </w:r>
      <w:r>
        <w:rPr>
          <w:rFonts w:hint="eastAsia" w:ascii="仿宋" w:hAnsi="仿宋" w:eastAsia="仿宋" w:cs="仿宋"/>
          <w:lang w:val="en-US"/>
        </w:rPr>
        <w:t>单位</w:t>
      </w:r>
      <w:r>
        <w:rPr>
          <w:rFonts w:hint="eastAsia" w:ascii="仿宋" w:hAnsi="仿宋" w:eastAsia="仿宋" w:cs="仿宋"/>
        </w:rPr>
        <w:t>无</w:t>
      </w:r>
      <w:r>
        <w:rPr>
          <w:rFonts w:hint="eastAsia" w:ascii="仿宋" w:hAnsi="仿宋" w:eastAsia="仿宋" w:cs="仿宋"/>
          <w:lang w:val="en-US"/>
        </w:rPr>
        <w:t>财政拨款</w:t>
      </w:r>
      <w:r>
        <w:rPr>
          <w:rFonts w:hint="eastAsia" w:ascii="仿宋" w:hAnsi="仿宋" w:eastAsia="仿宋" w:cs="仿宋"/>
        </w:rPr>
        <w:t>机关运行经费支出决算</w:t>
      </w:r>
      <w:r>
        <w:rPr>
          <w:rFonts w:hint="eastAsia" w:ascii="仿宋" w:hAnsi="仿宋" w:eastAsia="仿宋" w:cs="仿宋"/>
          <w:lang w:val="en-US"/>
        </w:rPr>
        <w:t>，</w:t>
      </w:r>
      <w:r>
        <w:rPr>
          <w:rFonts w:hint="eastAsia" w:ascii="仿宋" w:hAnsi="仿宋" w:eastAsia="仿宋" w:cs="仿宋"/>
        </w:rPr>
        <w:t>故本表为空。</w:t>
      </w:r>
    </w:p>
    <w:p w14:paraId="0235525C">
      <w:pPr>
        <w:tabs>
          <w:tab w:val="left" w:pos="440"/>
        </w:tabs>
        <w:spacing w:before="25"/>
        <w:ind w:left="440" w:leftChars="200"/>
        <w:jc w:val="both"/>
        <w:rPr>
          <w:rFonts w:hint="eastAsia" w:ascii="仿宋" w:hAnsi="仿宋" w:eastAsia="仿宋" w:cs="仿宋"/>
          <w:lang w:val="en-US"/>
        </w:rPr>
        <w:sectPr>
          <w:footerReference r:id="rId17" w:type="default"/>
          <w:type w:val="continuous"/>
          <w:pgSz w:w="11906" w:h="16838"/>
          <w:pgMar w:top="720" w:right="720" w:bottom="720" w:left="720" w:header="170" w:footer="280" w:gutter="0"/>
          <w:pgNumType w:fmt="numberInDash"/>
          <w:cols w:space="720" w:num="1"/>
          <w:formProt w:val="0"/>
          <w:docGrid w:linePitch="100" w:charSpace="0"/>
        </w:sectPr>
      </w:pPr>
    </w:p>
    <w:tbl>
      <w:tblPr>
        <w:tblStyle w:val="12"/>
        <w:tblW w:w="10459" w:type="dxa"/>
        <w:tblInd w:w="45" w:type="dxa"/>
        <w:tblLayout w:type="fixed"/>
        <w:tblCellMar>
          <w:top w:w="55" w:type="dxa"/>
          <w:left w:w="55" w:type="dxa"/>
          <w:bottom w:w="55" w:type="dxa"/>
          <w:right w:w="55" w:type="dxa"/>
        </w:tblCellMar>
      </w:tblPr>
      <w:tblGrid>
        <w:gridCol w:w="4472"/>
        <w:gridCol w:w="722"/>
        <w:gridCol w:w="1992"/>
        <w:gridCol w:w="3273"/>
      </w:tblGrid>
      <w:tr w14:paraId="2BAE9F6F">
        <w:tblPrEx>
          <w:tblCellMar>
            <w:top w:w="55" w:type="dxa"/>
            <w:left w:w="55" w:type="dxa"/>
            <w:bottom w:w="55" w:type="dxa"/>
            <w:right w:w="55" w:type="dxa"/>
          </w:tblCellMar>
        </w:tblPrEx>
        <w:trPr>
          <w:trHeight w:val="333" w:hRule="atLeast"/>
        </w:trPr>
        <w:tc>
          <w:tcPr>
            <w:tcW w:w="10459" w:type="dxa"/>
            <w:gridSpan w:val="4"/>
            <w:vAlign w:val="center"/>
          </w:tcPr>
          <w:p w14:paraId="52A554AF">
            <w:pPr>
              <w:pStyle w:val="22"/>
              <w:jc w:val="center"/>
              <w:rPr>
                <w:rFonts w:hint="eastAsia" w:ascii="仿宋" w:hAnsi="仿宋" w:eastAsia="仿宋" w:cs="仿宋"/>
                <w:b/>
                <w:bCs/>
                <w:sz w:val="44"/>
                <w:szCs w:val="44"/>
              </w:rPr>
            </w:pPr>
            <w:r>
              <w:rPr>
                <w:rFonts w:hint="eastAsia"/>
                <w:b/>
                <w:bCs/>
                <w:color w:val="000000"/>
                <w:sz w:val="36"/>
                <w:szCs w:val="36"/>
                <w:lang w:eastAsia="ar-SA"/>
              </w:rPr>
              <w:t>政府采购支出决算表</w:t>
            </w:r>
          </w:p>
        </w:tc>
      </w:tr>
      <w:tr w14:paraId="0EDC377D">
        <w:tblPrEx>
          <w:tblCellMar>
            <w:top w:w="55" w:type="dxa"/>
            <w:left w:w="55" w:type="dxa"/>
            <w:bottom w:w="55" w:type="dxa"/>
            <w:right w:w="55" w:type="dxa"/>
          </w:tblCellMar>
        </w:tblPrEx>
        <w:trPr>
          <w:trHeight w:val="333" w:hRule="atLeast"/>
        </w:trPr>
        <w:tc>
          <w:tcPr>
            <w:tcW w:w="4472" w:type="dxa"/>
          </w:tcPr>
          <w:p w14:paraId="65273858">
            <w:pPr>
              <w:pStyle w:val="22"/>
              <w:rPr>
                <w:rFonts w:hint="eastAsia" w:ascii="仿宋" w:hAnsi="仿宋" w:eastAsia="仿宋" w:cs="仿宋"/>
              </w:rPr>
            </w:pPr>
          </w:p>
        </w:tc>
        <w:tc>
          <w:tcPr>
            <w:tcW w:w="722" w:type="dxa"/>
          </w:tcPr>
          <w:p w14:paraId="2CA96BB3">
            <w:pPr>
              <w:pStyle w:val="22"/>
              <w:rPr>
                <w:rFonts w:hint="eastAsia" w:ascii="仿宋" w:hAnsi="仿宋" w:eastAsia="仿宋" w:cs="仿宋"/>
              </w:rPr>
            </w:pPr>
          </w:p>
        </w:tc>
        <w:tc>
          <w:tcPr>
            <w:tcW w:w="1992" w:type="dxa"/>
          </w:tcPr>
          <w:p w14:paraId="7A9582CC">
            <w:pPr>
              <w:pStyle w:val="22"/>
              <w:rPr>
                <w:rFonts w:hint="eastAsia" w:ascii="仿宋" w:hAnsi="仿宋" w:eastAsia="仿宋" w:cs="仿宋"/>
              </w:rPr>
            </w:pPr>
          </w:p>
        </w:tc>
        <w:tc>
          <w:tcPr>
            <w:tcW w:w="3273" w:type="dxa"/>
            <w:vAlign w:val="center"/>
          </w:tcPr>
          <w:p w14:paraId="54C7C4F8">
            <w:pPr>
              <w:pStyle w:val="22"/>
              <w:jc w:val="right"/>
              <w:rPr>
                <w:rFonts w:hint="eastAsia" w:ascii="仿宋" w:hAnsi="仿宋" w:eastAsia="仿宋" w:cs="仿宋"/>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66602A0D">
        <w:tblPrEx>
          <w:tblCellMar>
            <w:top w:w="55" w:type="dxa"/>
            <w:left w:w="55" w:type="dxa"/>
            <w:bottom w:w="55" w:type="dxa"/>
            <w:right w:w="55" w:type="dxa"/>
          </w:tblCellMar>
        </w:tblPrEx>
        <w:trPr>
          <w:trHeight w:val="90" w:hRule="atLeast"/>
        </w:trPr>
        <w:tc>
          <w:tcPr>
            <w:tcW w:w="7186" w:type="dxa"/>
            <w:gridSpan w:val="3"/>
          </w:tcPr>
          <w:p w14:paraId="31495E46">
            <w:pPr>
              <w:pStyle w:val="22"/>
              <w:rPr>
                <w:rFonts w:hint="eastAsia" w:ascii="仿宋" w:hAnsi="仿宋" w:eastAsia="仿宋" w:cs="仿宋"/>
              </w:rPr>
            </w:pPr>
            <w:r>
              <w:rPr>
                <w:rFonts w:hint="eastAsia" w:ascii="仿宋" w:hAnsi="仿宋" w:eastAsia="仿宋" w:cs="仿宋"/>
                <w:color w:val="000000"/>
              </w:rPr>
              <w:t>单位</w:t>
            </w:r>
            <w:r>
              <w:rPr>
                <w:rFonts w:ascii="仿宋" w:hAnsi="仿宋" w:eastAsia="仿宋" w:cs="仿宋"/>
                <w:color w:val="000000"/>
                <w:u w:color="auto"/>
              </w:rPr>
              <w:t>名称：</w:t>
            </w:r>
            <w:r>
              <w:rPr>
                <w:rFonts w:hint="eastAsia" w:ascii="仿宋" w:hAnsi="仿宋" w:eastAsia="仿宋" w:cs="仿宋"/>
              </w:rPr>
              <w:t>南京市江宁区淳化街道方山社区卫生服务中心</w:t>
            </w:r>
          </w:p>
        </w:tc>
        <w:tc>
          <w:tcPr>
            <w:tcW w:w="3273" w:type="dxa"/>
            <w:vAlign w:val="center"/>
          </w:tcPr>
          <w:p w14:paraId="66B26F2E">
            <w:pPr>
              <w:pStyle w:val="22"/>
              <w:jc w:val="right"/>
              <w:rPr>
                <w:rFonts w:hint="eastAsia" w:ascii="仿宋" w:hAnsi="仿宋" w:eastAsia="仿宋" w:cs="仿宋"/>
              </w:rPr>
            </w:pPr>
            <w:r>
              <w:rPr>
                <w:rFonts w:hint="eastAsia" w:ascii="仿宋" w:hAnsi="仿宋" w:eastAsia="仿宋" w:cs="仿宋"/>
              </w:rPr>
              <w:t>单位：万元</w:t>
            </w:r>
          </w:p>
        </w:tc>
      </w:tr>
      <w:tr w14:paraId="2D752DA9">
        <w:tblPrEx>
          <w:tblCellMar>
            <w:top w:w="55" w:type="dxa"/>
            <w:left w:w="55" w:type="dxa"/>
            <w:bottom w:w="55" w:type="dxa"/>
            <w:right w:w="55" w:type="dxa"/>
          </w:tblCellMar>
        </w:tblPrEx>
        <w:trPr>
          <w:trHeight w:val="244" w:hRule="atLeast"/>
        </w:trPr>
        <w:tc>
          <w:tcPr>
            <w:tcW w:w="4472" w:type="dxa"/>
            <w:tcBorders>
              <w:top w:val="single" w:color="000000" w:sz="4" w:space="0"/>
              <w:left w:val="single" w:color="000000" w:sz="4" w:space="0"/>
              <w:bottom w:val="single" w:color="000000" w:sz="4" w:space="0"/>
            </w:tcBorders>
            <w:vAlign w:val="center"/>
          </w:tcPr>
          <w:p w14:paraId="123A159C">
            <w:pPr>
              <w:pStyle w:val="22"/>
              <w:jc w:val="center"/>
              <w:rPr>
                <w:rFonts w:hint="eastAsia" w:ascii="仿宋" w:hAnsi="仿宋" w:eastAsia="仿宋" w:cs="仿宋"/>
                <w:lang w:val="en-US"/>
              </w:rPr>
            </w:pPr>
            <w:r>
              <w:rPr>
                <w:rFonts w:ascii="仿宋" w:hAnsi="仿宋" w:eastAsia="仿宋" w:cs="仿宋"/>
                <w:u w:color="auto"/>
              </w:rPr>
              <w:t>项目</w:t>
            </w:r>
          </w:p>
        </w:tc>
        <w:tc>
          <w:tcPr>
            <w:tcW w:w="5987" w:type="dxa"/>
            <w:gridSpan w:val="3"/>
            <w:tcBorders>
              <w:top w:val="single" w:color="000000" w:sz="4" w:space="0"/>
              <w:left w:val="single" w:color="000000" w:sz="4" w:space="0"/>
              <w:bottom w:val="single" w:color="000000" w:sz="4" w:space="0"/>
              <w:right w:val="single" w:color="000000" w:sz="4" w:space="0"/>
            </w:tcBorders>
            <w:vAlign w:val="center"/>
          </w:tcPr>
          <w:p w14:paraId="595BAFD4">
            <w:pPr>
              <w:pStyle w:val="22"/>
              <w:jc w:val="center"/>
              <w:rPr>
                <w:rFonts w:hint="eastAsia" w:ascii="仿宋" w:hAnsi="仿宋" w:eastAsia="仿宋" w:cs="仿宋"/>
              </w:rPr>
            </w:pPr>
            <w:r>
              <w:rPr>
                <w:rFonts w:hint="eastAsia" w:ascii="仿宋" w:hAnsi="仿宋" w:eastAsia="仿宋" w:cs="仿宋"/>
              </w:rPr>
              <w:t>金</w:t>
            </w:r>
            <w:r>
              <w:rPr>
                <w:rFonts w:hint="eastAsia" w:ascii="仿宋" w:hAnsi="仿宋" w:eastAsia="仿宋" w:cs="仿宋"/>
              </w:rPr>
              <w:tab/>
            </w:r>
            <w:r>
              <w:rPr>
                <w:rFonts w:hint="eastAsia" w:ascii="仿宋" w:hAnsi="仿宋" w:eastAsia="仿宋" w:cs="仿宋"/>
              </w:rPr>
              <w:t>额</w:t>
            </w:r>
          </w:p>
        </w:tc>
      </w:tr>
      <w:tr w14:paraId="6B39C18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365777A">
            <w:pPr>
              <w:pStyle w:val="22"/>
              <w:rPr>
                <w:rFonts w:hint="eastAsia" w:ascii="仿宋" w:hAnsi="仿宋" w:eastAsia="仿宋" w:cs="仿宋"/>
              </w:rPr>
            </w:pPr>
            <w:r>
              <w:rPr>
                <w:rFonts w:hint="eastAsia" w:ascii="仿宋" w:hAnsi="仿宋" w:eastAsia="仿宋" w:cs="仿宋"/>
              </w:rPr>
              <w:t>一、政府采购支出合计</w:t>
            </w:r>
          </w:p>
        </w:tc>
        <w:tc>
          <w:tcPr>
            <w:tcW w:w="5987" w:type="dxa"/>
            <w:gridSpan w:val="3"/>
            <w:tcBorders>
              <w:left w:val="single" w:color="000000" w:sz="4" w:space="0"/>
              <w:bottom w:val="single" w:color="000000" w:sz="4" w:space="0"/>
              <w:right w:val="single" w:color="000000" w:sz="4" w:space="0"/>
            </w:tcBorders>
            <w:vAlign w:val="center"/>
          </w:tcPr>
          <w:p w14:paraId="66A536F2">
            <w:pPr>
              <w:pStyle w:val="22"/>
              <w:jc w:val="right"/>
              <w:rPr>
                <w:rFonts w:hint="eastAsia" w:ascii="仿宋" w:hAnsi="仿宋" w:eastAsia="仿宋" w:cs="仿宋"/>
              </w:rPr>
            </w:pPr>
            <w:r>
              <w:rPr>
                <w:rFonts w:hint="eastAsia" w:ascii="仿宋" w:hAnsi="仿宋" w:eastAsia="仿宋" w:cs="仿宋"/>
              </w:rPr>
              <w:t>198.27</w:t>
            </w:r>
          </w:p>
        </w:tc>
      </w:tr>
      <w:tr w14:paraId="13602BBB">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2A2E0B12">
            <w:pPr>
              <w:pStyle w:val="22"/>
              <w:rPr>
                <w:rFonts w:hint="eastAsia" w:ascii="仿宋" w:hAnsi="仿宋" w:eastAsia="仿宋" w:cs="仿宋"/>
              </w:rPr>
            </w:pPr>
            <w:r>
              <w:rPr>
                <w:rFonts w:hint="eastAsia" w:ascii="仿宋" w:hAnsi="仿宋" w:eastAsia="仿宋" w:cs="仿宋"/>
              </w:rPr>
              <w:t xml:space="preserve">  （一）政府采购货物支出</w:t>
            </w:r>
          </w:p>
        </w:tc>
        <w:tc>
          <w:tcPr>
            <w:tcW w:w="5987" w:type="dxa"/>
            <w:gridSpan w:val="3"/>
            <w:tcBorders>
              <w:left w:val="single" w:color="000000" w:sz="4" w:space="0"/>
              <w:bottom w:val="single" w:color="000000" w:sz="4" w:space="0"/>
              <w:right w:val="single" w:color="000000" w:sz="4" w:space="0"/>
            </w:tcBorders>
            <w:vAlign w:val="center"/>
          </w:tcPr>
          <w:p w14:paraId="222C7F20">
            <w:pPr>
              <w:pStyle w:val="22"/>
              <w:jc w:val="right"/>
              <w:rPr>
                <w:rFonts w:hint="eastAsia" w:ascii="仿宋" w:hAnsi="仿宋" w:eastAsia="仿宋" w:cs="仿宋"/>
              </w:rPr>
            </w:pPr>
            <w:r>
              <w:rPr>
                <w:rFonts w:hint="eastAsia" w:ascii="仿宋" w:hAnsi="仿宋" w:eastAsia="仿宋" w:cs="仿宋"/>
              </w:rPr>
              <w:t>116.18</w:t>
            </w:r>
          </w:p>
        </w:tc>
      </w:tr>
      <w:tr w14:paraId="0B550AC5">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E2FB48C">
            <w:pPr>
              <w:pStyle w:val="22"/>
              <w:rPr>
                <w:rFonts w:hint="eastAsia" w:ascii="仿宋" w:hAnsi="仿宋" w:eastAsia="仿宋" w:cs="仿宋"/>
              </w:rPr>
            </w:pPr>
            <w:r>
              <w:rPr>
                <w:rFonts w:hint="eastAsia" w:ascii="仿宋" w:hAnsi="仿宋" w:eastAsia="仿宋" w:cs="仿宋"/>
              </w:rPr>
              <w:t xml:space="preserve">  （二）政府采购工程支出</w:t>
            </w:r>
          </w:p>
        </w:tc>
        <w:tc>
          <w:tcPr>
            <w:tcW w:w="5987" w:type="dxa"/>
            <w:gridSpan w:val="3"/>
            <w:tcBorders>
              <w:left w:val="single" w:color="000000" w:sz="4" w:space="0"/>
              <w:bottom w:val="single" w:color="000000" w:sz="4" w:space="0"/>
              <w:right w:val="single" w:color="000000" w:sz="4" w:space="0"/>
            </w:tcBorders>
            <w:vAlign w:val="center"/>
          </w:tcPr>
          <w:p w14:paraId="18622E99">
            <w:pPr>
              <w:pStyle w:val="22"/>
              <w:jc w:val="right"/>
              <w:rPr>
                <w:rFonts w:hint="eastAsia" w:ascii="仿宋" w:hAnsi="仿宋" w:eastAsia="仿宋" w:cs="仿宋"/>
              </w:rPr>
            </w:pPr>
          </w:p>
        </w:tc>
      </w:tr>
      <w:tr w14:paraId="434A3979">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17426FBB">
            <w:pPr>
              <w:pStyle w:val="22"/>
              <w:rPr>
                <w:rFonts w:hint="eastAsia" w:ascii="仿宋" w:hAnsi="仿宋" w:eastAsia="仿宋" w:cs="仿宋"/>
              </w:rPr>
            </w:pPr>
            <w:r>
              <w:rPr>
                <w:rFonts w:hint="eastAsia" w:ascii="仿宋" w:hAnsi="仿宋" w:eastAsia="仿宋" w:cs="仿宋"/>
              </w:rPr>
              <w:t xml:space="preserve">  （三）政府采购服务支出</w:t>
            </w:r>
          </w:p>
        </w:tc>
        <w:tc>
          <w:tcPr>
            <w:tcW w:w="5987" w:type="dxa"/>
            <w:gridSpan w:val="3"/>
            <w:tcBorders>
              <w:left w:val="single" w:color="000000" w:sz="4" w:space="0"/>
              <w:bottom w:val="single" w:color="000000" w:sz="4" w:space="0"/>
              <w:right w:val="single" w:color="000000" w:sz="4" w:space="0"/>
            </w:tcBorders>
            <w:vAlign w:val="center"/>
          </w:tcPr>
          <w:p w14:paraId="6392F882">
            <w:pPr>
              <w:pStyle w:val="22"/>
              <w:jc w:val="right"/>
              <w:rPr>
                <w:rFonts w:hint="eastAsia" w:ascii="仿宋" w:hAnsi="仿宋" w:eastAsia="仿宋" w:cs="仿宋"/>
              </w:rPr>
            </w:pPr>
            <w:r>
              <w:rPr>
                <w:rFonts w:hint="eastAsia" w:ascii="仿宋" w:hAnsi="仿宋" w:eastAsia="仿宋" w:cs="仿宋"/>
              </w:rPr>
              <w:t>82.08</w:t>
            </w:r>
          </w:p>
        </w:tc>
      </w:tr>
      <w:tr w14:paraId="44FC4BD8">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0FF98F55">
            <w:pPr>
              <w:pStyle w:val="22"/>
              <w:rPr>
                <w:rFonts w:hint="eastAsia" w:ascii="仿宋" w:hAnsi="仿宋" w:eastAsia="仿宋" w:cs="仿宋"/>
              </w:rPr>
            </w:pPr>
            <w:r>
              <w:rPr>
                <w:rFonts w:hint="eastAsia" w:ascii="仿宋" w:hAnsi="仿宋" w:eastAsia="仿宋" w:cs="仿宋"/>
              </w:rPr>
              <w:t>二、政府采购授予中小企业合同金额</w:t>
            </w:r>
          </w:p>
        </w:tc>
        <w:tc>
          <w:tcPr>
            <w:tcW w:w="5987" w:type="dxa"/>
            <w:gridSpan w:val="3"/>
            <w:tcBorders>
              <w:left w:val="single" w:color="000000" w:sz="4" w:space="0"/>
              <w:bottom w:val="single" w:color="000000" w:sz="4" w:space="0"/>
              <w:right w:val="single" w:color="000000" w:sz="4" w:space="0"/>
            </w:tcBorders>
            <w:vAlign w:val="center"/>
          </w:tcPr>
          <w:p w14:paraId="7F1B67D7">
            <w:pPr>
              <w:pStyle w:val="22"/>
              <w:jc w:val="right"/>
              <w:rPr>
                <w:rFonts w:hint="eastAsia" w:ascii="仿宋" w:hAnsi="仿宋" w:eastAsia="仿宋" w:cs="仿宋"/>
              </w:rPr>
            </w:pPr>
          </w:p>
        </w:tc>
      </w:tr>
      <w:tr w14:paraId="66CA4074">
        <w:tblPrEx>
          <w:tblCellMar>
            <w:top w:w="55" w:type="dxa"/>
            <w:left w:w="55" w:type="dxa"/>
            <w:bottom w:w="55" w:type="dxa"/>
            <w:right w:w="55" w:type="dxa"/>
          </w:tblCellMar>
        </w:tblPrEx>
        <w:trPr>
          <w:cantSplit/>
          <w:trHeight w:val="277" w:hRule="atLeast"/>
        </w:trPr>
        <w:tc>
          <w:tcPr>
            <w:tcW w:w="4472" w:type="dxa"/>
            <w:tcBorders>
              <w:left w:val="single" w:color="000000" w:sz="4" w:space="0"/>
              <w:bottom w:val="single" w:color="000000" w:sz="4" w:space="0"/>
            </w:tcBorders>
            <w:vAlign w:val="center"/>
          </w:tcPr>
          <w:p w14:paraId="553E8F15">
            <w:pPr>
              <w:pStyle w:val="22"/>
              <w:rPr>
                <w:rFonts w:hint="eastAsia" w:ascii="仿宋" w:hAnsi="仿宋" w:eastAsia="仿宋" w:cs="仿宋"/>
              </w:rPr>
            </w:pPr>
            <w:r>
              <w:rPr>
                <w:rFonts w:hint="eastAsia" w:ascii="仿宋" w:hAnsi="仿宋" w:eastAsia="仿宋" w:cs="仿宋"/>
              </w:rPr>
              <w:t xml:space="preserve">  其中：授予小微企业合同金额</w:t>
            </w:r>
          </w:p>
        </w:tc>
        <w:tc>
          <w:tcPr>
            <w:tcW w:w="5987" w:type="dxa"/>
            <w:gridSpan w:val="3"/>
            <w:tcBorders>
              <w:left w:val="single" w:color="000000" w:sz="4" w:space="0"/>
              <w:bottom w:val="single" w:color="000000" w:sz="4" w:space="0"/>
              <w:right w:val="single" w:color="000000" w:sz="4" w:space="0"/>
            </w:tcBorders>
            <w:vAlign w:val="center"/>
          </w:tcPr>
          <w:p w14:paraId="4EB0B7CD">
            <w:pPr>
              <w:pStyle w:val="22"/>
              <w:jc w:val="right"/>
              <w:rPr>
                <w:rFonts w:hint="eastAsia" w:ascii="仿宋" w:hAnsi="仿宋" w:eastAsia="仿宋" w:cs="仿宋"/>
              </w:rPr>
            </w:pPr>
          </w:p>
        </w:tc>
      </w:tr>
    </w:tbl>
    <w:p w14:paraId="21C202D4">
      <w:pPr>
        <w:jc w:val="both"/>
        <w:rPr>
          <w:rFonts w:hint="eastAsia" w:ascii="仿宋" w:hAnsi="仿宋" w:eastAsia="仿宋" w:cs="仿宋"/>
          <w:lang w:val="en-US"/>
        </w:rPr>
      </w:pPr>
      <w:r>
        <w:rPr>
          <w:rFonts w:hint="eastAsia" w:ascii="仿宋" w:hAnsi="仿宋" w:eastAsia="仿宋" w:cs="仿宋"/>
        </w:rPr>
        <w:t>注：</w:t>
      </w:r>
      <w:r>
        <w:rPr>
          <w:rFonts w:hint="eastAsia" w:ascii="仿宋" w:hAnsi="仿宋" w:eastAsia="仿宋" w:cs="仿宋"/>
          <w:lang w:val="en-US"/>
        </w:rPr>
        <w:t>政府采购支出信息为单位纳入部门预算范围的各项政府采购支出情况。本表金额单位转换时可能存在尾数误差</w:t>
      </w:r>
      <w:r>
        <w:rPr>
          <w:rFonts w:hint="eastAsia" w:ascii="仿宋" w:hAnsi="仿宋" w:eastAsia="仿宋" w:cs="仿宋"/>
        </w:rPr>
        <w:t>。</w:t>
      </w:r>
    </w:p>
    <w:p w14:paraId="5306ADDA">
      <w:pPr>
        <w:ind w:left="440" w:leftChars="200"/>
        <w:jc w:val="both"/>
        <w:rPr>
          <w:rFonts w:hint="eastAsia" w:ascii="仿宋" w:hAnsi="仿宋" w:eastAsia="仿宋" w:cs="仿宋"/>
          <w:lang w:val="en-US"/>
        </w:rPr>
        <w:sectPr>
          <w:pgSz w:w="11906" w:h="16838"/>
          <w:pgMar w:top="720" w:right="720" w:bottom="720" w:left="720" w:header="170" w:footer="280" w:gutter="0"/>
          <w:pgNumType w:fmt="numberInDash"/>
          <w:cols w:space="720" w:num="1"/>
          <w:formProt w:val="0"/>
          <w:docGrid w:linePitch="100" w:charSpace="0"/>
        </w:sectPr>
      </w:pPr>
    </w:p>
    <w:p w14:paraId="42486F91">
      <w:pPr>
        <w:pStyle w:val="5"/>
        <w:tabs>
          <w:tab w:val="left" w:pos="3077"/>
        </w:tabs>
        <w:spacing w:line="616" w:lineRule="exact"/>
        <w:rPr>
          <w:rFonts w:hint="eastAsia" w:ascii="宋体" w:hAnsi="宋体" w:eastAsia="宋体" w:cs="宋体"/>
          <w:b/>
          <w:bCs/>
          <w:color w:val="000000"/>
          <w:lang w:val="en-US" w:eastAsia="ar-SA"/>
        </w:rPr>
      </w:pPr>
      <w:r>
        <w:rPr>
          <w:rFonts w:hint="eastAsia" w:ascii="宋体" w:hAnsi="宋体" w:eastAsia="宋体" w:cs="宋体"/>
          <w:b/>
          <w:bCs/>
          <w:color w:val="000000"/>
          <w:lang w:eastAsia="ar-SA"/>
        </w:rPr>
        <w:t>第三部分</w:t>
      </w:r>
      <w:r>
        <w:rPr>
          <w:rFonts w:hint="eastAsia" w:ascii="宋体" w:hAnsi="宋体" w:eastAsia="宋体" w:cs="宋体"/>
          <w:b/>
          <w:bCs/>
          <w:color w:val="000000"/>
          <w:lang w:val="en-US"/>
        </w:rPr>
        <w:t xml:space="preserve"> </w:t>
      </w:r>
      <w:r>
        <w:rPr>
          <w:rFonts w:hint="eastAsia" w:ascii="宋体" w:hAnsi="宋体" w:eastAsia="宋体" w:cs="宋体"/>
          <w:b/>
          <w:bCs/>
          <w:color w:val="000000"/>
          <w:lang w:val="en-US" w:eastAsia="zh-CN"/>
        </w:rPr>
        <w:t>2024</w:t>
      </w:r>
      <w:r>
        <w:rPr>
          <w:rFonts w:hint="eastAsia" w:ascii="宋体" w:hAnsi="宋体" w:eastAsia="宋体" w:cs="宋体"/>
          <w:b/>
          <w:bCs/>
          <w:color w:val="000000"/>
          <w:lang w:eastAsia="ar-SA"/>
        </w:rPr>
        <w:t>年度</w:t>
      </w:r>
      <w:r>
        <w:rPr>
          <w:rFonts w:hint="eastAsia" w:ascii="宋体" w:hAnsi="宋体" w:eastAsia="宋体" w:cs="宋体"/>
          <w:b/>
          <w:bCs/>
          <w:color w:val="000000"/>
          <w:lang w:val="en-US" w:eastAsia="ar-SA"/>
        </w:rPr>
        <w:t>单位</w:t>
      </w:r>
      <w:r>
        <w:rPr>
          <w:rFonts w:hint="eastAsia" w:ascii="宋体" w:hAnsi="宋体" w:eastAsia="宋体" w:cs="宋体"/>
          <w:b/>
          <w:bCs/>
          <w:color w:val="000000"/>
          <w:lang w:eastAsia="ar-SA"/>
        </w:rPr>
        <w:t>决算情况说明</w:t>
      </w:r>
    </w:p>
    <w:p w14:paraId="6FECF2AD">
      <w:pPr>
        <w:pStyle w:val="8"/>
        <w:tabs>
          <w:tab w:val="left" w:pos="3864"/>
          <w:tab w:val="left" w:pos="6248"/>
          <w:tab w:val="left" w:pos="7386"/>
        </w:tabs>
        <w:spacing w:before="1" w:line="360" w:lineRule="auto"/>
        <w:ind w:left="348" w:right="420" w:firstLine="640"/>
        <w:jc w:val="both"/>
        <w:rPr>
          <w:rFonts w:hint="eastAsia" w:ascii="仿宋" w:hAnsi="仿宋" w:eastAsia="仿宋" w:cs="仿宋"/>
          <w:lang w:val="en-US"/>
        </w:rPr>
      </w:pPr>
    </w:p>
    <w:p w14:paraId="6A82E55C">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一、收入支出决算总体情况说明</w:t>
      </w:r>
    </w:p>
    <w:p w14:paraId="323FE0D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2024年度收入、支出决算总计9,177.27万元。与上年相比，收、支总计各增加151.56万元，增长1.68%。其中：</w:t>
      </w:r>
    </w:p>
    <w:p w14:paraId="4DCDBF7E">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（一）收入决算总计9,177.27万元。包括：</w:t>
      </w:r>
    </w:p>
    <w:p w14:paraId="00C98E3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收入决算合计9,177.27万元。与上年相比，增加151.56万元，增长1.68%，变动原因：财政拨款经费增加541万元，其中在编人员社保缴费等基本经费增加106万元，装修改造等项目经费增加435万元。街道的公共卫生等补助资金减少389万元。</w:t>
      </w:r>
    </w:p>
    <w:p w14:paraId="6293E9D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2.使用非财政拨款结余（含专用结余）0万元。与上年决算数相同。</w:t>
      </w:r>
    </w:p>
    <w:p w14:paraId="486A205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3.年初结转和结余0万元。与上年决算数相同。</w:t>
      </w:r>
    </w:p>
    <w:p w14:paraId="52AF691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（二）支出决算总计9,177.27万元。包括：</w:t>
      </w:r>
    </w:p>
    <w:p w14:paraId="6EC912D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1.本年支出决算合计9,177.27万元。与上年相比，增加151.56万元，增长1.68%，变动原因：财政拨款基本支出及项目支出增加541万元，单位的药品费等业务支出减少389万元。</w:t>
      </w:r>
    </w:p>
    <w:p w14:paraId="2A269956">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2.结余分配0万元。与上年决算数相同。</w:t>
      </w:r>
    </w:p>
    <w:p w14:paraId="34052BA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3.年末结转和结余0万元。与上年决算数相同。</w:t>
      </w:r>
    </w:p>
    <w:p w14:paraId="2262C843">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二、收入决算情况说明</w:t>
      </w:r>
    </w:p>
    <w:p w14:paraId="07E713B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收入决算合计9,177.27万元，其中：财政拨款收入5,047.32万元，占55%；上级补助收入278.59万元，占3.04%；财政专户管理教育收费0万元，占0%；事业收入（不含专户管理教育收费）3,761.96万元，占40.99%；经营收入0万元，占0%；附属单位上缴收入0万元，占0%；其他收入89.4万元，占0.97%。</w:t>
      </w:r>
    </w:p>
    <w:p w14:paraId="07E66F57">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19"/>
                    <a:stretch>
                      <a:fillRect/>
                    </a:stretch>
                  </pic:blipFill>
                  <pic:spPr>
                    <a:xfrm>
                      <a:off x="0" y="0"/>
                      <a:ext cx="6134100" cy="3429000"/>
                    </a:xfrm>
                    <a:prstGeom prst="rect">
                      <a:avLst/>
                    </a:prstGeom>
                  </pic:spPr>
                </pic:pic>
              </a:graphicData>
            </a:graphic>
          </wp:inline>
        </w:drawing>
      </w:r>
    </w:p>
    <w:p w14:paraId="359477D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三、支出决算情况说明</w:t>
      </w:r>
    </w:p>
    <w:p w14:paraId="067A111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2024年度本年支出决算合计9,177.27万元，其中：基本支出3,318.58万元，占36.16%；项目支出5,858.69万元，占63.84%；上缴上级支出0万元，占0%；经营支出0万元，占0%；对附属单位补助支出0万元，占0%。</w:t>
      </w:r>
    </w:p>
    <w:p w14:paraId="410A814C">
      <w:pPr>
        <w:pStyle w:val="8"/>
        <w:tabs>
          <w:tab w:val="left" w:pos="3864"/>
          <w:tab w:val="left" w:pos="6248"/>
          <w:tab w:val="left" w:pos="7386"/>
        </w:tabs>
        <w:overflowPunct w:val="0"/>
        <w:spacing w:before="1" w:line="360" w:lineRule="auto"/>
        <w:ind w:left="-3" w:right="420" w:firstLine="3"/>
        <w:jc w:val="center"/>
        <w:rPr>
          <w:rFonts w:hint="eastAsia" w:ascii="仿宋" w:hAnsi="仿宋" w:eastAsia="仿宋" w:cs="仿宋"/>
          <w:lang w:val="en-US"/>
        </w:rPr>
      </w:pPr>
      <w:r>
        <w:rPr>
          <w:rFonts w:hint="eastAsia" w:ascii="仿宋" w:hAnsi="仿宋" w:eastAsia="仿宋" w:cs="仿宋"/>
          <w:lang w:val="en-US"/>
        </w:rPr>
        <w:drawing>
          <wp:inline distT="0" distB="0" distL="0" distR="0">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0"/>
                    <a:stretch>
                      <a:fillRect/>
                    </a:stretch>
                  </pic:blipFill>
                  <pic:spPr>
                    <a:xfrm>
                      <a:off x="0" y="0"/>
                      <a:ext cx="6134100" cy="3429000"/>
                    </a:xfrm>
                    <a:prstGeom prst="rect">
                      <a:avLst/>
                    </a:prstGeom>
                  </pic:spPr>
                </pic:pic>
              </a:graphicData>
            </a:graphic>
          </wp:inline>
        </w:drawing>
      </w:r>
    </w:p>
    <w:p w14:paraId="590D889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四、财政拨款收入支出决算总体情况说明</w:t>
      </w:r>
    </w:p>
    <w:p w14:paraId="6EBD706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2024年度财政拨款收入、支出决算总计5,047.32万元。与上年相比，收、支总计各增加541.68万元，增长12.02%，变动原因：在编人员的社保缴费等人员基本经费增加106万元，装修改造等项目经费增加435万元。</w:t>
      </w:r>
    </w:p>
    <w:p w14:paraId="016436F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五、财政拨款支出决算情况说明</w:t>
      </w:r>
    </w:p>
    <w:p w14:paraId="47D5E03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11BA2C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2024年度财政拨款支出决算5,047.32万元，占本年支出合计的55%。与2024年度财政拨款支出年初预算2,109.51万元相比，完成年初预算的239.27%。其中：</w:t>
      </w:r>
    </w:p>
    <w:p w14:paraId="78C644E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（一）社会保障和就业支出（类）</w:t>
      </w:r>
    </w:p>
    <w:p w14:paraId="347CCB9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1.行政事业单位养老支出（款）事业单位离退休（项）。年初预算7.64万元，支出决算9.34万元，完成年初预算的122.25%。决算数与年初预算数的差异原因：年中预算调整发放了退休人员的一次性退休补贴1.7万元。</w:t>
      </w:r>
    </w:p>
    <w:p w14:paraId="4FE0F8C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行政事业单位养老支出（款）机关事业单位基本养老保险缴费支出（项）。年初预算189.88万元，支出决算200.74万元，完成年初预算的105.72%。决算数与年初预算数的差异原因：年初预算数财政是根据上年人员工资计算，2024年中途有新进在编人员，相应增加缴费支出，导致总支出比年初预算增加。</w:t>
      </w:r>
    </w:p>
    <w:p w14:paraId="32C8DC1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行政事业单位养老支出（款）机关事业单位职业年金缴费支出（项）。年初预算94.94万元，支出决算100.37万元，完成年初预算的105.72%。决算数与年初预算数的差异原因：年初预算数财政是根据上年人员工资计算，2024年中途有新进在编人员，相应增加缴费支出，导致总支出比年初预算增加。</w:t>
      </w:r>
    </w:p>
    <w:p w14:paraId="350650A0">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（二）卫生健康支出（类）</w:t>
      </w:r>
    </w:p>
    <w:p w14:paraId="749CB29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立医院（款）其他公立医院支出（项）。年初预算0万元，支出决算1.95万元，（年初预算数为0万元，无法计算完成比率）决算数与年初预算数的差异原因：一线医务人员临时性工作补助，此项经费为专项经费，由区卫健委统一编制预算。</w:t>
      </w:r>
    </w:p>
    <w:p w14:paraId="02FF27A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基层医疗卫生机构（款）城市社区卫生机构（项）。年初预算917.29万元，支出决算1,013.26万元，完成年初预算的110.46%。决算数与年初预算数的差异原因：增加的是社区站运行补助、基层卫生骨干人才补助、专家下基层经费等，此类经费为专项经费，由区卫健委统一编制预算。</w:t>
      </w:r>
    </w:p>
    <w:p w14:paraId="76811BB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3.基层医疗卫生机构（款）其他基层医疗卫生机构支出（项）。年初预算0万元，支出决算73.05万元，（年初预算数为0万元，无法计算完成比率）决算数与年初预算数的差异原因：2024年的基本药物制度补助资金，此项经费为专项经费，由区卫健委统一编制预算。</w:t>
      </w:r>
    </w:p>
    <w:p w14:paraId="339E684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4.公共卫生（款）基本公共卫生服务（项）。年初预算40万元，支出决算1,283.74万元，完成年初预算的3,209.35%。决算数与年初预算数的差异原因：2024年下达的基本公共卫生服务经费，此项经费为专项经费，由区卫健委统一编制预算。</w:t>
      </w:r>
    </w:p>
    <w:p w14:paraId="361D2D8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5.公共卫生（款）重大公共卫生服务（项）。年初预算0万元，支出决算239.44万元，（年初预算数为0万元，无法计算完成比率）决算数与年初预算数的差异原因：城乡居民医保慢性病患者门诊免费服药资金、市级妇幼健康工作专项资金、卫生健康事业发展补助等，此类经费为专项经费，由区卫健委统一编制预算。</w:t>
      </w:r>
    </w:p>
    <w:p w14:paraId="111F038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6.公共卫生（款）其他公共卫生支出（项）。年初预算0万元，支出决算16.38万元，（年初预算数为0万元，无法计算完成比率）决算数与年初预算数的差异原因：幼儿园儿童建立视力健康档案和视力筛查补助资金，此项经费为专项经费，由区卫健委统一编制预算。</w:t>
      </w:r>
    </w:p>
    <w:p w14:paraId="50F2E585">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7.行政事业单位医疗（款）事业单位医疗（项）。年初预算106.81万元，支出决算111.56万元，完成年初预算的104.45%。决算数与年初预算数的差异原因：年初预算数财政是根据上年人员工资计算，2024年中途有新进在编人员，相应增加缴费支出，导致总支出比年初预算增加。</w:t>
      </w:r>
    </w:p>
    <w:p w14:paraId="6E92660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8.行政事业单位医疗（款）其他行政事业单位医疗支出（项）。年初预算0万元，支出决算0.98万元，（年初预算数为0万元，无法计算完成比率）决算数与年初预算数的差异原因：离休干部家庭医生签约费用，此项经费为专项经费，由区卫健委统一编制预算。</w:t>
      </w:r>
    </w:p>
    <w:p w14:paraId="0197B46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9.中医药事务（款）中医（民族医）药专项（项）。年初预算0万元，支出决算21.96万元，（年初预算数为0万元，无法计算完成比率）决算数与年初预算数的差异原因：南京市中医药传承发展示范试点项目，此项经费为专项经费，由区卫健委统一编制预算。</w:t>
      </w:r>
    </w:p>
    <w:p w14:paraId="762F85B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（三）城乡社区支出（类）</w:t>
      </w:r>
    </w:p>
    <w:p w14:paraId="7BC7B4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国有土地使用权出让收入安排的支出（款）农村基础设施建设支出（项）。年初预算0万元，支出决算1,086.34万元，（年初预算数为0万元，无法计算完成比率）决算数与年初预算数的差异原因：下达的房屋装修改造经费，此项经费为专项经费，由区卫健委统一编制预算。</w:t>
      </w:r>
    </w:p>
    <w:p w14:paraId="1A7F63CE">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国有土地使用权出让收入安排的支出（款）农村社会事业支出（项）。年初预算0万元，支出决算122.18万元，（年初预算数为0万元，无法计算完成比率）决算数与年初预算数的差异原因：南京市基层医疗卫生服务能力提升补助资金等，此类经费为专项经费，由区卫健委统一编制预算。</w:t>
      </w:r>
    </w:p>
    <w:p w14:paraId="1489EF6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（四）住房保障支出（类）</w:t>
      </w:r>
    </w:p>
    <w:p w14:paraId="5560C89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住房改革支出（款）住房公积金（项）。年初预算215.21万元，支出决算219.34万元，完成年初预算的101.92%。决算数与年初预算数的差异原因：年初预算数财政是根据上年人员工资计算，2024年中途有新进在编人员，相应增加缴费支出，导致总支出比年初预算增加。</w:t>
      </w:r>
    </w:p>
    <w:p w14:paraId="14018543">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住房改革支出（款）提租补贴（项）。年初预算537.74万元，支出决算546.69万元，完成年初预算的101.66%。决算数与年初预算数的差异原因：年初预算数财政是根据上年人员工资计算，2024年中途有新进在编人员，相应增加支出，导致总支出比年初预算增加。</w:t>
      </w:r>
    </w:p>
    <w:p w14:paraId="40F6FE1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六、财政拨款基本支出决算情况说明</w:t>
      </w:r>
    </w:p>
    <w:p w14:paraId="1763825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2024年度财政拨款基本支出决算2,141.03万元，其中：</w:t>
      </w:r>
    </w:p>
    <w:p w14:paraId="3AA5E2B9">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（一）人员经费2,123.85万元。</w:t>
      </w:r>
      <w:r>
        <w:rPr>
          <w:rFonts w:ascii="仿宋" w:hAnsi="仿宋" w:eastAsia="仿宋" w:cs="仿宋"/>
          <w:u w:color="auto"/>
        </w:rPr>
        <w:t>主要包括：基本工资、津贴补贴、绩效工资、机关事业单位基本养老保险缴费、职业年金缴费、住房公积金、医疗费、退休费、生活补助。</w:t>
      </w:r>
    </w:p>
    <w:p w14:paraId="24F47A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（二）公用经费17.18万元。</w:t>
      </w:r>
      <w:r>
        <w:rPr>
          <w:rFonts w:ascii="仿宋" w:hAnsi="仿宋" w:eastAsia="仿宋" w:cs="仿宋"/>
          <w:u w:color="auto"/>
        </w:rPr>
        <w:t>主要包括：工会经费、福利费。</w:t>
      </w:r>
    </w:p>
    <w:p w14:paraId="3E1C862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七、一般公共预算支出决算情况说明</w:t>
      </w:r>
    </w:p>
    <w:p w14:paraId="297C3D92">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支出决算3,838.8万元。与上年相比，减少494.74万元，减少11.42%，变动原因：在编人员的工资、社保缴费等基本支出增加106万元，项目支出减少601万元，减少原因主要是去年下拨了支付其他检测机构的经费708万元。</w:t>
      </w:r>
    </w:p>
    <w:p w14:paraId="358459C9">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八、一般公共预算基本支出决算情况说明</w:t>
      </w:r>
    </w:p>
    <w:p w14:paraId="6D63265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2024年度一般公共预算财政拨款基本支出决算2,141.03万元，其中：</w:t>
      </w:r>
    </w:p>
    <w:p w14:paraId="39E3034F">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（一）人员经费2,123.85万元。</w:t>
      </w:r>
      <w:r>
        <w:rPr>
          <w:rFonts w:ascii="仿宋" w:hAnsi="仿宋" w:eastAsia="仿宋" w:cs="仿宋"/>
          <w:u w:color="auto"/>
        </w:rPr>
        <w:t>主要包括：基本工资、津贴补贴、绩效工资、机关事业单位基本养老保险缴费、职业年金缴费、住房公积金、医疗费、退休费、生活补助。</w:t>
      </w:r>
    </w:p>
    <w:p w14:paraId="556F4DE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楷体" w:hAnsi="楷体" w:eastAsia="楷体" w:cs="楷体"/>
          <w:u w:color="auto"/>
        </w:rPr>
        <w:t>（二）公用经费17.18万元。</w:t>
      </w:r>
      <w:r>
        <w:rPr>
          <w:rFonts w:ascii="仿宋" w:hAnsi="仿宋" w:eastAsia="仿宋" w:cs="仿宋"/>
          <w:u w:color="auto"/>
        </w:rPr>
        <w:t>主要包括：工会经费、福利费。</w:t>
      </w:r>
    </w:p>
    <w:p w14:paraId="573DF70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九、财政拨款“三公”经费、会议费、培训费支出情况说明</w:t>
      </w:r>
    </w:p>
    <w:p w14:paraId="0F4D65F2">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（一）财政拨款“三公”经费支出总体情况说明。</w:t>
      </w:r>
    </w:p>
    <w:p w14:paraId="2464796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2024年度财政拨款“三公”经费支出决算0万元（其中：一般公共预算支出0万元；政府性基金预算支出0万元；国有资本经营预算支出0万元）。与上年决算数相同。</w:t>
      </w:r>
    </w:p>
    <w:p w14:paraId="74DDE786">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（二）财政拨款“三公”经费支出具体情况说明。</w:t>
      </w:r>
    </w:p>
    <w:p w14:paraId="2F1AD3A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p>
    <w:p w14:paraId="07F85C0C">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w:t>
      </w:r>
    </w:p>
    <w:p w14:paraId="4860676A">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（1）公务用车购置支出决算0万元。本年度使用财政拨款购置公务用车0辆。</w:t>
      </w:r>
    </w:p>
    <w:p w14:paraId="3FE16D4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4902D5B4">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公务接待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其中：国内公务接待支出0万元，接待0批次，0人次；国（境）外公务接待支出0万元，接待0批次，0人次。</w:t>
      </w:r>
    </w:p>
    <w:p w14:paraId="728919A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（三）财政拨款会议费支出决算情况说明。</w:t>
      </w:r>
    </w:p>
    <w:p w14:paraId="4AE05F2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会议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召开会议0个，参加会议0人次。</w:t>
      </w:r>
    </w:p>
    <w:p w14:paraId="621DF461">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（四）财政拨款培训费支出决算情况说明。</w:t>
      </w:r>
    </w:p>
    <w:p w14:paraId="0C6D870B">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财政拨款培训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2024年度全年组织培训0个，组织培训0人次。</w:t>
      </w:r>
    </w:p>
    <w:p w14:paraId="024F670F">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十、政府性基金预算财政拨款支出决算情况说明</w:t>
      </w:r>
    </w:p>
    <w:p w14:paraId="6B2694E8">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2024年度政府性基金预算财政拨款支出决算1,208.52万元。与上年相比，增加1,036.42万元，增长602.22%，变动原因：今年财政下了农村基础设施建设支出1086.34万元，农村社会事业支出比去年减少近50万元。</w:t>
      </w:r>
    </w:p>
    <w:p w14:paraId="7576FAD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十一、国有资本经营预算财政拨款支出决算情况说明</w:t>
      </w:r>
    </w:p>
    <w:p w14:paraId="3F192DD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2024年度国有资本经营预算财政拨款支出决算0万元。与上年决算数相同。</w:t>
      </w:r>
    </w:p>
    <w:p w14:paraId="05CE72C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十二、财政拨款机关运行经费支出决算情况说明</w:t>
      </w:r>
    </w:p>
    <w:p w14:paraId="4B851D7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2024年度机关运行经费支出决算0万元（其中：一般公共预算支出0万元；政府性基金预算支出0万元；国有资本经营预算支出0万元）。与上年决算数相同。</w:t>
      </w:r>
    </w:p>
    <w:p w14:paraId="425C1FEA">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十三、政府采购支出决算情况说明</w:t>
      </w:r>
    </w:p>
    <w:p w14:paraId="2573333D">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政府采购支出总额198.27万元，其中：政府采购货物支出116.18万元、政府采购工程支出0万元、政府采购服务支出82.08万元。政府采购授予中小企业合同金额0万元，占政府采购支出总额的0%，其中：授予小微企业合同金额0万元。</w:t>
      </w:r>
    </w:p>
    <w:p w14:paraId="0778D918">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十四、国有资产占用情况说明</w:t>
      </w:r>
    </w:p>
    <w:p w14:paraId="15520391">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截至2024年12月31日，本单位共有车辆2辆，其中：副部</w:t>
      </w:r>
      <w:r>
        <w:rPr>
          <w:rFonts w:hint="eastAsia" w:ascii="仿宋" w:hAnsi="仿宋" w:eastAsia="仿宋" w:cs="仿宋"/>
          <w:u w:color="auto"/>
          <w:lang w:eastAsia="zh-CN"/>
        </w:rPr>
        <w:t>（</w:t>
      </w:r>
      <w:r>
        <w:rPr>
          <w:rFonts w:ascii="仿宋" w:hAnsi="仿宋" w:eastAsia="仿宋" w:cs="仿宋"/>
          <w:u w:color="auto"/>
        </w:rPr>
        <w:t>省</w:t>
      </w:r>
      <w:r>
        <w:rPr>
          <w:rFonts w:hint="eastAsia" w:ascii="仿宋" w:hAnsi="仿宋" w:eastAsia="仿宋" w:cs="仿宋"/>
          <w:u w:color="auto"/>
          <w:lang w:eastAsia="zh-CN"/>
        </w:rPr>
        <w:t>）</w:t>
      </w:r>
      <w:r>
        <w:rPr>
          <w:rFonts w:ascii="仿宋" w:hAnsi="仿宋" w:eastAsia="仿宋" w:cs="仿宋"/>
          <w:u w:color="auto"/>
        </w:rPr>
        <w:t>级及以上领导用车0辆、主要领导干部用车0辆、机要通信用车0辆、应急保障用车0辆、执法执勤用车0辆、特种专业技术用车0辆、离退休干部用车0辆、其他用车2辆；单价100万元（含）以上的设备0台（套）。</w:t>
      </w:r>
    </w:p>
    <w:p w14:paraId="7FE16105">
      <w:pPr>
        <w:pStyle w:val="8"/>
        <w:tabs>
          <w:tab w:val="left" w:pos="3864"/>
          <w:tab w:val="left" w:pos="6248"/>
          <w:tab w:val="left" w:pos="7386"/>
        </w:tabs>
        <w:overflowPunct w:val="0"/>
        <w:spacing w:before="1" w:line="360" w:lineRule="auto"/>
        <w:ind w:left="440" w:leftChars="200" w:right="420" w:firstLine="662" w:firstLineChars="206"/>
        <w:jc w:val="both"/>
        <w:rPr>
          <w:rFonts w:hint="eastAsia" w:ascii="仿宋" w:hAnsi="仿宋" w:eastAsia="仿宋" w:cs="仿宋"/>
          <w:lang w:val="en-US"/>
        </w:rPr>
      </w:pPr>
      <w:r>
        <w:rPr>
          <w:rFonts w:ascii="仿宋" w:hAnsi="仿宋" w:eastAsia="仿宋" w:cs="仿宋"/>
          <w:b/>
          <w:u w:color="auto"/>
        </w:rPr>
        <w:t>十五、预算绩效评价工作开展情况</w:t>
      </w:r>
    </w:p>
    <w:p w14:paraId="3D6BC190">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2024年度，本单位共0个项目开展了财政重点绩效评价，涉及财政性资金合计0万元；本单位未开展单位整体支出财政重点绩效评价，涉及财政性资金0万元。</w:t>
      </w:r>
    </w:p>
    <w:p w14:paraId="37757567">
      <w:pPr>
        <w:pStyle w:val="8"/>
        <w:tabs>
          <w:tab w:val="left" w:pos="3864"/>
          <w:tab w:val="left" w:pos="6248"/>
          <w:tab w:val="left" w:pos="7386"/>
        </w:tabs>
        <w:overflowPunct w:val="0"/>
        <w:spacing w:before="1" w:line="360" w:lineRule="auto"/>
        <w:ind w:left="440" w:leftChars="200" w:right="420" w:firstLine="659" w:firstLineChars="206"/>
        <w:jc w:val="both"/>
        <w:rPr>
          <w:rFonts w:hint="eastAsia" w:ascii="仿宋" w:hAnsi="仿宋" w:eastAsia="仿宋" w:cs="仿宋"/>
          <w:lang w:val="en-US"/>
        </w:rPr>
      </w:pPr>
      <w:r>
        <w:rPr>
          <w:rFonts w:ascii="仿宋" w:hAnsi="仿宋" w:eastAsia="仿宋" w:cs="仿宋"/>
          <w:u w:color="auto"/>
        </w:rPr>
        <w:t>本单位共对上年度已实施完成的2个项目开展了绩效自评价，涉及财政性资金合计49.19万元；本单位共开展1项单位整体支出绩效自评价，涉及财政性资金合计5,047.32万元。</w:t>
      </w:r>
    </w:p>
    <w:p w14:paraId="1FD08161">
      <w:pPr>
        <w:pStyle w:val="5"/>
        <w:tabs>
          <w:tab w:val="left" w:pos="3077"/>
        </w:tabs>
        <w:spacing w:line="616" w:lineRule="exact"/>
        <w:rPr>
          <w:rFonts w:hint="eastAsia" w:ascii="宋体" w:hAnsi="宋体" w:eastAsia="宋体" w:cs="宋体"/>
          <w:b/>
          <w:bCs/>
        </w:rPr>
      </w:pPr>
      <w:r>
        <w:rPr>
          <w:rFonts w:hint="eastAsia" w:ascii="宋体" w:hAnsi="宋体" w:eastAsia="宋体" w:cs="宋体"/>
          <w:b/>
          <w:bCs/>
        </w:rPr>
        <w:t>第四部分 名词</w:t>
      </w:r>
      <w:r>
        <w:rPr>
          <w:rFonts w:hint="eastAsia" w:ascii="宋体" w:hAnsi="宋体" w:eastAsia="宋体" w:cs="宋体"/>
          <w:b/>
          <w:bCs/>
          <w:color w:val="000000"/>
          <w:lang w:eastAsia="ar-SA"/>
        </w:rPr>
        <w:t>解释</w:t>
      </w:r>
    </w:p>
    <w:p w14:paraId="1D00300C">
      <w:pPr>
        <w:pStyle w:val="8"/>
        <w:tabs>
          <w:tab w:val="left" w:pos="3864"/>
          <w:tab w:val="left" w:pos="6248"/>
          <w:tab w:val="left" w:pos="7386"/>
        </w:tabs>
        <w:ind w:left="440" w:leftChars="200" w:firstLine="659" w:firstLineChars="206"/>
        <w:jc w:val="both"/>
        <w:rPr>
          <w:rFonts w:hint="eastAsia" w:ascii="仿宋" w:hAnsi="仿宋" w:eastAsia="仿宋" w:cs="仿宋"/>
        </w:rPr>
      </w:pPr>
    </w:p>
    <w:p w14:paraId="4E651BF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一、财政拨款收入</w:t>
      </w:r>
      <w:r>
        <w:rPr>
          <w:rFonts w:ascii="仿宋" w:hAnsi="仿宋" w:eastAsia="仿宋" w:cs="仿宋"/>
          <w:b/>
          <w:u w:color="auto"/>
        </w:rPr>
        <w:t>：</w:t>
      </w:r>
      <w:r>
        <w:rPr>
          <w:rFonts w:hint="eastAsia" w:ascii="仿宋" w:hAnsi="仿宋" w:eastAsia="仿宋" w:cs="仿宋"/>
        </w:rPr>
        <w:t>指单位从同级财政部门取得的各类财政拨款，包括一般公共预算财政拨款、政府性基金预算财政拨款、国有资本经营预算财政拨款。</w:t>
      </w:r>
    </w:p>
    <w:p w14:paraId="390FFC3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二、上级补助收入</w:t>
      </w:r>
      <w:r>
        <w:rPr>
          <w:rFonts w:ascii="仿宋" w:hAnsi="仿宋" w:eastAsia="仿宋" w:cs="仿宋"/>
          <w:b/>
          <w:u w:color="auto"/>
        </w:rPr>
        <w:t>：</w:t>
      </w:r>
      <w:r>
        <w:rPr>
          <w:rFonts w:hint="eastAsia" w:ascii="仿宋" w:hAnsi="仿宋" w:eastAsia="仿宋" w:cs="仿宋"/>
        </w:rPr>
        <w:t>指事业单位从主管部门和上级单位取得的非财政补助收入。</w:t>
      </w:r>
    </w:p>
    <w:p w14:paraId="30F8710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三、财政专户管理教育收费</w:t>
      </w:r>
      <w:r>
        <w:rPr>
          <w:rFonts w:ascii="仿宋" w:hAnsi="仿宋" w:eastAsia="仿宋" w:cs="仿宋"/>
          <w:b/>
          <w:u w:color="auto"/>
        </w:rPr>
        <w:t>：</w:t>
      </w:r>
      <w:r>
        <w:rPr>
          <w:rFonts w:hint="eastAsia" w:ascii="仿宋" w:hAnsi="仿宋" w:eastAsia="仿宋" w:cs="仿宋"/>
        </w:rPr>
        <w:t>指缴入财政专户、实行专项管理的高中以上学费、住宿费、高校委托培养费、函大、电大、夜大及短训班培训费等教育收费。</w:t>
      </w:r>
    </w:p>
    <w:p w14:paraId="5EA77790">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四、事业收入</w:t>
      </w:r>
      <w:r>
        <w:rPr>
          <w:rFonts w:ascii="仿宋" w:hAnsi="仿宋" w:eastAsia="仿宋" w:cs="仿宋"/>
          <w:b/>
          <w:u w:color="auto"/>
        </w:rPr>
        <w:t>：</w:t>
      </w:r>
      <w:r>
        <w:rPr>
          <w:rFonts w:hint="eastAsia" w:ascii="仿宋" w:hAnsi="仿宋" w:eastAsia="仿宋" w:cs="仿宋"/>
        </w:rPr>
        <w:t>指事业单位开展专业业务活动及其辅助活动取得的收入。</w:t>
      </w:r>
    </w:p>
    <w:p w14:paraId="4881BD1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五、经营收入</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指事业单位在专业业务活动及其辅助活动之外开展非独立核算经营活动取得的收入。</w:t>
      </w:r>
    </w:p>
    <w:p w14:paraId="25F7D03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六、附属单位上缴收入</w:t>
      </w:r>
      <w:r>
        <w:rPr>
          <w:rFonts w:ascii="仿宋" w:hAnsi="仿宋" w:eastAsia="仿宋" w:cs="仿宋"/>
          <w:b/>
          <w:u w:color="auto"/>
        </w:rPr>
        <w:t>：</w:t>
      </w:r>
      <w:r>
        <w:rPr>
          <w:rFonts w:hint="eastAsia" w:ascii="仿宋" w:hAnsi="仿宋" w:eastAsia="仿宋" w:cs="仿宋"/>
        </w:rPr>
        <w:t>指事业单位附属独立核算单位按照有关规定上缴的收入。</w:t>
      </w:r>
    </w:p>
    <w:p w14:paraId="3D22650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七、其他收入</w:t>
      </w:r>
      <w:r>
        <w:rPr>
          <w:rFonts w:ascii="仿宋" w:hAnsi="仿宋" w:eastAsia="仿宋" w:cs="仿宋"/>
          <w:b/>
          <w:u w:color="auto"/>
        </w:rPr>
        <w:t>：</w:t>
      </w:r>
      <w:r>
        <w:rPr>
          <w:rFonts w:hint="eastAsia" w:ascii="仿宋" w:hAnsi="仿宋" w:eastAsia="仿宋" w:cs="仿宋"/>
        </w:rPr>
        <w:t>指单位取得的除上述“财政拨款收入”“上级补助收入</w:t>
      </w:r>
      <w:r>
        <w:rPr>
          <w:rFonts w:hint="eastAsia" w:ascii="仿宋" w:hAnsi="仿宋" w:eastAsia="仿宋" w:cs="仿宋"/>
          <w:lang w:eastAsia="zh-CN"/>
        </w:rPr>
        <w:t>”“</w:t>
      </w:r>
      <w:r>
        <w:rPr>
          <w:rFonts w:hint="eastAsia" w:ascii="仿宋" w:hAnsi="仿宋" w:eastAsia="仿宋" w:cs="仿宋"/>
        </w:rPr>
        <w:t>事业</w:t>
      </w:r>
      <w:bookmarkStart w:id="0" w:name="_GoBack"/>
      <w:bookmarkEnd w:id="0"/>
      <w:r>
        <w:rPr>
          <w:rFonts w:hint="eastAsia" w:ascii="仿宋" w:hAnsi="仿宋" w:eastAsia="仿宋" w:cs="仿宋"/>
        </w:rPr>
        <w:t>收入</w:t>
      </w:r>
      <w:r>
        <w:rPr>
          <w:rFonts w:hint="eastAsia" w:ascii="仿宋" w:hAnsi="仿宋" w:eastAsia="仿宋" w:cs="仿宋"/>
          <w:lang w:eastAsia="zh-CN"/>
        </w:rPr>
        <w:t>”“</w:t>
      </w:r>
      <w:r>
        <w:rPr>
          <w:rFonts w:hint="eastAsia" w:ascii="仿宋" w:hAnsi="仿宋" w:eastAsia="仿宋" w:cs="仿宋"/>
        </w:rPr>
        <w:t>经营收入</w:t>
      </w:r>
      <w:r>
        <w:rPr>
          <w:rFonts w:hint="eastAsia" w:ascii="仿宋" w:hAnsi="仿宋" w:eastAsia="仿宋" w:cs="仿宋"/>
          <w:lang w:eastAsia="zh-CN"/>
        </w:rPr>
        <w:t>”“</w:t>
      </w:r>
      <w:r>
        <w:rPr>
          <w:rFonts w:hint="eastAsia" w:ascii="仿宋" w:hAnsi="仿宋" w:eastAsia="仿宋" w:cs="仿宋"/>
        </w:rPr>
        <w:t>附属单位上缴收入”等以外的各项收入。</w:t>
      </w:r>
    </w:p>
    <w:p w14:paraId="5AAF905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八、使用非财政拨款结余（含专用结余）</w:t>
      </w:r>
      <w:r>
        <w:rPr>
          <w:rFonts w:ascii="仿宋" w:hAnsi="仿宋" w:eastAsia="仿宋" w:cs="仿宋"/>
          <w:b/>
          <w:u w:color="auto"/>
        </w:rPr>
        <w:t>：</w:t>
      </w:r>
      <w:r>
        <w:rPr>
          <w:rFonts w:hint="eastAsia" w:ascii="仿宋" w:hAnsi="仿宋" w:eastAsia="仿宋" w:cs="仿宋"/>
        </w:rPr>
        <w:t>指事业单位按照预算管理要求使用非财政拨款结余（含专用结余）弥补当年收支差额的数额。</w:t>
      </w:r>
    </w:p>
    <w:p w14:paraId="386AA2D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九、年初结转和结余</w:t>
      </w:r>
      <w:r>
        <w:rPr>
          <w:rFonts w:ascii="仿宋" w:hAnsi="仿宋" w:eastAsia="仿宋" w:cs="仿宋"/>
          <w:b/>
          <w:u w:color="auto"/>
        </w:rPr>
        <w:t>：</w:t>
      </w:r>
      <w:r>
        <w:rPr>
          <w:rFonts w:hint="eastAsia" w:ascii="仿宋" w:hAnsi="仿宋" w:eastAsia="仿宋" w:cs="仿宋"/>
        </w:rPr>
        <w:t>指单位上年结转本年使用的基本支出结转、项目支出结转和结余、经营结余。</w:t>
      </w:r>
    </w:p>
    <w:p w14:paraId="6ED5B5C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十、结余分配</w:t>
      </w:r>
      <w:r>
        <w:rPr>
          <w:rFonts w:ascii="仿宋" w:hAnsi="仿宋" w:eastAsia="仿宋" w:cs="仿宋"/>
          <w:b/>
          <w:u w:color="auto"/>
        </w:rPr>
        <w:t>：</w:t>
      </w:r>
      <w:r>
        <w:rPr>
          <w:rFonts w:hint="eastAsia" w:ascii="仿宋" w:hAnsi="仿宋" w:eastAsia="仿宋" w:cs="仿宋"/>
        </w:rPr>
        <w:t>指事业单位按规定缴纳的所得税以及从非财政拨款结余中提取各类结余的情况。</w:t>
      </w:r>
    </w:p>
    <w:p w14:paraId="2C33437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十一、年末结转和结余资金</w:t>
      </w:r>
      <w:r>
        <w:rPr>
          <w:rFonts w:ascii="仿宋" w:hAnsi="仿宋" w:eastAsia="仿宋" w:cs="仿宋"/>
          <w:b/>
          <w:u w:color="auto"/>
        </w:rPr>
        <w:t>：</w:t>
      </w:r>
      <w:r>
        <w:rPr>
          <w:rFonts w:hint="eastAsia" w:ascii="仿宋" w:hAnsi="仿宋" w:eastAsia="仿宋" w:cs="仿宋"/>
        </w:rPr>
        <w:t>指单位结转下年的基本支出结转、项目支出结转和结余、经营结余。</w:t>
      </w:r>
    </w:p>
    <w:p w14:paraId="3596EA85">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十二、基本支出</w:t>
      </w:r>
      <w:r>
        <w:rPr>
          <w:rFonts w:ascii="仿宋" w:hAnsi="仿宋" w:eastAsia="仿宋" w:cs="仿宋"/>
          <w:b/>
          <w:u w:color="auto"/>
        </w:rPr>
        <w:t>：</w:t>
      </w:r>
      <w:r>
        <w:rPr>
          <w:rFonts w:hint="eastAsia" w:ascii="仿宋" w:hAnsi="仿宋" w:eastAsia="仿宋" w:cs="仿宋"/>
        </w:rPr>
        <w:t>指为保障机构正常运转、完成日常工作任务所发生的支出，包括人员经费和公用经费。</w:t>
      </w:r>
    </w:p>
    <w:p w14:paraId="176504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十三、项目支出</w:t>
      </w:r>
      <w:r>
        <w:rPr>
          <w:rFonts w:ascii="仿宋" w:hAnsi="仿宋" w:eastAsia="仿宋" w:cs="仿宋"/>
          <w:b/>
          <w:u w:color="auto"/>
        </w:rPr>
        <w:t>：</w:t>
      </w:r>
      <w:r>
        <w:rPr>
          <w:rFonts w:hint="eastAsia" w:ascii="仿宋" w:hAnsi="仿宋" w:eastAsia="仿宋" w:cs="仿宋"/>
        </w:rPr>
        <w:t>指在为完成特定的工作任务和事业发展目标所发生的支出。</w:t>
      </w:r>
    </w:p>
    <w:p w14:paraId="31E0EE3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十四、上缴上级支出</w:t>
      </w:r>
      <w:r>
        <w:rPr>
          <w:rFonts w:ascii="仿宋" w:hAnsi="仿宋" w:eastAsia="仿宋" w:cs="仿宋"/>
          <w:b/>
          <w:u w:color="auto"/>
        </w:rPr>
        <w:t>：</w:t>
      </w:r>
      <w:r>
        <w:rPr>
          <w:rFonts w:hint="eastAsia" w:ascii="仿宋" w:hAnsi="仿宋" w:eastAsia="仿宋" w:cs="仿宋"/>
        </w:rPr>
        <w:t>指事业单位按照财政部门和主管部门的规定上缴上级单位的支出。</w:t>
      </w:r>
    </w:p>
    <w:p w14:paraId="405F918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十五、经营支出</w:t>
      </w:r>
      <w:r>
        <w:rPr>
          <w:rFonts w:ascii="仿宋" w:hAnsi="仿宋" w:eastAsia="仿宋" w:cs="仿宋"/>
          <w:b/>
          <w:u w:color="auto"/>
        </w:rPr>
        <w:t>：</w:t>
      </w:r>
      <w:r>
        <w:rPr>
          <w:rFonts w:hint="eastAsia" w:ascii="仿宋" w:hAnsi="仿宋" w:eastAsia="仿宋" w:cs="仿宋"/>
        </w:rPr>
        <w:t>指事业单位在专业业务活动及其辅助活动之外开展非独立核算经营活动发生的支出。</w:t>
      </w:r>
    </w:p>
    <w:p w14:paraId="605087D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十六、对附属单位补助支出</w:t>
      </w:r>
      <w:r>
        <w:rPr>
          <w:rFonts w:ascii="仿宋" w:hAnsi="仿宋" w:eastAsia="仿宋" w:cs="仿宋"/>
          <w:b/>
          <w:u w:color="auto"/>
        </w:rPr>
        <w:t>：</w:t>
      </w:r>
      <w:r>
        <w:rPr>
          <w:rFonts w:hint="eastAsia" w:ascii="仿宋" w:hAnsi="仿宋" w:eastAsia="仿宋" w:cs="仿宋"/>
        </w:rPr>
        <w:t>指事业单位用财政拨款收入之外的收入对附属单位补助发生的支出。</w:t>
      </w:r>
    </w:p>
    <w:p w14:paraId="46AC6EF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十七、“三公”经费</w:t>
      </w:r>
      <w:r>
        <w:rPr>
          <w:rFonts w:ascii="仿宋" w:hAnsi="仿宋" w:eastAsia="仿宋" w:cs="仿宋"/>
          <w:b/>
          <w:u w:color="auto"/>
        </w:rPr>
        <w:t>：</w:t>
      </w:r>
      <w:r>
        <w:rPr>
          <w:rFonts w:hint="eastAsia" w:ascii="仿宋" w:hAnsi="仿宋" w:eastAsia="仿宋" w:cs="仿宋"/>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15C6AEDA">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十八、机关运行经费</w:t>
      </w:r>
      <w:r>
        <w:rPr>
          <w:rFonts w:ascii="仿宋" w:hAnsi="仿宋" w:eastAsia="仿宋" w:cs="仿宋"/>
          <w:b/>
          <w:u w:color="auto"/>
        </w:rPr>
        <w:t>：</w:t>
      </w:r>
      <w:r>
        <w:rPr>
          <w:rFonts w:hint="eastAsia" w:ascii="仿宋" w:hAnsi="仿宋" w:eastAsia="仿宋" w:cs="仿宋"/>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3583D70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十九、社会保障和就业支出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反映事业单位开支的离退休经费。</w:t>
      </w:r>
    </w:p>
    <w:p w14:paraId="7530AD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3D4C79A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二十一、社会保障和就业支出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62DD2A1E">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公立医院</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其他公立医院支出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反映除上述项目以外的其他用于公立医院方面的支出。</w:t>
      </w:r>
    </w:p>
    <w:p w14:paraId="1B838C1D">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二十三、卫生健康支出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反映用于城市社区卫生机构的支出。</w:t>
      </w:r>
    </w:p>
    <w:p w14:paraId="40574A2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二十四、卫生健康支出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其他基层医疗卫生机构支出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反映除上述项目以外的其他用于基层医疗卫生机构的支出。</w:t>
      </w:r>
    </w:p>
    <w:p w14:paraId="1BB8AF69">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二十五、卫生健康支出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基本公共卫生服务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反映基本公共卫生服务支出。</w:t>
      </w:r>
    </w:p>
    <w:p w14:paraId="4222694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重大公共卫生服务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反映重大疾病、重大传染病预防控制等重大公共卫生服务项目支出。</w:t>
      </w:r>
    </w:p>
    <w:p w14:paraId="572B91C2">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二十七、卫生健康支出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公共卫生</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其他公共卫生支出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其他公共卫生支出反映除上述项目以外的其他用于公共卫生方面的支出。</w:t>
      </w:r>
    </w:p>
    <w:p w14:paraId="4C84603B">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二十八、卫生健康支出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E903F13">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二十九、卫生健康支出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其他行政事业单位医疗支出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反映除上述项目以外的其他用于行政事业单位医疗方面的支出。</w:t>
      </w:r>
    </w:p>
    <w:p w14:paraId="740DBDCF">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中医药事务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中医（民族医）药专项</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反映中医（民族医）药方面的专项支出。</w:t>
      </w:r>
    </w:p>
    <w:p w14:paraId="5D45E3C6">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三十一、城乡社区支出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农村基础设施建设支出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反映土地出让收入用于农村供水保障、村庄公共设施建设和管护以及与农业农村直接相关的以工代赈等方面的支出。</w:t>
      </w:r>
    </w:p>
    <w:p w14:paraId="07F3C1B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三十二、城乡社区支出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国有土地使用权出让收入安排的支出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农村社会事业支出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反映土地出让收入用于农村教育、农村文化和精神文明建设等方面的支出。</w:t>
      </w:r>
    </w:p>
    <w:p w14:paraId="6B3D9E78">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59AC2FB7">
      <w:pPr>
        <w:pStyle w:val="8"/>
        <w:tabs>
          <w:tab w:val="left" w:pos="3864"/>
          <w:tab w:val="left" w:pos="6248"/>
          <w:tab w:val="left" w:pos="7386"/>
        </w:tabs>
        <w:spacing w:line="360" w:lineRule="auto"/>
        <w:ind w:left="440" w:leftChars="200" w:right="504" w:rightChars="229" w:firstLine="662" w:firstLineChars="206"/>
        <w:jc w:val="both"/>
        <w:rPr>
          <w:rFonts w:hint="eastAsia" w:ascii="仿宋" w:hAnsi="仿宋" w:eastAsia="仿宋" w:cs="仿宋"/>
        </w:rPr>
      </w:pPr>
      <w:r>
        <w:rPr>
          <w:rFonts w:hint="eastAsia" w:ascii="仿宋" w:hAnsi="仿宋" w:eastAsia="仿宋" w:cs="仿宋"/>
          <w:b/>
          <w:bCs/>
        </w:rPr>
        <w:t>三十四、住房保障支出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440" w:right="1080" w:bottom="1440" w:left="1080"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ABF59">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99390BA">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13C7">
    <w:pPr>
      <w:pStyle w:val="9"/>
      <w:jc w:val="center"/>
      <w:rPr>
        <w:rFonts w:hint="eastAsia"/>
      </w:rPr>
    </w:pPr>
    <w:r>
      <w:rPr>
        <w:rFonts w:hint="eastAsia"/>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FbMcsBAACd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XL&#10;6vUqW9QHqLHzIWBvGu78gO1zHjCZlQ8q2vxGTQTriHa+GiyHRET+aL1aryssCazNB8Rnj5+HCOmt&#10;9JbkoKERN1iM5af3kMbWuSVPc/5eG1O2aNxfCcTMGZa5jxxzlIb9MAna+/aMenpcfkMd3nVKzDuH&#10;3iK/NAdxDvZzcAxRHzqktiy8INweE5Io3PKEEXYajFsr6qYblq/Fn+fS9fh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0RWzHLAQAAnQMAAA4AAAAAAAAAAQAgAAAAHgEAAGRycy9lMm9E&#10;b2MueG1sUEsFBgAAAAAGAAYAWQEAAFsFAAAAAA==&#10;">
              <v:fill on="f" focussize="0,0"/>
              <v:stroke on="f"/>
              <v:imagedata o:title=""/>
              <o:lock v:ext="edit" aspectratio="f"/>
              <v:textbox inset="0mm,0mm,0mm,0mm" style="mso-fit-shape-to-text:t;">
                <w:txbxContent>
                  <w:p w14:paraId="34804EF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D6BED">
    <w:pPr>
      <w:pStyle w:val="9"/>
      <w:jc w:val="center"/>
      <w:rPr>
        <w:rFonts w:hint="eastAsia"/>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zAh8wBAACdAwAADgAAAGRycy9lMm9Eb2MueG1srVNLbtswEN0XyB0I&#10;7mNKDlAYguWghZEiQNAWSHsAmqIsAvyBQ1vyBdobdNVN9z2Xz9EhJTlpusmiG2o4M3zz3sxofTsY&#10;TY4ygHK2puWioERa4Rpl9zX9+uXuekUJRG4brp2VNT1JoLebqzfr3ldy6TqnGxkIglioel/TLkZf&#10;MQaik4bDwnlpMdi6YHjEa9izJvAe0Y1my6J4y3oXGh+ckADo3Y5BOiGG1wC6tlVCbp04GGnjiBqk&#10;5hElQac80E1m27ZSxE9tCzISXVNUGvOJRdDepZNt1rzaB+47JSYK/DUUXmgyXFkseoHa8sjJIah/&#10;oIwSwYFr40I4w0YhuSOooixe9Oax415mLdhq8Jemw/+DFR+PnwNRDW5CSYnlBid+/vH9/PP3+dc3&#10;UhY3N6lFvYcKMx895sbhvRswffYDOpPyoQ0mfVETwTg2+HRpsBwiEenRarlaFRgSGJsviM+envsA&#10;8YN0hiSjpgEnmBvLjw8Qx9Q5JVWz7k5pnaeo7V8OxEwelriPHJMVh90wCdq55oR6ehx+TS3uOiX6&#10;3mJv057MRpiN3WwcfFD7DqmV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HMCHzAEAAJ0DAAAOAAAAAAAAAAEAIAAAAB4BAABkcnMvZTJv&#10;RG9jLnhtbFBLBQYAAAAABgAGAFkBAABcBQAAAAA=&#10;">
              <v:fill on="f" focussize="0,0"/>
              <v:stroke on="f"/>
              <v:imagedata o:title=""/>
              <o:lock v:ext="edit" aspectratio="f"/>
              <v:textbox inset="0mm,0mm,0mm,0mm" style="mso-fit-shape-to-text:t;">
                <w:txbxContent>
                  <w:p w14:paraId="79FED3D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18116">
    <w:pPr>
      <w:pStyle w:val="9"/>
      <w:jc w:val="center"/>
      <w:rPr>
        <w:rFonts w:hint="eastAsia"/>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BhR6ssBAACd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e4CStKHLc48cv3b5cfvy4/v5Jl&#10;9fJVblEfoMbMu4C5aXjrB0yf/YDOrHxQ0eYvaiIYxwafrw2WQyIiP1qv1usKQwJj8wXx2cPzECG9&#10;k96SbDQ04gRLY/npA6QxdU7J1Zy/1caUKRr3lwMxs4dl7iPHbKVhP0yC9r49o54eh99Qh7tOiXnv&#10;sLd5T2YjzsZ+No4h6kOH1JaFF4Q3x4QkCrdcYYSdCuPUirppw/Ja/HkvWQ9/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wYUerLAQAAnQMAAA4AAAAAAAAAAQAgAAAAHgEAAGRycy9lMm9E&#10;b2MueG1sUEsFBgAAAAAGAAYAWQEAAFsFAAAAAA==&#10;">
              <v:fill on="f" focussize="0,0"/>
              <v:stroke on="f"/>
              <v:imagedata o:title=""/>
              <o:lock v:ext="edit" aspectratio="f"/>
              <v:textbox inset="0mm,0mm,0mm,0mm" style="mso-fit-shape-to-text:t;">
                <w:txbxContent>
                  <w:p w14:paraId="2B62DBD5">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0C704">
    <w:pPr>
      <w:pStyle w:val="9"/>
      <w:jc w:val="center"/>
      <w:rPr>
        <w:rFonts w:hint="eastAsia"/>
      </w:rPr>
    </w:pPr>
    <w:r>
      <w:rPr>
        <w:rFonts w:hint="eastAsi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wps:txbx>
                    <wps:bodyPr wrap="none" lIns="0" tIns="0" rIns="0" bIns="0" upright="1">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xO8MwBAACdAwAADgAAAGRycy9lMm9Eb2MueG1srVNLbtswEN0XyB0I&#10;7mPKDlAIguWghZEiQNAWSHsAmqIsAvyBQ1vyBdobdNVN9z2Xz9EhJTlpusmiG2o4M3zz3sxofTsY&#10;TY4ygHK2pstFQYm0wjXK7mv69cvddUkJRG4brp2VNT1JoLebqzfr3ldy5TqnGxkIglioel/TLkZf&#10;MQaik4bDwnlpMdi6YHjEa9izJvAe0Y1mq6J4y3oXGh+ckADo3Y5BOiGG1wC6tlVCbp04GGnjiBqk&#10;5hElQac80E1m27ZSxE9tCzISXVNUGvOJRdDepZNt1rzaB+47JSYK/DUUXmgyXFkseoHa8sjJIah/&#10;oIwSwYFr40I4w0YhuSOoYlm86M1jx73MWrDV4C9Nh/8HKz4ePweiGtyEG0osNzjx84/v55+/z7++&#10;kWVxU6YW9R4qzHz0mBuH927A9NkP6EzKhzaY9EVNBOPY4NOlwXKIRKRH5aosCwwJjM0XxGdPz32A&#10;+EE6Q5JR04ATzI3lxweIY+qckqpZd6e0zlPU9i8HYiYPS9xHjsmKw26YBO1cc0I9PQ6/phZ3nRJ9&#10;b7G3aU9mI8zGbjYOPqh9h9SWmRf4d4eIJDK3VGGEnQrj1LK6acPSWjy/56ynv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bE7wzAEAAJ0DAAAOAAAAAAAAAAEAIAAAAB4BAABkcnMvZTJv&#10;RG9jLnhtbFBLBQYAAAAABgAGAFkBAABcBQAAAAA=&#10;">
              <v:fill on="f" focussize="0,0"/>
              <v:stroke on="f"/>
              <v:imagedata o:title=""/>
              <o:lock v:ext="edit" aspectratio="f"/>
              <v:textbox inset="0mm,0mm,0mm,0mm" style="mso-fit-shape-to-text:t;">
                <w:txbxContent>
                  <w:p w14:paraId="0C7FCC9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A4C0D">
    <w:pPr>
      <w:pStyle w:val="9"/>
      <w:jc w:val="center"/>
      <w:rPr>
        <w:rFonts w:hint="eastAsia" w:ascii="黑体" w:hAnsi="黑体" w:eastAsia="黑体" w:cs="黑体"/>
      </w:rPr>
    </w:pPr>
    <w:r>
      <w:rPr>
        <w:rFonts w:hint="eastAsia" w:ascii="黑体" w:hAnsi="黑体" w:eastAsia="黑体"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wps:txbx>
                    <wps:bodyPr wrap="none" lIns="0" tIns="0" rIns="0" bIns="0" upright="1">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8YBXMwBAACcAwAADgAAAGRycy9lMm9Eb2MueG1srVNLbtswEN0XyB0I&#10;7mNKRlEYguUggZEiQNAWSHsAmqIsAvyBQ1vyBdobdNVN9z2Xz9EhJTltusmiG2o4M3zz3sxofTMY&#10;TY4ygHK2puWioERa4Rpl9zX98vn+ekUJRG4brp2VNT1JoDebqzfr3ldy6TqnGxkIglioel/TLkZf&#10;MQaik4bDwnlpMdi6YHjEa9izJvAe0Y1my6J4x3oXGh+ckADo3Y5BOiGG1wC6tlVCbp04GGnjiBqk&#10;5hElQac80E1m27ZSxI9tCzISXVNUGvOJRdDepZNt1rzaB+47JSYK/DUUXmgyXFkseoHa8sjJIah/&#10;oIwSwYFr40I4w0YhuSOooixe9Oap415mLdhq8Jemw/+DFR+OnwJRTU2XlFhucODn79/OP36df34l&#10;ZfG2TB3qPVSY+OQxNQ53bsC9mf2AziR8aINJX5REMI79PV36K4dIRHq0Wq5WBYYExuYL4rPn5z5A&#10;fC+dIcmoacAB5r7y4yPEMXVOSdWsu1da5yFq+5cDMZOHJe4jx2TFYTdMgnauOaGeHmdfU4urTol+&#10;sNjatCazEWZjNxsHH9S+Q2p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HxgFczAEAAJwDAAAOAAAAAAAAAAEAIAAAAB4BAABkcnMvZTJv&#10;RG9jLnhtbFBLBQYAAAAABgAGAFkBAABcBQAAAAA=&#10;">
              <v:fill on="f" focussize="0,0"/>
              <v:stroke on="f"/>
              <v:imagedata o:title=""/>
              <o:lock v:ext="edit" aspectratio="f"/>
              <v:textbox inset="0mm,0mm,0mm,0mm" style="mso-fit-shape-to-text:t;">
                <w:txbxContent>
                  <w:p w14:paraId="76E39CD8">
                    <w:pPr>
                      <w:pStyle w:val="9"/>
                      <w:rPr>
                        <w:rFonts w:hint="eastAsia"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FA0F0">
    <w:pPr>
      <w:pStyle w:val="9"/>
      <w:jc w:val="center"/>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t3tcsBAACcAwAADgAAAGRycy9lMm9Eb2MueG1srVPNjtMwEL4j8Q6W&#10;79RpV0Il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ekOJ4xYHfvn+7fLj1+XnV7Ks&#10;bl7l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yLd7XLAQAAnAMAAA4AAAAAAAAAAQAgAAAAHgEAAGRycy9lMm9E&#10;b2MueG1sUEsFBgAAAAAGAAYAWQEAAFsFAAAAAA==&#10;">
              <v:fill on="f" focussize="0,0"/>
              <v:stroke on="f"/>
              <v:imagedata o:title=""/>
              <o:lock v:ext="edit" aspectratio="f"/>
              <v:textbox inset="0mm,0mm,0mm,0mm" style="mso-fit-shape-to-text:t;">
                <w:txbxContent>
                  <w:p w14:paraId="7CE4A0C0">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05685">
    <w:pPr>
      <w:pStyle w:val="9"/>
      <w:jc w:val="cente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0BHcsBAACcAwAADgAAAGRycy9lMm9Eb2MueG1srVNLbtswEN0X6B0I&#10;7mvKR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8+IqK9R5KDHxwWNq7D+5HvcmKZf8gM5EvG+CSV+kRDCO+h7P+so+EpEeLRfLZYEhgbHpgjjs8twH&#10;iJ+lMyQZFQ04wKwrP9xDHFKnlFTNululdR6itk8ciJk87NJjsmK/7cfGt64+Ip8OZ19Ri6tOib6z&#10;KG1ak8kIk7GdjL0Patdia/PcF/ibfcQmcm+pwgA7FsahZXbjgqWteHzPWZefa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49AR3LAQAAnAMAAA4AAAAAAAAAAQAgAAAAHgEAAGRycy9lMm9E&#10;b2MueG1sUEsFBgAAAAAGAAYAWQEAAFsFAAAAAA==&#10;">
              <v:fill on="f" focussize="0,0"/>
              <v:stroke on="f"/>
              <v:imagedata o:title=""/>
              <o:lock v:ext="edit" aspectratio="f"/>
              <v:textbox inset="0mm,0mm,0mm,0mm" style="mso-fit-shape-to-text:t;">
                <w:txbxContent>
                  <w:p w14:paraId="632CD6C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D48FF">
    <w:pPr>
      <w:pStyle w:val="9"/>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eBJGcsBAACcAwAADgAAAGRycy9lMm9Eb2MueG1srVPNjtMwEL4j8Q6W&#10;79RpJ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7Ks&#10;Vq9z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ngSRnLAQAAnAMAAA4AAAAAAAAAAQAgAAAAHgEAAGRycy9lMm9E&#10;b2MueG1sUEsFBgAAAAAGAAYAWQEAAFsFAAAAAA==&#10;">
              <v:fill on="f" focussize="0,0"/>
              <v:stroke on="f"/>
              <v:imagedata o:title=""/>
              <o:lock v:ext="edit" aspectratio="f"/>
              <v:textbox inset="0mm,0mm,0mm,0mm" style="mso-fit-shape-to-text:t;">
                <w:txbxContent>
                  <w:p w14:paraId="63F2A5CA">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17D1">
    <w:pPr>
      <w:pStyle w:val="9"/>
      <w:jc w:val="center"/>
      <w:rPr>
        <w:rFonts w:hint="eastAsia"/>
      </w:rPr>
    </w:pPr>
    <w:r>
      <w:rPr>
        <w:rFonts w:hint="eastAsi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xCrssBAACcAwAADgAAAGRycy9lMm9Eb2MueG1srVNLbtswEN0XyB0I&#10;7mPJXgSCYDlIYKQoEKQF0h6ApkiLAH/g0JZ8gfYGXXXTfc/lc3RISU6bbrLohhrODN+8NzNa3w5G&#10;k6MIoJxt6HJRUiIsd62y+4Z++fxwXVECkdmWaWdFQ08C6O3m6t2697VYuc7pVgSCIBbq3je0i9HX&#10;RQG8E4bBwnlhMShdMCziNeyLNrAe0Y0uVmV5U/QutD44LgDQux2DdEIMbwF0Uiouto4fjLBxRA1C&#10;s4iSoFMe6CazlVLw+FFKEJHohqLSmE8sgvYuncVmzep9YL5TfKLA3kLhlSbDlMWiF6gti4wcgvoH&#10;yigeHDgZF9yZYhSSO4IqluWr3jx3zIusBVsN/tJ0+H+w/On4KRDVNvSGEssMDvz8/dv5x6/zz69k&#10;Wa6q1KHeQ42Jzx5T43DvBtyb2Q/oTMIHGUz6oiSCcezv6dJfMUTC06NqVVU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rMQq7LAQAAnAMAAA4AAAAAAAAAAQAgAAAAHgEAAGRycy9lMm9E&#10;b2MueG1sUEsFBgAAAAAGAAYAWQEAAFsFAAAAAA==&#10;">
              <v:fill on="f" focussize="0,0"/>
              <v:stroke on="f"/>
              <v:imagedata o:title=""/>
              <o:lock v:ext="edit" aspectratio="f"/>
              <v:textbox inset="0mm,0mm,0mm,0mm" style="mso-fit-shape-to-text:t;">
                <w:txbxContent>
                  <w:p w14:paraId="1CC75D2D">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6CBB">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HZGMsBAACcAwAADgAAAGRycy9lMm9Eb2MueG1srVPNjtMwEL4j8Q6W&#10;79RpD1CipitQtQgJAdKyD+A6dmPJf/K4TfoC8AacuHDnufocjJ2kC8tlD1yc8cz4m++bmWxuBmvI&#10;SUbQ3jV0uagokU74VrtDQ++/3L5YUwKJu5Yb72RDzxLozfb5s00farnynTetjARBHNR9aGiXUqgZ&#10;A9FJy2Hhg3QYVD5anvAaD6yNvEd0a9iqql6y3sc2RC8kAHp3Y5BOiPEpgF4pLeTOi6OVLo2oURqe&#10;UBJ0OgDdFrZKSZE+KQUyEdNQVJrKiUXQ3ueTbTe8PkQeOi0mCvwpFB5pslw7LHqF2vHEyTHqf6Cs&#10;FtGDV2khvGWjkNIRVLGsHvXmruNBFi3YagjXpsP/gxUfT58j0W1DX1HiuMWBX75/u/z4dfn5lSyr&#10;1evcoT5AjYl3AVPT8NYPuDezH9CZhQ8q2vxFSQTj2N/ztb9ySETkR+vVel1hSGBsviA+e3geIqR3&#10;0luSjYZGHGDpKz99gDSmzim5mvO32pgyROP+ciBm9rDMfeSYrTTsh0nQ3rdn1NPj7BvqcNUpMe8d&#10;tjavyWzE2djPxjFEfeiQ2rLwgvDmmJBE4ZYrjLBTYRxaUTctWN6KP+8l6+Gn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DB2RjLAQAAnAMAAA4AAAAAAAAAAQAgAAAAHgEAAGRycy9lMm9E&#10;b2MueG1sUEsFBgAAAAAGAAYAWQEAAFsFAAAAAA==&#10;">
              <v:fill on="f" focussize="0,0"/>
              <v:stroke on="f"/>
              <v:imagedata o:title=""/>
              <o:lock v:ext="edit" aspectratio="f"/>
              <v:textbox inset="0mm,0mm,0mm,0mm" style="mso-fit-shape-to-text:t;">
                <w:txbxContent>
                  <w:p w14:paraId="03B14E99">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635D">
    <w:pPr>
      <w:pStyle w:val="9"/>
      <w:jc w:val="center"/>
      <w:rPr>
        <w:rFonts w:hint="eastAsia"/>
      </w:rPr>
    </w:pPr>
    <w:r>
      <w:rPr>
        <w:rFonts w:hint="eastAsi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myCN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OHbHLQ788v3b5cevy8+vZFm9&#10;LAr1AWpMfAiYmoY3fsC9ycplP6AzEx9UtPmLlAjGUd/zVV85JCLyo/Vqva4wJDA2XxCH3Z6HCOmt&#10;9JZko6ERB1h05af3kMbUOSVXc/5eG1OGaNxfDsTMHnbrMVtp2A9T43vfnpFPj7NvqMNVp8S8cyht&#10;XpPZiLOxn41jiPrQYWvL0heE18eETZTecoURdiqMQyvspgXLW/HnvWTdfqr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bII3yQEAAJwDAAAOAAAAAAAAAAEAIAAAAB4BAABkcnMvZTJvRG9j&#10;LnhtbFBLBQYAAAAABgAGAFkBAABZBQAAAAA=&#10;">
              <v:fill on="f" focussize="0,0"/>
              <v:stroke on="f"/>
              <v:imagedata o:title=""/>
              <o:lock v:ext="edit" aspectratio="f"/>
              <v:textbox inset="0mm,0mm,0mm,0mm" style="mso-fit-shape-to-text:t;">
                <w:txbxContent>
                  <w:p w14:paraId="3FCF8AD4">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552C8">
    <w:pPr>
      <w:pStyle w:val="9"/>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EZgcwBAACcAwAADgAAAGRycy9lMm9Eb2MueG1srVPNjtMwEL4j7TtY&#10;vm+TdCVUoqYrULUrJARIyz6A69iNJf/J4zbpC8AbcOLCnefqczB2ki4slz1wccYz42++b2ayvh2M&#10;JkcRQDnb0GpRUiIsd62y+4Y+frm7XlECkdmWaWdFQ08C6O3m6tW697VYus7pVgSCIBbq3je0i9HX&#10;RQG8E4bBwnlhMShdMCziNeyLNrAe0Y0ulmX5uuhdaH1wXACgdzsG6YQYXgLopFRcbB0/GGHjiBqE&#10;ZhElQac80E1mK6Xg8ZOUICLRDUWlMZ9YBO1dOovNmtX7wHyn+ESBvYTCM02GKYtFL1BbFhk5BPUP&#10;lFE8OHAyLrgzxSgkdwRVVOWz3jx0zIusBVsN/tJ0+H+w/OPxcyCqbegbSiwzOPDz92/nH7/OP7+S&#10;qrypUod6DzUmPnhMjcM7N+DezH5AZxI+yGDSFyURjGN/T5f+iiESnh6tlqtViSGOsfmC+MXTcx8g&#10;3gtnSDIaGnCAua/s+AHimDqnpGrW3Smt8xC1/cuBmMlTJO4jx2TFYTdMgnauPaGeHmffUIurTol+&#10;b7G1aU1mI8zGbjYOPqh9h9SqzAv820NEEplbqjDCToVxaFndtGBpK/6856ynn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8YRmBzAEAAJwDAAAOAAAAAAAAAAEAIAAAAB4BAABkcnMvZTJv&#10;RG9jLnhtbFBLBQYAAAAABgAGAFkBAABcBQAAAAA=&#10;">
              <v:fill on="f" focussize="0,0"/>
              <v:stroke on="f"/>
              <v:imagedata o:title=""/>
              <o:lock v:ext="edit" aspectratio="f"/>
              <v:textbox inset="0mm,0mm,0mm,0mm" style="mso-fit-shape-to-text:t;">
                <w:txbxContent>
                  <w:p w14:paraId="622DE8EB">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F313">
    <w:pPr>
      <w:pStyle w:val="10"/>
      <w:pBdr>
        <w:bottom w:val="single" w:color="000000" w:sz="4" w:space="1"/>
      </w:pBdr>
      <w:jc w:val="both"/>
      <w:rPr>
        <w:rFonts w:hint="eastAsia"/>
        <w:lang w:val="en-US"/>
      </w:rPr>
    </w:pPr>
    <w:r>
      <w:rPr>
        <w:rFonts w:hint="eastAsia"/>
        <w:lang w:val="en-US"/>
      </w:rPr>
      <w:t>南京市江宁区淳化街道方山社区卫生服务中心</w:t>
    </w:r>
    <w:r>
      <w:rPr>
        <w:rFonts w:hint="eastAsia"/>
        <w:lang w:val="en-US" w:eastAsia="zh-CN"/>
      </w:rPr>
      <w:t>2024</w:t>
    </w:r>
    <w:r>
      <w:rPr>
        <w:rFonts w:hint="eastAsia"/>
        <w:lang w:val="en-US"/>
      </w:rPr>
      <w:t>年度</w:t>
    </w:r>
    <w:r>
      <w:rPr>
        <w:u w:color="auto"/>
      </w:rP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36BC">
    <w:pPr>
      <w:pStyle w:val="10"/>
      <w:pBdr>
        <w:bottom w:val="none" w:color="auto" w:sz="0" w:space="1"/>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0"/>
  <w:autoHyphenation/>
  <w:noPunctuationKerning w:val="1"/>
  <w:characterSpacingControl w:val="doNotCompress"/>
  <w:hdrShapeDefaults>
    <o:shapelayout v:ext="edit">
      <o:idmap v:ext="edit" data="1,3"/>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46C4D"/>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B56150"/>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DF02910"/>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 w:val="DBEED555"/>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表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5966</Words>
  <Characters>9075</Characters>
  <Lines>58</Lines>
  <Paragraphs>16</Paragraphs>
  <TotalTime>213</TotalTime>
  <ScaleCrop>false</ScaleCrop>
  <LinksUpToDate>false</LinksUpToDate>
  <CharactersWithSpaces>9732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笑叹青春</cp:lastModifiedBy>
  <dcterms:modified xsi:type="dcterms:W3CDTF">2025-09-09T08:40:20Z</dcterms:modified>
  <dc:title>部门决算公开</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0A56FE0A3954497EAA4ACC339389DEF1_13</vt:lpwstr>
  </property>
  <property fmtid="{D5CDD505-2E9C-101B-9397-08002B2CF9AE}" pid="5" name="KSOProductBuildVer">
    <vt:lpwstr>2052-12.1.0.22529</vt:lpwstr>
  </property>
  <property fmtid="{D5CDD505-2E9C-101B-9397-08002B2CF9AE}" pid="6" name="LastSaved">
    <vt:filetime>2021-04-15T00:00:00Z</vt:filetime>
  </property>
  <property fmtid="{D5CDD505-2E9C-101B-9397-08002B2CF9AE}" pid="7" name="KSOTemplateDocerSaveRecord">
    <vt:lpwstr>eyJoZGlkIjoiY2ZlZGMwMWFiMmEyNWI2NWIzODg3OTExMDY2NjAyOTciLCJ1c2VySWQiOiI0MTQzODQ2MDQifQ==</vt:lpwstr>
  </property>
</Properties>
</file>