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08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182CC7D1">
            <w:pPr>
              <w:pStyle w:val="8"/>
              <w:spacing w:line="550" w:lineRule="exact"/>
              <w:jc w:val="both"/>
              <w:rPr>
                <w:rFonts w:ascii="仿宋" w:hAnsi="仿宋" w:eastAsia="仿宋" w:cs="仿宋"/>
                <w:b/>
                <w:bCs/>
                <w:color w:val="FF0000"/>
                <w:sz w:val="22"/>
                <w:szCs w:val="22"/>
              </w:rPr>
            </w:pPr>
          </w:p>
        </w:tc>
      </w:tr>
      <w:tr w14:paraId="491D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004FB0F3">
            <w:pPr>
              <w:ind w:right="284" w:rightChars="129"/>
              <w:jc w:val="center"/>
              <w:rPr>
                <w:rFonts w:ascii="仿宋" w:hAnsi="仿宋" w:eastAsia="仿宋" w:cs="仿宋"/>
                <w:b/>
                <w:bCs/>
                <w:color w:val="FF0000"/>
              </w:rPr>
            </w:pPr>
            <w:r>
              <w:rPr>
                <w:rFonts w:ascii="宋体" w:hAnsi="宋体" w:eastAsia="宋体" w:cs="宋体"/>
                <w:b/>
                <w:sz w:val="52"/>
              </w:rPr>
              <w:t>202</w:t>
            </w:r>
            <w:r>
              <w:rPr>
                <w:rFonts w:hint="eastAsia" w:ascii="宋体" w:hAnsi="宋体" w:eastAsia="宋体" w:cs="宋体"/>
                <w:b/>
                <w:sz w:val="52"/>
              </w:rPr>
              <w:t>6</w:t>
            </w:r>
            <w:r>
              <w:rPr>
                <w:rFonts w:ascii="宋体" w:hAnsi="宋体" w:eastAsia="宋体" w:cs="宋体"/>
                <w:b/>
                <w:sz w:val="52"/>
              </w:rPr>
              <w:t>年度</w:t>
            </w:r>
            <w:r>
              <w:rPr>
                <w:rFonts w:ascii="宋体" w:hAnsi="宋体" w:eastAsia="宋体" w:cs="宋体"/>
                <w:b/>
                <w:sz w:val="52"/>
              </w:rPr>
              <w:br w:type="textWrapping"/>
            </w:r>
            <w:r>
              <w:rPr>
                <w:rFonts w:ascii="宋体" w:hAnsi="宋体" w:eastAsia="宋体" w:cs="宋体"/>
                <w:b/>
                <w:sz w:val="52"/>
              </w:rPr>
              <w:t>南京市江宁区人民政府禄口街道办事处</w:t>
            </w:r>
            <w:r>
              <w:rPr>
                <w:rFonts w:ascii="宋体" w:hAnsi="宋体" w:eastAsia="宋体" w:cs="宋体"/>
                <w:b/>
                <w:sz w:val="52"/>
              </w:rPr>
              <w:br w:type="textWrapping"/>
            </w:r>
            <w:r>
              <w:rPr>
                <w:rFonts w:ascii="宋体" w:hAnsi="宋体" w:eastAsia="宋体" w:cs="宋体"/>
                <w:b/>
                <w:sz w:val="52"/>
              </w:rPr>
              <w:t>部门预算公开</w:t>
            </w:r>
          </w:p>
        </w:tc>
      </w:tr>
    </w:tbl>
    <w:p w14:paraId="189E9AE1">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418557EE">
      <w:pPr>
        <w:pStyle w:val="8"/>
        <w:spacing w:before="4"/>
        <w:rPr>
          <w:rFonts w:ascii="华文仿宋" w:hAnsi="华文仿宋" w:eastAsia="华文仿宋" w:cs="仿宋"/>
          <w:sz w:val="10"/>
        </w:rPr>
      </w:pPr>
    </w:p>
    <w:p w14:paraId="51551DE5">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1FD0F25B">
      <w:pPr>
        <w:pStyle w:val="8"/>
        <w:snapToGrid w:val="0"/>
        <w:spacing w:before="7"/>
        <w:rPr>
          <w:rFonts w:ascii="仿宋" w:hAnsi="仿宋" w:eastAsia="仿宋" w:cs="仿宋"/>
          <w:sz w:val="27"/>
        </w:rPr>
      </w:pPr>
    </w:p>
    <w:p w14:paraId="2152F04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28246BA0">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7AD3EAB0">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0AF49B0C">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14:paraId="38BD5A54">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部门预算表</w:t>
      </w:r>
    </w:p>
    <w:p w14:paraId="0FA25F8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4D8E443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477F8F2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4C84C26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22C23C9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3D50B30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0B67DCE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2E48ED3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5E8FC42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47CEBDE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1ECCF27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5A261A3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1962B85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1C2E94F8">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rPr>
        <w:t>预算情况说明</w:t>
      </w:r>
    </w:p>
    <w:p w14:paraId="3089C109">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58493388">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512EEA82">
      <w:pPr>
        <w:pStyle w:val="8"/>
        <w:spacing w:before="1"/>
        <w:rPr>
          <w:rFonts w:ascii="华文仿宋" w:hAnsi="华文仿宋" w:eastAsia="华文仿宋" w:cs="仿宋"/>
          <w:sz w:val="14"/>
        </w:rPr>
      </w:pPr>
    </w:p>
    <w:p w14:paraId="29FD42AF">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第一部分部门概况</w:t>
      </w:r>
    </w:p>
    <w:p w14:paraId="36358689">
      <w:pPr>
        <w:ind w:right="504" w:rightChars="229"/>
        <w:jc w:val="both"/>
      </w:pPr>
    </w:p>
    <w:p w14:paraId="26E8F81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41AEB39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加强党的建设。宣传贯彻党的路线、方针、政策和国家的法律法规，全面落实上级党组织、政府的重大决策和工作部署。坚持和加强党的全面领导，统筹推进基层党建工作，落实基层党建工作责任制，突出政治功能，加强“三农”组织工作体系，实现党的组织和工作全覆盖，健全“三治融合”乡村治理体系。</w:t>
      </w:r>
    </w:p>
    <w:p w14:paraId="20C169E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统筹区域发展。统筹落实辖区内经济社会发展的重大决策部署，参与辖区建设规划和公共服务设施布局，落实乡村现代产业体系建设、美丽宜居乡村建设、城乡融合发展、农村改革创新等工作，负责辖区内财政资产监督管理工作，做好统计调查及审计等工作，推动辖区健康有序高质量发展。</w:t>
      </w:r>
    </w:p>
    <w:p w14:paraId="35F0596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组织公共服务。组织实施与居民生活密切相关的各项公共服务，贯彻落实民生领域相关政策法规，构建便民化审批服务体系，优化公共服务供给模式。指导和协调社区（村）居（村）民委员会群众自治组织开展工作。</w:t>
      </w:r>
    </w:p>
    <w:p w14:paraId="3C7F26C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（四）实施综合管理。组织领导和综合协调辖区内地区性、综合性社会管理和文明城市创建工作，负责城乡建设、市容环境、公共卫生、应急处置、市场监督等城市管理工作，承担辖区内安全生产监督管理职责。</w:t>
      </w:r>
    </w:p>
    <w:p w14:paraId="624AD1C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（五）加强平安建设。负责辖区内社会治安综合治理工作，落实平安建设的属地责任，强化信访和矛盾纠纷调解工作，维护社会和谐稳定。</w:t>
      </w:r>
    </w:p>
    <w:p w14:paraId="06C27C9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（六）统一指挥调度。依托审批服务综合执法一体化平台，负责辖区内城市运营和社会治理指挥调度工作，实现层级间、部门间的协作联动，负责网格化服务管理工作。</w:t>
      </w:r>
    </w:p>
    <w:p w14:paraId="7D14E6C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（七）综合行政执法。依法负责辖区内综合行政执法相关工作，统筹辖区内执法力量，建立健全统一指挥协调、协同监管机制。</w:t>
      </w:r>
    </w:p>
    <w:p w14:paraId="57CEC6A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（八）完成区委、区政府交办的其他工作。</w:t>
      </w:r>
    </w:p>
    <w:p w14:paraId="2106EA49">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10BE4277">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一)综合事务部。承担综合协调、文秘会务、机要保密史志档案、后勤保障等日常工作;负责政策研究、信息公开、督查督办、对外接待联络等工作;履行街道内部审计职责;协助做好街道人大有关工作。(二)党建工作办公室。负责统筹推进党建引领基层治理落实“两企三新”党建工作;统筹负责街道党的建设和党员管理工作;承担街道有关政协事务工作;负责纪检监察、党风廉政建设和反腐败等工作;负责加强街道作风建设和</w:t>
      </w:r>
      <w:r>
        <w:rPr>
          <w:rFonts w:hint="eastAsia" w:ascii="仿宋" w:hAnsi="仿宋" w:eastAsia="仿宋" w:cs="仿宋"/>
          <w:lang w:val="en-US" w:eastAsia="zh-CN"/>
        </w:rPr>
        <w:t>干</w:t>
      </w:r>
      <w:r>
        <w:rPr>
          <w:rFonts w:ascii="仿宋" w:hAnsi="仿宋" w:eastAsia="仿宋" w:cs="仿宋"/>
        </w:rPr>
        <w:t>部队伍建设，承办机构编制、干部任免、人事调配、工资福利、人员考核、人才、老干部等工作;负责思想政治、意识形态、新闻宣传、网信工作组织开展精神文明创建工作;负责统一战线、侨台和民族宗教事务工作;做好关心下一代工作;指导协调工青妇等群团组织工作:协助做好人民武装工作。(三)民生保障部(退役军人服务站)。负责就业保障、创业扶持、医保社保、社会救助、企业退休人员社会化管理服务养老服务、老龄工作、老年健康、儿童和残疾人福利、慈善事业殡葬服务等民生实事，提高公共服务可及性和均等化水平;负责培育社会公益组织;统筹协调卫生健康、文化、旅游、体育、教育、残联等社会服务工作;负责退役军人事务、双拥等工作。(四)财政与经济发展部。承担区域内经济发展综合协调服务职责;负责整合区域资源，优化营商环境;负责制定和监督实施街道经济工作年度计划;承担辖区内金融风险防范处置有关工作;负责产业政策的宣传贯彻，促进特色产业发展，做好企业服务、信用管理、物价、邮政、电信等相关工作;负责投资促进工作，负责项目引进、代办服务、外资外贸、电子商务、商贸服务业等工作;指导社区(村)发展集体经济，统筹做好招商引资产业规划、业态管理、税源管理等方面工作;负责国民经济统计及各项普查、抽样调查等工作，检查监督统计法规实施;负责街道财政和资产管理工作;负责街道财政预算、决算的编制和执行:负责街道财政收入和支出管理，开展非税收入、项目专项资金等监管工作，指导社区(村)开展财务工作;负责街道资产的监督管理与运营;协助税务部门做好税法宣传、税务管理、税收征管工作;负责科学技术的推广普及、组织开展科技创新，推进公民科学素质建设。(五)城乡建设管理部。配合做好街道规划和自然资源建设管理工作，实施街道总体规划、专业规划和控制性详规、修正性详规;负责政府投资工程项目建设管理监督、村镇建设管理、产业项目建设服务、物业管理工作，承担项目建设招投标管理服务工作;负责水电气规划建设工作;负责环卫保洁、公共设施、市政道路、城市照明等方面的日常维护管养工作;负责垃圾分类</w:t>
      </w:r>
      <w:r>
        <w:rPr>
          <w:rFonts w:hint="eastAsia" w:ascii="仿宋" w:hAnsi="仿宋" w:eastAsia="仿宋" w:cs="仿宋"/>
          <w:lang w:eastAsia="zh-CN"/>
        </w:rPr>
        <w:t>、</w:t>
      </w:r>
      <w:r>
        <w:rPr>
          <w:rFonts w:ascii="仿宋" w:hAnsi="仿宋" w:eastAsia="仿宋" w:cs="仿宋"/>
        </w:rPr>
        <w:t>园林绿化等方面的事务性工作;负责道路交通建设管理服务工作;负责征收与补偿安置、保障性住房工作;负责加强生态文明建设，开展生态环境保护工作。(六)农村工作部。负责推动乡村振兴、推进农村人居环境整治提升、和美乡村建设等工作,落实耕地保护、确保粮食安全;负责提升乡村产业发展水平，落实农民增收举措、防止返贫监测帮扶机制;负责农业技术推广、农产品质量检测、耕地质量提升</w:t>
      </w:r>
      <w:r>
        <w:rPr>
          <w:rFonts w:hint="eastAsia" w:ascii="仿宋" w:hAnsi="仿宋" w:eastAsia="仿宋" w:cs="仿宋"/>
          <w:lang w:val="en-US" w:eastAsia="zh-CN"/>
        </w:rPr>
        <w:t>和</w:t>
      </w:r>
      <w:bookmarkStart w:id="0" w:name="_GoBack"/>
      <w:bookmarkEnd w:id="0"/>
      <w:r>
        <w:rPr>
          <w:rFonts w:ascii="仿宋" w:hAnsi="仿宋" w:eastAsia="仿宋" w:cs="仿宋"/>
        </w:rPr>
        <w:t>农业机械化工作;负责造林护林、森林防火、渔业及农业病虫害防治工作;负责畜禽防疫检疫和畜禽产品检疫;负责监督管理农村土地承包、经营权流转及农村集体资产;指导农民合作经济组织建设;负责农田水利建设管理工作和防汛、抗旱工作;落实河长制工作，负责河道整治和日常维护管理。(七)城市运行与平安法治部。负责落实城乡基层群众自治和社区治理政策，加强社区治理体系和治理能力;负责社会工作人才队伍建设工作;负责街道政法、社会综合治理工作;负责全要素网格化社会治理工作;负责社会稳定、来信来访等工作;统筹协调司法所做好法治宣传、社区矫正、法律服务、社会矛盾纠纷调解、法治建设和依法行政工作，开展禁毒工作;负责辖区内城市运行管理事件的协调处置,做好辖区内政务数据资源的收集整理、共享及运用等工作，加强运行感知、分析研判、指挥调度能力建设,不断完善“一网统管”指挥调度平台,依托吹哨报到、联勤联动、综合执法等机制，处置基层治理中的具体问题。(八)便民服务中心。负责行政许可及公共服务类事项办理窗口管理和考核，承担对社区便民服务站业务指导;负责统一管理区级部门设在街道的服务窗口;负责深化审批服务和公共服务流程再造,完善办事指南和工作规程;负责全面推行政务服务“马上办、网上办、就近办、一次办”和推动“高效办成一件事”。(九)综合行政执法局。负责街道综合行政执法方面的法规政策宣传教育工作:根据赋权清单统一行使相对集中的行政处罚权以及与之相关的行政强制措施，统一指挥区级派驻执法队伍，组织协调“综合查一次”组团式执法;组织开展城市管理领域的监督检查工作，根据综合行政检查执法清单，建立健全工作协调机制，统筹街道其他职能部门做好执法检查和线索移送工作;协助区级有关部门依法履行安全生产监督管理职责，协助区级消防救援部门和公安派出所依法履行消防监督管理职责，依法承办街道承接的安全生产和消防安全执法事项;统筹协调辖区内安全生产和消防工作，组织对辖区内生产经营单位安全生产状况进行监督检查，重点对中小型企业、个体工商户的消防和安全状况进行监督检查，开展安全生产和消防安全宣传教育，承担街道交办的防灾减灾救灾和其他与安全生产相关的任务。综合行政执法局下设3个综合行政执法中队以及应急监管综合科、应急监管中队。其中，各综合行政执法中队负责实施综合行政执法具体工作,加强监督检查和日常巡查,落实执法“三项”制度，提升执法规范化;应急监管综合科负责宣传贯彻安全生产法律法规,承担辖区内安全生产和消防安全一体化监管机制的统筹协调、组织推进、督查考核等综合事务;应急监管中队按照安全生产和消防安全一体化监管机制，开展安全生产监督管理和消防安全检查、演练等具体工作，配合处理安全生产和消防安全事故。本部门下属单位包括：南京市江宁区禄口街道建设管理服务所，南京市江宁区禄口街道会计服务中心（农村合作经济经营管理站），南京市江宁区禄口街道农业服务中心，南京市江宁区禄口街道企业服务中心，南京市江宁区禄口街道农机管理服务站，南京市江宁区禄口街道动物疫病防治站，南京市江宁区禄口街道劳动和社会保障所，南京市江宁区禄口街道文化体育服务中心，南京市江宁区禄口街道党建服务中心，南京市江宁区禄口街道综合行政检查执法大队，南京市江宁区禄口第三幼儿园，南京市江宁区禄口中心幼儿园，南京市江宁区禄口来凤路幼儿园，南京市江宁区禄口茅亭路幼儿园，南京市江宁区禄口湖秦路幼儿园，南京市江宁区禄口万象路幼儿园，南京市江宁区禄口空港公寓幼儿园，南京市江宁区铜山幼儿园，南京市江宁区铜山中心小学，南京市江宁区禄口中心小学，南京市江宁区禄口第二小学，南京市江宁区铜山初级中学，南京市江宁区禄口初级中学，南京市江宁区禄口玉振路幼儿园。</w:t>
      </w:r>
    </w:p>
    <w:p w14:paraId="40127236">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2026年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25</w:t>
      </w:r>
      <w:r>
        <w:rPr>
          <w:rFonts w:hint="eastAsia" w:ascii="仿宋" w:hAnsi="仿宋" w:eastAsia="仿宋" w:cs="仿宋"/>
        </w:rPr>
        <w:t>家，具体包括：</w:t>
      </w:r>
      <w:r>
        <w:rPr>
          <w:rFonts w:ascii="仿宋" w:hAnsi="仿宋" w:eastAsia="仿宋" w:cs="仿宋"/>
        </w:rPr>
        <w:t>南京市江宁区人民政府禄口街道办事处（本级），南京市江宁区禄口街道建设管理服务所，南京市江宁区禄口街道会计服务中心（农村合作经济经营管理站），南京市江宁区禄口街道农业服务中心，南京市江宁区禄口街道企业服务中心，南京市江宁区禄口街道农机管理服务站，南京市江宁区禄口街道动物疫病防治站，南京市江宁区禄口街道劳动和社会保障所，南京市江宁区禄口街道文化体育服务中心，南京市江宁区禄口街道党建服务中心，南京市江宁区禄口街道综合行政检查执法大队，南京市江宁区禄口第三幼儿园，南京市江宁区禄口中心幼儿园，南京市江宁区禄口来凤路幼儿园，南京市江宁区禄口茅亭路幼儿园，南京市江宁区禄口湖秦路幼儿园，南京市江宁区禄口万象路幼儿园，南京市江宁区禄口空港公寓幼儿园，南京市江宁区铜山幼儿园，南京市江宁区铜山中心小学，南京市江宁区禄口中心小学，南京市江宁区禄口第二小学，南京市江宁区铜山初级中学，南京市江宁区禄口初级中学，南京市江宁区禄口玉振路幼儿园。</w:t>
      </w:r>
    </w:p>
    <w:p w14:paraId="7FD4FB41">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14:paraId="54455207">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一、向新而行，擦亮经济转型发展金名片</w:t>
      </w:r>
    </w:p>
    <w:p w14:paraId="25FA0DE6">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锁定科技创新“核心点”。抢抓园区大飞机产能释放机遇，拓展航天和低空经济领域，培育1-2家全国细分领域龙头企业，充分利用“链主”企业的优势，联动本地“链属”企业，靶向招商，着力构建集研发、制造、测试于一体，产值规模超10亿元的航空产业链。深化与临空经济示范区对接机制，共同谋划推进航空运输业、航空物流、航空制造、智能制造等新产业项目集群培育，打造百亿产业集群，力争年均培育关联项目不少于5个。</w:t>
      </w:r>
    </w:p>
    <w:p w14:paraId="135E6A1B">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把握转型升级“关键点”。以培育新质生产力为核心，做优做强“专精特新”企业梯队，全年力争新增“小升规”企业6家、省级专精特新企业3家、国家级专精特新“小巨人”企业1家。加快推进神舟路以南片区约1100亩土地性质调整，为重大产业项目落地提供载体。同时，主动搭建产学研平台，探索建立“落户在高校、科研在平台、转化在企业”的人才引育模式，促进创新资源与产业需求精准对接，并强化知识产权与高层次人才保障，为产业创新提供核心支撑。</w:t>
      </w:r>
    </w:p>
    <w:p w14:paraId="7199EA81">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紧抓助企帮扶“发力点”。深化首问负责服务机制、困难问题领导挂包机制，做到“四上”及主导产业关联企业全覆盖，形成深化“助企服务”清单，真正帮助企业解决困难。拓宽企业诉求反馈渠道，选派助企专员深入企业，持续跟进博达讯、凯龙宝顿等项目进展，优化要素保障，助力企业跑出发展“加速度”。同时，常态化开展企业走访，持续开展企业家“下午茶”、银企对接会等活动，充分了解企业诉求，实现政企沟通“零距离”。</w:t>
      </w:r>
    </w:p>
    <w:p w14:paraId="6CAC9905">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二、向优而行，打造城乡融合蝶变新样本</w:t>
      </w:r>
    </w:p>
    <w:p w14:paraId="3D7AC09F">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基础建设立足支点。加快实施区域改造，持续推进滨河西路安置房、粮食烘干中心等重点项目建设，严抓工程质量和安全生产。加快推进剩余4个老旧小区天然气改造，提升管道气覆盖水平。完善彭福、埂方、小彭等社区“多规合一”实用性村庄规划编制，逐步完成特色田园乡村建设。探索智能化管理和市场化运作等方式，强化街面秩序精细化管控，持续加大控违拆违力度，坚决落实“零增长”要求。</w:t>
      </w:r>
    </w:p>
    <w:p w14:paraId="538A5762">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城镇建设突出重点。抓紧抓实生态保护红线，集中力量打好大气、水、土壤污染防治攻坚战，加快推进污水收集系统完善工程建设，做好美丽河湖、流域治理两篇文章，合力打造美丽水系。强化建筑垃圾全链条监管，联合开展专项整治，加强全程监控，严厉打击偷倒乱倒违法行为。坚决抓实中央生态环境保护督察反馈问题整改，深化成果运用，建立长效机制，推动环境质量持续改善。</w:t>
      </w:r>
    </w:p>
    <w:p w14:paraId="3E00CF05">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和美乡村打造亮点。开拓村集体经济增收渠道，探索闲置农房通过出租、入股、合作等方式盘活利用，以农文旅深度融合推动乡村振兴，充分释放乡村活力。注重农业特色产业发展，推广先进种植技术和管理经验，带动六口鸡蛋、富硒大米等本土品牌升级。大力招引文旅项目，创新旅游活动，推动文创产业发展，擦亮禄口文旅品牌。充分发掘桑园新四军纪念碑和纪念馆的红色旅游元素，紧抓禄口机场潜在市场资源，串联一日旅游精品路线，促进文旅产业蓬勃发展。</w:t>
      </w:r>
    </w:p>
    <w:p w14:paraId="7D773EBB">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三、向暖而行，建设民生共同富裕示范地</w:t>
      </w:r>
    </w:p>
    <w:p w14:paraId="13CD3B35">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优化公共服务体系。坚持以人民为中心的发展理念，精准对接群众日益增长的美好生活需要。开展学校校舍及周边安全检查，精准实施安全隐患整改，筑牢校园安全防线。全面推广线上办、自助办服务，实现医保报销、异地备案、信息变更等业务“零跑腿”。建设医保大数据平台，精准识别未参保人群与基金使用风险点。探索建立“先锋骑手驿站”“歇会儿吧”点位，壮大新就业群体服务矩阵。</w:t>
      </w:r>
    </w:p>
    <w:p w14:paraId="3B192508">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兜牢民生保障底线。探索构建“困难群体”服务生态圈，完善特困、残疾、老年、困境儿童等多元保障体系架构，建立物质救助与社会支持相结合、政府救助与专业化服务相补充、政府主导与社会参与相衔接的服务类社会救助格局。深耕细作儿童关爱项目，持续开展“小葵花”关爱活动，促进青少年儿童健康成长。完善传染病监测预警，持续做好“两癌筛查”“老年人体检”工作的宣传引导，拓展惠民服务范围。</w:t>
      </w:r>
    </w:p>
    <w:p w14:paraId="3CAE0B87">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丰富精神文化供给。大力推进文化惠民系统工程，延续打造“江宁之春”品牌系列禄口专场活动、“禄口非遗文化节”“禄动体娱嘉”等品牌活动，做优做强文化服务。充分利用文体中心、体育公园、邻里书房等文化场馆，不断提供高品质化、精准化的公共文化服务。积极培育一批乡土文化文艺团队，开展本土惠民演出，增强群体归属感与认同感。</w:t>
      </w:r>
    </w:p>
    <w:p w14:paraId="6FE7F40B">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四、向治而行，打好基层平安稳定组合拳</w:t>
      </w:r>
    </w:p>
    <w:p w14:paraId="6282E690">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高水平推进平安创建。坚持和发展新时代“枫桥经验”，规范网格员队伍管理，扩大网格工作室覆盖面，筑好网格力量服务阵地。探索警网联动工作机制，继续深化属地网格与驻地单位的联系沟通、信息共享和联动联处，推动专属网格管理常态化。立足“抓早期、治未病”，常态化开展矛盾纠纷滚动排查工作，推动基层治理从被动“堵风险”向主动“查漏洞”转变，不断提升群众安全感。</w:t>
      </w:r>
    </w:p>
    <w:p w14:paraId="538E4012">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高起点建设智治体系。完善数字赋能社会治理，依托“一网统管”“数字城管”等平台，打造街道“大信息中心”，提升风险即时感知、分析研判和预测预警能力。持续完善网格分级分类处置和联动响应机制，建立线上“吹哨”与线下协调相结合的快速通道，推动网格服务由“有形覆盖”向“有效运转”深度转变。探索信访工作新形式，针对苗头性、倾向性问题，强化初信初访办理，做好源头预防，及时化解。针对“骨头案”“钉子案”，依法依规解决群众合理诉求。定期开展政务热线业务培训，有效提升办单队伍人员业务水平，创新优化物业管理激励体系和业委会协同模式，探索物业矛盾化解有效路径。</w:t>
      </w:r>
    </w:p>
    <w:p w14:paraId="371572BF">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高标准深化行政执法。聚焦社会关注、群众关切的痛点难点问题，探索设立“城管工作站”，推动执法与服务力量前置，打通服务群众和城市治理的“最后一米”，有效回应群众诉求。全面推行“综合查一次”与“信用+风险”监管，健全重点行业分级分类监管制度，提供预约式检查服务，从“刚性管制”转向“刚柔并济”，助力优化营商环境与基层治理。整合执法力量和资源，推动体系化作战，提升赋权事项办案覆盖率。探索推广“说理式执法”，对首次轻微违法行为实行“轻微免罚”。</w:t>
      </w:r>
    </w:p>
    <w:p w14:paraId="723B4A45">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四是高站位加强应急管理。充分发挥应消一体化优势，常态化组织电动自行车、地下室住人以及燃气安全等安全生产和消防重点领域问题隐患整治，维护街道本质安全。聚焦“三合一”“九小场所”、多业态场所等重点领域，有效实施分级管控，动态更新安全生产底数，落实落细专项安全生产检查。加强应消站人员队伍建设，开展联动培训演练，不断提升应急处突能力。</w:t>
      </w:r>
    </w:p>
    <w:p w14:paraId="411BFC18">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五、向勤而行，践行务实高效为民服务宗旨</w:t>
      </w:r>
    </w:p>
    <w:p w14:paraId="45309CF4">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全面深化法治政府建设。坚持把政治建设摆在首位，坚定不移做“两个确立”的忠诚拥护者、“两个维护”的示范引领者，不折不扣落实区委、区政府的决策部署，切实做到政令畅通、落地见效。牢固树立法治观念，运用法治思维和法治方式应对风险、化解矛盾、维护稳定、推动发展。践行全过程人民民主，落实重大行政决策、行政规范性文件、行政机关合同合法性审查，依法接受人大监督，自觉接受政协民主监督，加强审计、司法、监察、群众和舆论等多方位监督。牢固树立“知法懂法、行必合法”的思想，持续做好政务公开、信息公开，不断提高政府工作的透明度。</w:t>
      </w:r>
    </w:p>
    <w:p w14:paraId="321A7510">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全面提升履职担当水平。坚持党建引领，强化“我来干、我负责”的使命担当，加快打造一支作风过硬、敢于担当、善于破难的高素质队伍。坚持实干至上、高效为上，努力在最短时间干出最佳效果。坚持敢于担当，持续为基层松绑减负，加大容错免责力度，让基层干部心无旁骛干事创业。树立正确政绩观，始终坚持群众立场，把群众“盼的事”变成政府“干的事”、把政府“干的事”变成群众“满意的事”，用情用力解决群众的“急难愁盼”。</w:t>
      </w:r>
    </w:p>
    <w:p w14:paraId="2B4D4F67">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三是全面涵养清正廉洁生态。深入贯彻执行中央八项规定及其实施细则精神和省市区有关规定，认真落实“一岗双责”，坚决反对特权思想和特权行为，以零容忍态度纠治“四风”。坚持政府过紧日子、严格厉行节约，加强预算管理、严控“三公”经费，加固内控监管、加大民生保障，持续提升财政资源的配置效率和使用效益，把每一分钱都花在“刀刃”上。纵深推进清廉建设，围绕项目全流程管理、政府采购、“三资”管理等重点领域和关键岗位，自架“高压线”，自设“防火墙”，始终保持反腐败高压态势，形成不敢腐、不能腐、不想腐的长效机制，不断塑优风清气正的政治生态。</w:t>
      </w:r>
    </w:p>
    <w:p w14:paraId="7099A047">
      <w:pPr>
        <w:pStyle w:val="22"/>
        <w:tabs>
          <w:tab w:val="left" w:pos="1609"/>
        </w:tabs>
        <w:spacing w:before="12" w:line="300" w:lineRule="auto"/>
        <w:ind w:left="340" w:right="567" w:firstLine="0"/>
        <w:jc w:val="center"/>
        <w:rPr>
          <w:rFonts w:ascii="仿宋" w:hAnsi="仿宋" w:eastAsia="仿宋" w:cs="仿宋"/>
          <w:b/>
          <w:bCs/>
          <w:sz w:val="44"/>
          <w:szCs w:val="44"/>
        </w:rPr>
      </w:pPr>
    </w:p>
    <w:p w14:paraId="0CE83774">
      <w:pPr>
        <w:pStyle w:val="22"/>
        <w:tabs>
          <w:tab w:val="left" w:pos="1609"/>
        </w:tabs>
        <w:spacing w:before="12" w:line="300" w:lineRule="auto"/>
        <w:ind w:left="340" w:right="567" w:firstLine="0"/>
        <w:jc w:val="center"/>
        <w:rPr>
          <w:rFonts w:ascii="仿宋" w:hAnsi="仿宋" w:eastAsia="仿宋" w:cs="仿宋"/>
          <w:b/>
          <w:bCs/>
          <w:sz w:val="44"/>
          <w:szCs w:val="44"/>
        </w:rPr>
      </w:pPr>
    </w:p>
    <w:p w14:paraId="3686B0DB">
      <w:pPr>
        <w:pStyle w:val="22"/>
        <w:tabs>
          <w:tab w:val="left" w:pos="1609"/>
        </w:tabs>
        <w:spacing w:before="12" w:line="300" w:lineRule="auto"/>
        <w:ind w:left="340" w:right="567" w:firstLine="0"/>
        <w:jc w:val="center"/>
        <w:rPr>
          <w:rFonts w:ascii="仿宋" w:hAnsi="仿宋" w:eastAsia="仿宋" w:cs="仿宋"/>
          <w:b/>
          <w:bCs/>
          <w:sz w:val="44"/>
          <w:szCs w:val="44"/>
        </w:rPr>
      </w:pPr>
    </w:p>
    <w:p w14:paraId="068C59F4">
      <w:pPr>
        <w:pStyle w:val="22"/>
        <w:tabs>
          <w:tab w:val="left" w:pos="1609"/>
        </w:tabs>
        <w:spacing w:before="12" w:line="300" w:lineRule="auto"/>
        <w:ind w:left="340" w:right="567" w:firstLine="0"/>
        <w:jc w:val="center"/>
        <w:rPr>
          <w:rFonts w:ascii="仿宋" w:hAnsi="仿宋" w:eastAsia="仿宋" w:cs="仿宋"/>
          <w:b/>
          <w:bCs/>
          <w:sz w:val="44"/>
          <w:szCs w:val="44"/>
        </w:rPr>
      </w:pPr>
    </w:p>
    <w:p w14:paraId="2A8EA0E9">
      <w:pPr>
        <w:pStyle w:val="22"/>
        <w:tabs>
          <w:tab w:val="left" w:pos="1609"/>
        </w:tabs>
        <w:spacing w:before="12" w:line="300" w:lineRule="auto"/>
        <w:ind w:left="340" w:right="567" w:firstLine="0"/>
        <w:jc w:val="center"/>
        <w:rPr>
          <w:rFonts w:ascii="仿宋" w:hAnsi="仿宋" w:eastAsia="仿宋" w:cs="仿宋"/>
          <w:b/>
          <w:bCs/>
          <w:sz w:val="44"/>
          <w:szCs w:val="44"/>
        </w:rPr>
      </w:pPr>
    </w:p>
    <w:p w14:paraId="5FF0A816">
      <w:pPr>
        <w:pStyle w:val="22"/>
        <w:tabs>
          <w:tab w:val="left" w:pos="1609"/>
        </w:tabs>
        <w:spacing w:before="12" w:line="300" w:lineRule="auto"/>
        <w:ind w:left="340" w:right="567" w:firstLine="0"/>
        <w:jc w:val="center"/>
        <w:rPr>
          <w:rFonts w:ascii="仿宋" w:hAnsi="仿宋" w:eastAsia="仿宋" w:cs="仿宋"/>
          <w:b/>
          <w:bCs/>
          <w:sz w:val="44"/>
          <w:szCs w:val="44"/>
        </w:rPr>
      </w:pPr>
    </w:p>
    <w:p w14:paraId="00C89835">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53E7F7EB">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23D5672F">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南京市江宁区人民政府禄口街道办事处</w:t>
      </w:r>
    </w:p>
    <w:p w14:paraId="068C0B86">
      <w:pPr>
        <w:pStyle w:val="22"/>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3"/>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4B73F206">
        <w:tblPrEx>
          <w:tblCellMar>
            <w:top w:w="0" w:type="dxa"/>
            <w:left w:w="108" w:type="dxa"/>
            <w:bottom w:w="0" w:type="dxa"/>
            <w:right w:w="108" w:type="dxa"/>
          </w:tblCellMar>
        </w:tblPrEx>
        <w:trPr>
          <w:trHeight w:val="116" w:hRule="atLeast"/>
          <w:jc w:val="center"/>
        </w:trPr>
        <w:tc>
          <w:tcPr>
            <w:tcW w:w="11329" w:type="dxa"/>
            <w:gridSpan w:val="5"/>
            <w:vAlign w:val="center"/>
          </w:tcPr>
          <w:p w14:paraId="104F068F">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1A417D15">
        <w:tblPrEx>
          <w:tblCellMar>
            <w:top w:w="0" w:type="dxa"/>
            <w:left w:w="108" w:type="dxa"/>
            <w:bottom w:w="0" w:type="dxa"/>
            <w:right w:w="108" w:type="dxa"/>
          </w:tblCellMar>
        </w:tblPrEx>
        <w:trPr>
          <w:trHeight w:val="348" w:hRule="atLeast"/>
          <w:jc w:val="center"/>
        </w:trPr>
        <w:tc>
          <w:tcPr>
            <w:tcW w:w="11329" w:type="dxa"/>
            <w:gridSpan w:val="5"/>
          </w:tcPr>
          <w:p w14:paraId="2C26C5CB">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41B1AD0D">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7D063331">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南京市江宁区人民政府禄口街道办事处</w:t>
            </w:r>
          </w:p>
        </w:tc>
        <w:tc>
          <w:tcPr>
            <w:tcW w:w="1848" w:type="dxa"/>
            <w:gridSpan w:val="2"/>
            <w:tcBorders>
              <w:bottom w:val="single" w:color="000000" w:sz="4" w:space="0"/>
            </w:tcBorders>
            <w:vAlign w:val="center"/>
          </w:tcPr>
          <w:p w14:paraId="0554421A">
            <w:pPr>
              <w:jc w:val="right"/>
              <w:rPr>
                <w:rFonts w:ascii="仿宋" w:hAnsi="仿宋" w:eastAsia="仿宋" w:cs="仿宋"/>
                <w:color w:val="000000"/>
              </w:rPr>
            </w:pPr>
            <w:r>
              <w:rPr>
                <w:rFonts w:hint="eastAsia" w:ascii="仿宋" w:hAnsi="仿宋" w:eastAsia="仿宋" w:cs="仿宋"/>
                <w:color w:val="000000"/>
              </w:rPr>
              <w:t>单位：万元</w:t>
            </w:r>
          </w:p>
        </w:tc>
      </w:tr>
      <w:tr w14:paraId="56986352">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57916C4">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3AC7FAD">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12130CDA">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E5F837">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5D47B9D3">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142DA8">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08E12E0F">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7D419D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F046A3">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3361175">
            <w:pPr>
              <w:jc w:val="right"/>
              <w:rPr>
                <w:rFonts w:ascii="宋体" w:hAnsi="宋体" w:eastAsia="宋体" w:cs="宋体"/>
                <w:sz w:val="18"/>
                <w:szCs w:val="18"/>
              </w:rPr>
            </w:pPr>
            <w:r>
              <w:rPr>
                <w:rFonts w:hint="eastAsia"/>
                <w:sz w:val="18"/>
                <w:szCs w:val="18"/>
              </w:rPr>
              <w:t>60,477.84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24C54E">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1BAD3E">
            <w:pPr>
              <w:jc w:val="right"/>
              <w:rPr>
                <w:rFonts w:ascii="宋体" w:hAnsi="宋体" w:eastAsia="宋体" w:cs="宋体"/>
                <w:sz w:val="18"/>
                <w:szCs w:val="18"/>
              </w:rPr>
            </w:pPr>
            <w:r>
              <w:rPr>
                <w:rFonts w:hint="eastAsia"/>
                <w:sz w:val="18"/>
                <w:szCs w:val="18"/>
              </w:rPr>
              <w:t>5,073.51</w:t>
            </w:r>
          </w:p>
        </w:tc>
      </w:tr>
      <w:tr w14:paraId="176A34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215CC3">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37A8824">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56B95">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978109">
            <w:pPr>
              <w:jc w:val="right"/>
              <w:rPr>
                <w:rFonts w:ascii="宋体" w:hAnsi="宋体" w:eastAsia="宋体" w:cs="宋体"/>
                <w:sz w:val="18"/>
                <w:szCs w:val="18"/>
              </w:rPr>
            </w:pPr>
            <w:r>
              <w:rPr>
                <w:rFonts w:hint="eastAsia"/>
                <w:sz w:val="18"/>
                <w:szCs w:val="18"/>
              </w:rPr>
              <w:t>0.00</w:t>
            </w:r>
          </w:p>
        </w:tc>
      </w:tr>
      <w:tr w14:paraId="55B8C1C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54442F">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FB212F5">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6F5AD8">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E12D7E">
            <w:pPr>
              <w:jc w:val="right"/>
              <w:rPr>
                <w:rFonts w:ascii="宋体" w:hAnsi="宋体" w:eastAsia="宋体" w:cs="宋体"/>
                <w:sz w:val="18"/>
                <w:szCs w:val="18"/>
              </w:rPr>
            </w:pPr>
            <w:r>
              <w:rPr>
                <w:rFonts w:hint="eastAsia"/>
                <w:sz w:val="18"/>
                <w:szCs w:val="18"/>
              </w:rPr>
              <w:t>0.00</w:t>
            </w:r>
          </w:p>
        </w:tc>
      </w:tr>
      <w:tr w14:paraId="074F2F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FEDA81">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891132">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A5F7B0">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5137EC">
            <w:pPr>
              <w:jc w:val="right"/>
              <w:rPr>
                <w:rFonts w:ascii="宋体" w:hAnsi="宋体" w:eastAsia="宋体" w:cs="宋体"/>
                <w:sz w:val="18"/>
                <w:szCs w:val="18"/>
              </w:rPr>
            </w:pPr>
            <w:r>
              <w:rPr>
                <w:rFonts w:hint="eastAsia"/>
                <w:sz w:val="18"/>
                <w:szCs w:val="18"/>
              </w:rPr>
              <w:t>2,853.00</w:t>
            </w:r>
          </w:p>
        </w:tc>
      </w:tr>
      <w:tr w14:paraId="1C82B6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94F96E">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9495960">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C3F646">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A50A98">
            <w:pPr>
              <w:jc w:val="right"/>
              <w:rPr>
                <w:rFonts w:ascii="宋体" w:hAnsi="宋体" w:eastAsia="宋体" w:cs="宋体"/>
                <w:sz w:val="18"/>
                <w:szCs w:val="18"/>
              </w:rPr>
            </w:pPr>
            <w:r>
              <w:rPr>
                <w:rFonts w:hint="eastAsia"/>
                <w:sz w:val="18"/>
                <w:szCs w:val="18"/>
              </w:rPr>
              <w:t>22,951.92</w:t>
            </w:r>
          </w:p>
        </w:tc>
      </w:tr>
      <w:tr w14:paraId="175EB2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5EAE40">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8769A5B">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36B452">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F610B1">
            <w:pPr>
              <w:jc w:val="right"/>
              <w:rPr>
                <w:rFonts w:ascii="宋体" w:hAnsi="宋体" w:eastAsia="宋体" w:cs="宋体"/>
                <w:sz w:val="18"/>
                <w:szCs w:val="18"/>
              </w:rPr>
            </w:pPr>
            <w:r>
              <w:rPr>
                <w:rFonts w:hint="eastAsia"/>
                <w:sz w:val="18"/>
                <w:szCs w:val="18"/>
              </w:rPr>
              <w:t>0.00</w:t>
            </w:r>
          </w:p>
        </w:tc>
      </w:tr>
      <w:tr w14:paraId="090A81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B220EB">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3BAC29">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9B9F18">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3E38D3">
            <w:pPr>
              <w:jc w:val="right"/>
              <w:rPr>
                <w:rFonts w:ascii="宋体" w:hAnsi="宋体" w:eastAsia="宋体" w:cs="宋体"/>
                <w:sz w:val="18"/>
                <w:szCs w:val="18"/>
              </w:rPr>
            </w:pPr>
            <w:r>
              <w:rPr>
                <w:rFonts w:hint="eastAsia"/>
                <w:sz w:val="18"/>
                <w:szCs w:val="18"/>
              </w:rPr>
              <w:t>0.00</w:t>
            </w:r>
          </w:p>
        </w:tc>
      </w:tr>
      <w:tr w14:paraId="686046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68D887">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B4531D">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13EC00">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D5609D">
            <w:pPr>
              <w:jc w:val="right"/>
              <w:rPr>
                <w:rFonts w:ascii="宋体" w:hAnsi="宋体" w:eastAsia="宋体" w:cs="宋体"/>
                <w:sz w:val="18"/>
                <w:szCs w:val="18"/>
              </w:rPr>
            </w:pPr>
            <w:r>
              <w:rPr>
                <w:rFonts w:hint="eastAsia"/>
                <w:sz w:val="18"/>
                <w:szCs w:val="18"/>
              </w:rPr>
              <w:t>10,808.00</w:t>
            </w:r>
          </w:p>
        </w:tc>
      </w:tr>
      <w:tr w14:paraId="220F7F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5D9404">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9E669D4">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E8ABF7">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5622C1">
            <w:pPr>
              <w:jc w:val="right"/>
              <w:rPr>
                <w:rFonts w:ascii="宋体" w:hAnsi="宋体" w:eastAsia="宋体" w:cs="宋体"/>
                <w:sz w:val="18"/>
                <w:szCs w:val="18"/>
              </w:rPr>
            </w:pPr>
            <w:r>
              <w:rPr>
                <w:rFonts w:hint="eastAsia"/>
                <w:sz w:val="18"/>
                <w:szCs w:val="18"/>
              </w:rPr>
              <w:t>0.00</w:t>
            </w:r>
          </w:p>
        </w:tc>
      </w:tr>
      <w:tr w14:paraId="32580E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C2260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190DDE">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AC12AD">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2CD7AD">
            <w:pPr>
              <w:jc w:val="right"/>
              <w:rPr>
                <w:rFonts w:ascii="宋体" w:hAnsi="宋体" w:eastAsia="宋体" w:cs="宋体"/>
                <w:sz w:val="18"/>
                <w:szCs w:val="18"/>
              </w:rPr>
            </w:pPr>
            <w:r>
              <w:rPr>
                <w:rFonts w:hint="eastAsia"/>
                <w:sz w:val="18"/>
                <w:szCs w:val="18"/>
              </w:rPr>
              <w:t>5,618.41</w:t>
            </w:r>
          </w:p>
        </w:tc>
      </w:tr>
      <w:tr w14:paraId="130FDC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E36AA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DA52AE">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815FD5">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8449BF">
            <w:pPr>
              <w:jc w:val="right"/>
              <w:rPr>
                <w:rFonts w:ascii="宋体" w:hAnsi="宋体" w:eastAsia="宋体" w:cs="宋体"/>
                <w:sz w:val="18"/>
                <w:szCs w:val="18"/>
              </w:rPr>
            </w:pPr>
            <w:r>
              <w:rPr>
                <w:rFonts w:hint="eastAsia"/>
                <w:sz w:val="18"/>
                <w:szCs w:val="18"/>
              </w:rPr>
              <w:t>0.00</w:t>
            </w:r>
          </w:p>
        </w:tc>
      </w:tr>
      <w:tr w14:paraId="7341D38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72CBF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AD997A">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9C1BDF">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A25BE9">
            <w:pPr>
              <w:jc w:val="right"/>
              <w:rPr>
                <w:rFonts w:ascii="宋体" w:hAnsi="宋体" w:eastAsia="宋体" w:cs="宋体"/>
                <w:sz w:val="18"/>
                <w:szCs w:val="18"/>
              </w:rPr>
            </w:pPr>
            <w:r>
              <w:rPr>
                <w:rFonts w:hint="eastAsia"/>
                <w:sz w:val="18"/>
                <w:szCs w:val="18"/>
              </w:rPr>
              <w:t>2,093.04</w:t>
            </w:r>
          </w:p>
        </w:tc>
      </w:tr>
      <w:tr w14:paraId="1C66AC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0294B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32734F">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83FC55">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2CEFCF">
            <w:pPr>
              <w:jc w:val="right"/>
              <w:rPr>
                <w:rFonts w:ascii="宋体" w:hAnsi="宋体" w:eastAsia="宋体" w:cs="宋体"/>
                <w:sz w:val="18"/>
                <w:szCs w:val="18"/>
              </w:rPr>
            </w:pPr>
            <w:r>
              <w:rPr>
                <w:rFonts w:hint="eastAsia"/>
                <w:sz w:val="18"/>
                <w:szCs w:val="18"/>
              </w:rPr>
              <w:t>8,439.95</w:t>
            </w:r>
          </w:p>
        </w:tc>
      </w:tr>
      <w:tr w14:paraId="5042C8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32B7E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F3909B">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2F7872">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E08118">
            <w:pPr>
              <w:jc w:val="right"/>
              <w:rPr>
                <w:rFonts w:ascii="宋体" w:hAnsi="宋体" w:eastAsia="宋体" w:cs="宋体"/>
                <w:sz w:val="18"/>
                <w:szCs w:val="18"/>
              </w:rPr>
            </w:pPr>
            <w:r>
              <w:rPr>
                <w:rFonts w:hint="eastAsia"/>
                <w:sz w:val="18"/>
                <w:szCs w:val="18"/>
              </w:rPr>
              <w:t>1,053.00</w:t>
            </w:r>
          </w:p>
        </w:tc>
      </w:tr>
      <w:tr w14:paraId="4861C73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84050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7C85348">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55E671">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B5E5B6">
            <w:pPr>
              <w:jc w:val="right"/>
              <w:rPr>
                <w:rFonts w:ascii="宋体" w:hAnsi="宋体" w:eastAsia="宋体" w:cs="宋体"/>
                <w:sz w:val="18"/>
                <w:szCs w:val="18"/>
              </w:rPr>
            </w:pPr>
            <w:r>
              <w:rPr>
                <w:rFonts w:hint="eastAsia"/>
                <w:sz w:val="18"/>
                <w:szCs w:val="18"/>
              </w:rPr>
              <w:t>408.18</w:t>
            </w:r>
          </w:p>
        </w:tc>
      </w:tr>
      <w:tr w14:paraId="451C6E4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63EDD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CA6F00">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AB52DA">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1B0A79">
            <w:pPr>
              <w:jc w:val="right"/>
              <w:rPr>
                <w:rFonts w:ascii="宋体" w:hAnsi="宋体" w:eastAsia="宋体" w:cs="宋体"/>
                <w:sz w:val="18"/>
                <w:szCs w:val="18"/>
              </w:rPr>
            </w:pPr>
            <w:r>
              <w:rPr>
                <w:rFonts w:hint="eastAsia"/>
                <w:sz w:val="18"/>
                <w:szCs w:val="18"/>
              </w:rPr>
              <w:t>0.00</w:t>
            </w:r>
          </w:p>
        </w:tc>
      </w:tr>
      <w:tr w14:paraId="6EA1F4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B3E69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0EB9A1">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3202B3">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930816">
            <w:pPr>
              <w:jc w:val="right"/>
              <w:rPr>
                <w:rFonts w:ascii="宋体" w:hAnsi="宋体" w:eastAsia="宋体" w:cs="宋体"/>
                <w:sz w:val="18"/>
                <w:szCs w:val="18"/>
              </w:rPr>
            </w:pPr>
            <w:r>
              <w:rPr>
                <w:rFonts w:hint="eastAsia"/>
                <w:sz w:val="18"/>
                <w:szCs w:val="18"/>
              </w:rPr>
              <w:t>0.00</w:t>
            </w:r>
          </w:p>
        </w:tc>
      </w:tr>
      <w:tr w14:paraId="74B1442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4BC43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FC405F">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9F2349">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A65D5D9">
            <w:pPr>
              <w:jc w:val="right"/>
              <w:rPr>
                <w:rFonts w:ascii="宋体" w:hAnsi="宋体" w:eastAsia="宋体" w:cs="宋体"/>
                <w:sz w:val="18"/>
                <w:szCs w:val="18"/>
              </w:rPr>
            </w:pPr>
            <w:r>
              <w:rPr>
                <w:rFonts w:hint="eastAsia"/>
                <w:sz w:val="18"/>
                <w:szCs w:val="18"/>
              </w:rPr>
              <w:t>0.00</w:t>
            </w:r>
          </w:p>
        </w:tc>
      </w:tr>
      <w:tr w14:paraId="4DFFE2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4E7A6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35BB54">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8EED81">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9ED17E">
            <w:pPr>
              <w:jc w:val="right"/>
              <w:rPr>
                <w:rFonts w:ascii="宋体" w:hAnsi="宋体" w:eastAsia="宋体" w:cs="宋体"/>
                <w:sz w:val="18"/>
                <w:szCs w:val="18"/>
              </w:rPr>
            </w:pPr>
            <w:r>
              <w:rPr>
                <w:rFonts w:hint="eastAsia"/>
                <w:sz w:val="18"/>
                <w:szCs w:val="18"/>
              </w:rPr>
              <w:t>0.00</w:t>
            </w:r>
          </w:p>
        </w:tc>
      </w:tr>
      <w:tr w14:paraId="177B36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95119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ED7C08">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4F7DCF">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7944ED">
            <w:pPr>
              <w:jc w:val="right"/>
              <w:rPr>
                <w:rFonts w:ascii="宋体" w:hAnsi="宋体" w:eastAsia="宋体" w:cs="宋体"/>
                <w:sz w:val="18"/>
                <w:szCs w:val="18"/>
              </w:rPr>
            </w:pPr>
            <w:r>
              <w:rPr>
                <w:rFonts w:hint="eastAsia"/>
                <w:sz w:val="18"/>
                <w:szCs w:val="18"/>
              </w:rPr>
              <w:t>1,178.83</w:t>
            </w:r>
          </w:p>
        </w:tc>
      </w:tr>
      <w:tr w14:paraId="606E37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92277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1DEE8F">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6E8385">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74BE72">
            <w:pPr>
              <w:jc w:val="right"/>
              <w:rPr>
                <w:rFonts w:ascii="宋体" w:hAnsi="宋体" w:eastAsia="宋体" w:cs="宋体"/>
                <w:sz w:val="18"/>
                <w:szCs w:val="18"/>
              </w:rPr>
            </w:pPr>
            <w:r>
              <w:rPr>
                <w:rFonts w:hint="eastAsia"/>
                <w:sz w:val="18"/>
                <w:szCs w:val="18"/>
              </w:rPr>
              <w:t>0.00</w:t>
            </w:r>
          </w:p>
        </w:tc>
      </w:tr>
      <w:tr w14:paraId="60BB1B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F9043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DD9F92">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4E188B">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D5BE97">
            <w:pPr>
              <w:jc w:val="right"/>
              <w:rPr>
                <w:rFonts w:ascii="宋体" w:hAnsi="宋体" w:eastAsia="宋体" w:cs="宋体"/>
                <w:sz w:val="18"/>
                <w:szCs w:val="18"/>
              </w:rPr>
            </w:pPr>
            <w:r>
              <w:rPr>
                <w:rFonts w:hint="eastAsia"/>
                <w:sz w:val="18"/>
                <w:szCs w:val="18"/>
              </w:rPr>
              <w:t>0.00</w:t>
            </w:r>
          </w:p>
        </w:tc>
      </w:tr>
      <w:tr w14:paraId="3D8B999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BDEFB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E03281">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4F5C68">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300316">
            <w:pPr>
              <w:jc w:val="right"/>
              <w:rPr>
                <w:rFonts w:ascii="宋体" w:hAnsi="宋体" w:eastAsia="宋体" w:cs="宋体"/>
                <w:sz w:val="18"/>
                <w:szCs w:val="18"/>
              </w:rPr>
            </w:pPr>
            <w:r>
              <w:rPr>
                <w:rFonts w:hint="eastAsia"/>
                <w:sz w:val="18"/>
                <w:szCs w:val="18"/>
              </w:rPr>
              <w:t>0.00</w:t>
            </w:r>
          </w:p>
        </w:tc>
      </w:tr>
      <w:tr w14:paraId="0E72E2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49F55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64DF9B">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C26A46">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C283FDD">
            <w:pPr>
              <w:jc w:val="right"/>
              <w:rPr>
                <w:rFonts w:ascii="宋体" w:hAnsi="宋体" w:eastAsia="宋体" w:cs="宋体"/>
                <w:sz w:val="18"/>
                <w:szCs w:val="18"/>
              </w:rPr>
            </w:pPr>
            <w:r>
              <w:rPr>
                <w:rFonts w:hint="eastAsia"/>
                <w:sz w:val="18"/>
                <w:szCs w:val="18"/>
              </w:rPr>
              <w:t>0.00</w:t>
            </w:r>
          </w:p>
        </w:tc>
      </w:tr>
      <w:tr w14:paraId="3C7F95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8F539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E1B9CD">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F4BE5F">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F523EF">
            <w:pPr>
              <w:jc w:val="right"/>
              <w:rPr>
                <w:rFonts w:ascii="宋体" w:hAnsi="宋体" w:eastAsia="宋体" w:cs="宋体"/>
                <w:sz w:val="18"/>
                <w:szCs w:val="18"/>
              </w:rPr>
            </w:pPr>
            <w:r>
              <w:rPr>
                <w:rFonts w:hint="eastAsia"/>
                <w:sz w:val="18"/>
                <w:szCs w:val="18"/>
              </w:rPr>
              <w:t>0.00</w:t>
            </w:r>
          </w:p>
        </w:tc>
      </w:tr>
      <w:tr w14:paraId="262D75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7D772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181B4C">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20CBF0">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DB0294">
            <w:pPr>
              <w:jc w:val="right"/>
              <w:rPr>
                <w:rFonts w:ascii="宋体" w:hAnsi="宋体" w:eastAsia="宋体" w:cs="宋体"/>
                <w:sz w:val="18"/>
                <w:szCs w:val="18"/>
              </w:rPr>
            </w:pPr>
            <w:r>
              <w:rPr>
                <w:rFonts w:hint="eastAsia"/>
                <w:sz w:val="18"/>
                <w:szCs w:val="18"/>
              </w:rPr>
              <w:t>0.00</w:t>
            </w:r>
          </w:p>
        </w:tc>
      </w:tr>
      <w:tr w14:paraId="3C4137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3CA44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FFBE6F">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9942D0">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B7FCE7">
            <w:pPr>
              <w:jc w:val="right"/>
              <w:rPr>
                <w:rFonts w:ascii="宋体" w:hAnsi="宋体" w:eastAsia="宋体" w:cs="宋体"/>
                <w:sz w:val="18"/>
                <w:szCs w:val="18"/>
              </w:rPr>
            </w:pPr>
            <w:r>
              <w:rPr>
                <w:rFonts w:hint="eastAsia"/>
                <w:sz w:val="18"/>
                <w:szCs w:val="18"/>
              </w:rPr>
              <w:t>0.00</w:t>
            </w:r>
          </w:p>
        </w:tc>
      </w:tr>
      <w:tr w14:paraId="7CD253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94CC5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433E03">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DFBA2">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6AD787">
            <w:pPr>
              <w:jc w:val="right"/>
              <w:rPr>
                <w:rFonts w:ascii="宋体" w:hAnsi="宋体" w:eastAsia="宋体" w:cs="宋体"/>
                <w:sz w:val="18"/>
                <w:szCs w:val="18"/>
              </w:rPr>
            </w:pPr>
            <w:r>
              <w:rPr>
                <w:rFonts w:hint="eastAsia"/>
                <w:sz w:val="18"/>
                <w:szCs w:val="18"/>
              </w:rPr>
              <w:t>0.00</w:t>
            </w:r>
          </w:p>
        </w:tc>
      </w:tr>
      <w:tr w14:paraId="228D68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7A6A5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FDF4E9">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884B87">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46F76D">
            <w:pPr>
              <w:jc w:val="right"/>
              <w:rPr>
                <w:rFonts w:ascii="宋体" w:hAnsi="宋体" w:eastAsia="宋体" w:cs="宋体"/>
                <w:sz w:val="18"/>
                <w:szCs w:val="18"/>
              </w:rPr>
            </w:pPr>
            <w:r>
              <w:rPr>
                <w:rFonts w:hint="eastAsia"/>
                <w:sz w:val="18"/>
                <w:szCs w:val="18"/>
              </w:rPr>
              <w:t>0.00</w:t>
            </w:r>
          </w:p>
        </w:tc>
      </w:tr>
      <w:tr w14:paraId="243EE1F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1C02E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BD2AE7">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499513">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398ED4">
            <w:pPr>
              <w:jc w:val="right"/>
              <w:rPr>
                <w:rFonts w:ascii="宋体" w:hAnsi="宋体" w:eastAsia="宋体" w:cs="宋体"/>
                <w:sz w:val="18"/>
                <w:szCs w:val="18"/>
              </w:rPr>
            </w:pPr>
            <w:r>
              <w:rPr>
                <w:rFonts w:hint="eastAsia"/>
                <w:sz w:val="18"/>
                <w:szCs w:val="18"/>
              </w:rPr>
              <w:t>0.00</w:t>
            </w:r>
          </w:p>
        </w:tc>
      </w:tr>
      <w:tr w14:paraId="0D480120">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EE7206">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3446314">
            <w:pPr>
              <w:jc w:val="right"/>
              <w:rPr>
                <w:rFonts w:ascii="宋体" w:hAnsi="宋体" w:eastAsia="宋体" w:cs="宋体"/>
                <w:sz w:val="18"/>
                <w:szCs w:val="18"/>
              </w:rPr>
            </w:pPr>
            <w:r>
              <w:rPr>
                <w:rFonts w:hint="eastAsia"/>
                <w:sz w:val="18"/>
                <w:szCs w:val="18"/>
              </w:rPr>
              <w:t>60,477.84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7F850D">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874E3A4">
            <w:pPr>
              <w:jc w:val="right"/>
              <w:rPr>
                <w:rFonts w:ascii="宋体" w:hAnsi="宋体" w:eastAsia="宋体" w:cs="宋体"/>
                <w:sz w:val="18"/>
                <w:szCs w:val="18"/>
              </w:rPr>
            </w:pPr>
            <w:r>
              <w:rPr>
                <w:rFonts w:hint="eastAsia"/>
                <w:sz w:val="18"/>
                <w:szCs w:val="18"/>
              </w:rPr>
              <w:t>60,477.84</w:t>
            </w:r>
          </w:p>
        </w:tc>
      </w:tr>
      <w:tr w14:paraId="5441DFD9">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445674">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1957CADD">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64F759">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0F4A5F1B">
            <w:pPr>
              <w:rPr>
                <w:rFonts w:ascii="宋体" w:hAnsi="宋体" w:eastAsia="宋体" w:cs="宋体"/>
                <w:sz w:val="18"/>
                <w:szCs w:val="18"/>
              </w:rPr>
            </w:pPr>
            <w:r>
              <w:rPr>
                <w:rFonts w:hint="eastAsia"/>
                <w:sz w:val="18"/>
                <w:szCs w:val="18"/>
              </w:rPr>
              <w:t>　</w:t>
            </w:r>
          </w:p>
        </w:tc>
      </w:tr>
      <w:tr w14:paraId="4385DE1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E0A9C7">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FCFD88F">
            <w:pPr>
              <w:jc w:val="right"/>
              <w:rPr>
                <w:rFonts w:ascii="宋体" w:hAnsi="宋体" w:eastAsia="宋体" w:cs="宋体"/>
                <w:sz w:val="18"/>
                <w:szCs w:val="18"/>
              </w:rPr>
            </w:pPr>
            <w:r>
              <w:rPr>
                <w:rFonts w:hint="eastAsia"/>
                <w:sz w:val="18"/>
                <w:szCs w:val="18"/>
              </w:rPr>
              <w:t>60,477.84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9EBB08">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44F66A1">
            <w:pPr>
              <w:jc w:val="right"/>
              <w:rPr>
                <w:rFonts w:ascii="宋体" w:hAnsi="宋体" w:eastAsia="宋体" w:cs="宋体"/>
                <w:sz w:val="18"/>
                <w:szCs w:val="18"/>
              </w:rPr>
            </w:pPr>
            <w:r>
              <w:rPr>
                <w:rFonts w:hint="eastAsia"/>
                <w:sz w:val="18"/>
                <w:szCs w:val="18"/>
              </w:rPr>
              <w:t>60,477.84</w:t>
            </w:r>
          </w:p>
        </w:tc>
      </w:tr>
    </w:tbl>
    <w:p w14:paraId="5D9231B7">
      <w:pPr>
        <w:spacing w:before="66"/>
        <w:rPr>
          <w:rFonts w:ascii="仿宋" w:hAnsi="仿宋" w:eastAsia="仿宋" w:cs="仿宋"/>
          <w:b/>
          <w:bCs/>
          <w:color w:val="000000"/>
        </w:rPr>
        <w:sectPr>
          <w:footerReference r:id="rId10" w:type="default"/>
          <w:pgSz w:w="11906" w:h="16838"/>
          <w:pgMar w:top="1580" w:right="700" w:bottom="770" w:left="697" w:header="170" w:footer="280" w:gutter="0"/>
          <w:pgNumType w:fmt="numberInDash"/>
          <w:cols w:space="720" w:num="1"/>
          <w:formProt w:val="0"/>
          <w:docGrid w:linePitch="100" w:charSpace="0"/>
        </w:sectPr>
      </w:pPr>
    </w:p>
    <w:tbl>
      <w:tblPr>
        <w:tblStyle w:val="13"/>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0BFDCC16">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A88E879">
            <w:pPr>
              <w:pStyle w:val="23"/>
              <w:rPr>
                <w:rFonts w:ascii="仿宋" w:hAnsi="仿宋" w:eastAsia="仿宋" w:cs="仿宋"/>
                <w:lang w:val="en-US"/>
              </w:rPr>
            </w:pPr>
            <w:r>
              <w:rPr>
                <w:rFonts w:hint="eastAsia" w:ascii="仿宋" w:hAnsi="仿宋" w:eastAsia="仿宋" w:cs="仿宋"/>
              </w:rPr>
              <w:t>公开02表</w:t>
            </w:r>
          </w:p>
        </w:tc>
      </w:tr>
      <w:tr w14:paraId="31F2174A">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7F3B3B5">
            <w:pPr>
              <w:pStyle w:val="23"/>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742A15F8">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6E5F9BFE">
            <w:pPr>
              <w:pStyle w:val="23"/>
              <w:jc w:val="both"/>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8391B42">
            <w:pPr>
              <w:pStyle w:val="23"/>
              <w:jc w:val="right"/>
              <w:rPr>
                <w:rFonts w:ascii="仿宋" w:hAnsi="仿宋" w:eastAsia="仿宋" w:cs="仿宋"/>
                <w:lang w:val="en-US"/>
              </w:rPr>
            </w:pPr>
            <w:r>
              <w:rPr>
                <w:rFonts w:hint="eastAsia" w:ascii="仿宋" w:hAnsi="仿宋" w:eastAsia="仿宋" w:cs="仿宋"/>
              </w:rPr>
              <w:t>单位：万元</w:t>
            </w:r>
          </w:p>
        </w:tc>
      </w:tr>
      <w:tr w14:paraId="5E9B8CE3">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B659F1">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BB51DE">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415A1">
            <w:pPr>
              <w:pStyle w:val="23"/>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0C12B">
            <w:pPr>
              <w:pStyle w:val="23"/>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266425">
            <w:pPr>
              <w:pStyle w:val="23"/>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30FF2F75">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6F7C8">
            <w:pPr>
              <w:pStyle w:val="23"/>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E4B50">
            <w:pPr>
              <w:pStyle w:val="23"/>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2C35E">
            <w:pPr>
              <w:pStyle w:val="23"/>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FFE77">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FD8705">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8C495">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E7EAA">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0ECD05">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5A127">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1FB46E99">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DAEC8">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BF2DD">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5F2000">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9C7B75">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54C25F6F">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70F13">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7899AB">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951892">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AF0B58">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66384D">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89849">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66519EB5">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4750BEF2">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B5BDDE">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073D0">
            <w:pPr>
              <w:jc w:val="right"/>
              <w:rPr>
                <w:rFonts w:ascii="宋体" w:hAnsi="宋体" w:eastAsia="宋体" w:cs="宋体"/>
                <w:sz w:val="18"/>
                <w:szCs w:val="18"/>
              </w:rPr>
            </w:pPr>
            <w:r>
              <w:rPr>
                <w:rFonts w:hint="eastAsia"/>
                <w:sz w:val="18"/>
                <w:szCs w:val="18"/>
              </w:rPr>
              <w:t>60,477.84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C18F2">
            <w:pPr>
              <w:spacing w:line="34" w:lineRule="atLeast"/>
              <w:ind w:right="45"/>
              <w:jc w:val="right"/>
              <w:rPr>
                <w:rFonts w:ascii="仿宋" w:hAnsi="仿宋" w:eastAsia="仿宋" w:cs="仿宋"/>
                <w:color w:val="000000"/>
                <w:sz w:val="15"/>
                <w:szCs w:val="15"/>
                <w:lang w:val="en-US"/>
              </w:rPr>
            </w:pPr>
            <w:r>
              <w:rPr>
                <w:rFonts w:hint="eastAsia"/>
                <w:sz w:val="18"/>
                <w:szCs w:val="18"/>
              </w:rPr>
              <w:t>60,477.84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B0D31">
            <w:pPr>
              <w:spacing w:line="34" w:lineRule="atLeast"/>
              <w:ind w:right="45"/>
              <w:jc w:val="right"/>
              <w:rPr>
                <w:rFonts w:ascii="仿宋" w:hAnsi="仿宋" w:eastAsia="仿宋" w:cs="仿宋"/>
                <w:color w:val="000000"/>
                <w:sz w:val="15"/>
                <w:szCs w:val="15"/>
                <w:lang w:val="en-US"/>
              </w:rPr>
            </w:pPr>
            <w:r>
              <w:rPr>
                <w:rFonts w:hint="eastAsia"/>
                <w:sz w:val="18"/>
                <w:szCs w:val="18"/>
              </w:rPr>
              <w:t>60,477.84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FB27C">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65759">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42E98">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A8692">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BB3C13">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7C415">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A73967">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11265">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B43A1">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8EC030">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DB4BF">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97C871">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B9244">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D4975">
            <w:pPr>
              <w:spacing w:line="34" w:lineRule="atLeast"/>
              <w:ind w:right="45"/>
              <w:jc w:val="right"/>
              <w:rPr>
                <w:rFonts w:ascii="仿宋" w:hAnsi="仿宋" w:eastAsia="仿宋" w:cs="仿宋"/>
                <w:color w:val="000000"/>
                <w:sz w:val="15"/>
                <w:szCs w:val="15"/>
                <w:lang w:val="en-US"/>
              </w:rPr>
            </w:pPr>
          </w:p>
        </w:tc>
      </w:tr>
      <w:tr w14:paraId="7C347F54">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948B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60BF2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南京市江宁区人民政府禄口街道办事处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F22472">
            <w:pPr>
              <w:spacing w:line="34" w:lineRule="atLeast"/>
              <w:ind w:right="45"/>
              <w:jc w:val="right"/>
              <w:rPr>
                <w:rFonts w:ascii="仿宋" w:hAnsi="仿宋" w:eastAsia="仿宋" w:cs="仿宋"/>
                <w:color w:val="000000"/>
                <w:sz w:val="15"/>
                <w:szCs w:val="15"/>
                <w:lang w:eastAsia="ar-SA"/>
              </w:rPr>
            </w:pPr>
            <w:r>
              <w:rPr>
                <w:rFonts w:hint="eastAsia"/>
                <w:sz w:val="18"/>
                <w:szCs w:val="18"/>
              </w:rPr>
              <w:t>60,477.84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7FDF15">
            <w:pPr>
              <w:spacing w:line="34" w:lineRule="atLeast"/>
              <w:ind w:right="45"/>
              <w:jc w:val="right"/>
              <w:rPr>
                <w:rFonts w:ascii="仿宋" w:hAnsi="仿宋" w:eastAsia="仿宋" w:cs="仿宋"/>
                <w:color w:val="000000"/>
                <w:sz w:val="15"/>
                <w:szCs w:val="15"/>
                <w:lang w:eastAsia="ar-SA"/>
              </w:rPr>
            </w:pPr>
            <w:r>
              <w:rPr>
                <w:rFonts w:hint="eastAsia"/>
                <w:sz w:val="18"/>
                <w:szCs w:val="18"/>
              </w:rPr>
              <w:t>60,477.84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0C1B3">
            <w:pPr>
              <w:spacing w:line="34" w:lineRule="atLeast"/>
              <w:ind w:right="45"/>
              <w:jc w:val="right"/>
              <w:rPr>
                <w:rFonts w:ascii="仿宋" w:hAnsi="仿宋" w:eastAsia="仿宋" w:cs="仿宋"/>
                <w:color w:val="000000"/>
                <w:sz w:val="15"/>
                <w:szCs w:val="15"/>
                <w:lang w:eastAsia="ar-SA"/>
              </w:rPr>
            </w:pPr>
            <w:r>
              <w:rPr>
                <w:rFonts w:hint="eastAsia"/>
                <w:sz w:val="18"/>
                <w:szCs w:val="18"/>
              </w:rPr>
              <w:t>60,477.84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42E4A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19523">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B7DE7">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6CB06">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A505F">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A30D1">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F39BF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6BA7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9CC93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21D8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4E4DC">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F3B92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2961A">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121ACD">
            <w:pPr>
              <w:spacing w:line="34" w:lineRule="atLeast"/>
              <w:ind w:right="45"/>
              <w:jc w:val="right"/>
              <w:rPr>
                <w:rFonts w:ascii="仿宋" w:hAnsi="仿宋" w:eastAsia="仿宋" w:cs="仿宋"/>
                <w:color w:val="000000"/>
                <w:sz w:val="15"/>
                <w:szCs w:val="15"/>
                <w:lang w:eastAsia="ar-SA"/>
              </w:rPr>
            </w:pPr>
          </w:p>
        </w:tc>
      </w:tr>
      <w:tr w14:paraId="17111114">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49E28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2CF4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南京市江宁区人民政府禄口街道办事处（本级）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2ED22">
            <w:pPr>
              <w:jc w:val="right"/>
              <w:rPr>
                <w:rFonts w:ascii="宋体" w:hAnsi="宋体" w:eastAsia="宋体" w:cs="宋体"/>
                <w:sz w:val="18"/>
                <w:szCs w:val="18"/>
              </w:rPr>
            </w:pPr>
            <w:r>
              <w:rPr>
                <w:rFonts w:hint="eastAsia"/>
                <w:sz w:val="18"/>
                <w:szCs w:val="18"/>
              </w:rPr>
              <w:t>34,313.41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68C1E">
            <w:pPr>
              <w:jc w:val="right"/>
              <w:rPr>
                <w:rFonts w:ascii="宋体" w:hAnsi="宋体" w:eastAsia="宋体" w:cs="宋体"/>
                <w:sz w:val="18"/>
                <w:szCs w:val="18"/>
              </w:rPr>
            </w:pPr>
            <w:r>
              <w:rPr>
                <w:rFonts w:hint="eastAsia"/>
                <w:sz w:val="18"/>
                <w:szCs w:val="18"/>
              </w:rPr>
              <w:t>34,313.41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7E884F">
            <w:pPr>
              <w:jc w:val="right"/>
              <w:rPr>
                <w:rFonts w:ascii="宋体" w:hAnsi="宋体" w:eastAsia="宋体" w:cs="宋体"/>
                <w:sz w:val="18"/>
                <w:szCs w:val="18"/>
              </w:rPr>
            </w:pPr>
            <w:r>
              <w:rPr>
                <w:rFonts w:hint="eastAsia"/>
                <w:sz w:val="18"/>
                <w:szCs w:val="18"/>
              </w:rPr>
              <w:t>34,313.41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8A094">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E5E967">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B1427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730E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E534D7">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C4C91">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90588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8136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C5AD1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746E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D79C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BBAAC">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12D62">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0F03D">
            <w:pPr>
              <w:spacing w:line="34" w:lineRule="atLeast"/>
              <w:ind w:right="45"/>
              <w:jc w:val="right"/>
              <w:rPr>
                <w:rFonts w:ascii="仿宋" w:hAnsi="仿宋" w:eastAsia="仿宋" w:cs="仿宋"/>
                <w:color w:val="000000"/>
                <w:sz w:val="15"/>
                <w:szCs w:val="15"/>
                <w:lang w:eastAsia="ar-SA"/>
              </w:rPr>
            </w:pPr>
          </w:p>
        </w:tc>
      </w:tr>
      <w:tr w14:paraId="336B1580">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0D2C7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F70C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南京市江宁区禄口街道建设管理服务所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1D3A8F">
            <w:pPr>
              <w:jc w:val="right"/>
              <w:rPr>
                <w:rFonts w:ascii="宋体" w:hAnsi="宋体" w:eastAsia="宋体" w:cs="宋体"/>
                <w:sz w:val="18"/>
                <w:szCs w:val="18"/>
              </w:rPr>
            </w:pPr>
            <w:r>
              <w:rPr>
                <w:rFonts w:hint="eastAsia"/>
                <w:sz w:val="18"/>
                <w:szCs w:val="18"/>
              </w:rPr>
              <w:t>209.49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689ED">
            <w:pPr>
              <w:jc w:val="right"/>
              <w:rPr>
                <w:rFonts w:ascii="宋体" w:hAnsi="宋体" w:eastAsia="宋体" w:cs="宋体"/>
                <w:sz w:val="18"/>
                <w:szCs w:val="18"/>
              </w:rPr>
            </w:pPr>
            <w:r>
              <w:rPr>
                <w:rFonts w:hint="eastAsia"/>
                <w:sz w:val="18"/>
                <w:szCs w:val="18"/>
              </w:rPr>
              <w:t>209.49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618B99">
            <w:pPr>
              <w:jc w:val="right"/>
              <w:rPr>
                <w:rFonts w:ascii="宋体" w:hAnsi="宋体" w:eastAsia="宋体" w:cs="宋体"/>
                <w:sz w:val="18"/>
                <w:szCs w:val="18"/>
              </w:rPr>
            </w:pPr>
            <w:r>
              <w:rPr>
                <w:rFonts w:hint="eastAsia"/>
                <w:sz w:val="18"/>
                <w:szCs w:val="18"/>
              </w:rPr>
              <w:t>209.49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D28AD">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A4A16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08EF54">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1DBDF">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2B0ED">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DA791">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FD43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14A2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EFBD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C1AD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9EAA0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5E3127">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867A3">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8B05B">
            <w:pPr>
              <w:spacing w:line="34" w:lineRule="atLeast"/>
              <w:ind w:right="45"/>
              <w:jc w:val="right"/>
              <w:rPr>
                <w:rFonts w:ascii="仿宋" w:hAnsi="仿宋" w:eastAsia="仿宋" w:cs="仿宋"/>
                <w:color w:val="000000"/>
                <w:sz w:val="15"/>
                <w:szCs w:val="15"/>
                <w:lang w:eastAsia="ar-SA"/>
              </w:rPr>
            </w:pPr>
          </w:p>
        </w:tc>
      </w:tr>
      <w:tr w14:paraId="07C47A71">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10BEB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B7B0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南京市江宁区禄口街道会计服务中心（农村合作经济经营管理站）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340260">
            <w:pPr>
              <w:jc w:val="right"/>
              <w:rPr>
                <w:rFonts w:ascii="宋体" w:hAnsi="宋体" w:eastAsia="宋体" w:cs="宋体"/>
                <w:sz w:val="18"/>
                <w:szCs w:val="18"/>
              </w:rPr>
            </w:pPr>
            <w:r>
              <w:rPr>
                <w:rFonts w:hint="eastAsia"/>
                <w:sz w:val="18"/>
                <w:szCs w:val="18"/>
              </w:rPr>
              <w:t>156.58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EFBB88">
            <w:pPr>
              <w:jc w:val="right"/>
              <w:rPr>
                <w:rFonts w:ascii="宋体" w:hAnsi="宋体" w:eastAsia="宋体" w:cs="宋体"/>
                <w:sz w:val="18"/>
                <w:szCs w:val="18"/>
              </w:rPr>
            </w:pPr>
            <w:r>
              <w:rPr>
                <w:rFonts w:hint="eastAsia"/>
                <w:sz w:val="18"/>
                <w:szCs w:val="18"/>
              </w:rPr>
              <w:t>156.58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4746DB">
            <w:pPr>
              <w:jc w:val="right"/>
              <w:rPr>
                <w:rFonts w:ascii="宋体" w:hAnsi="宋体" w:eastAsia="宋体" w:cs="宋体"/>
                <w:sz w:val="18"/>
                <w:szCs w:val="18"/>
              </w:rPr>
            </w:pPr>
            <w:r>
              <w:rPr>
                <w:rFonts w:hint="eastAsia"/>
                <w:sz w:val="18"/>
                <w:szCs w:val="18"/>
              </w:rPr>
              <w:t>156.58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D95F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5CE09">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2533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ED653">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9A7503">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DCB5CF">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8A4C2">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5B3D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1CA5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5A6D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4ABB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E4218">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A4C42">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0AC4A">
            <w:pPr>
              <w:spacing w:line="34" w:lineRule="atLeast"/>
              <w:ind w:right="45"/>
              <w:jc w:val="right"/>
              <w:rPr>
                <w:rFonts w:ascii="仿宋" w:hAnsi="仿宋" w:eastAsia="仿宋" w:cs="仿宋"/>
                <w:color w:val="000000"/>
                <w:sz w:val="15"/>
                <w:szCs w:val="15"/>
                <w:lang w:eastAsia="ar-SA"/>
              </w:rPr>
            </w:pPr>
          </w:p>
        </w:tc>
      </w:tr>
      <w:tr w14:paraId="1336A2F5">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BA7D4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CFD6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南京市江宁区禄口街道农业服务中心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6DAC4D">
            <w:pPr>
              <w:jc w:val="right"/>
              <w:rPr>
                <w:rFonts w:ascii="宋体" w:hAnsi="宋体" w:eastAsia="宋体" w:cs="宋体"/>
                <w:sz w:val="18"/>
                <w:szCs w:val="18"/>
              </w:rPr>
            </w:pPr>
            <w:r>
              <w:rPr>
                <w:rFonts w:hint="eastAsia"/>
                <w:sz w:val="18"/>
                <w:szCs w:val="18"/>
              </w:rPr>
              <w:t>4,670.29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0D2BB1">
            <w:pPr>
              <w:jc w:val="right"/>
              <w:rPr>
                <w:rFonts w:ascii="宋体" w:hAnsi="宋体" w:eastAsia="宋体" w:cs="宋体"/>
                <w:sz w:val="18"/>
                <w:szCs w:val="18"/>
              </w:rPr>
            </w:pPr>
            <w:r>
              <w:rPr>
                <w:rFonts w:hint="eastAsia"/>
                <w:sz w:val="18"/>
                <w:szCs w:val="18"/>
              </w:rPr>
              <w:t>4,670.29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E8DA10">
            <w:pPr>
              <w:jc w:val="right"/>
              <w:rPr>
                <w:rFonts w:ascii="宋体" w:hAnsi="宋体" w:eastAsia="宋体" w:cs="宋体"/>
                <w:sz w:val="18"/>
                <w:szCs w:val="18"/>
              </w:rPr>
            </w:pPr>
            <w:r>
              <w:rPr>
                <w:rFonts w:hint="eastAsia"/>
                <w:sz w:val="18"/>
                <w:szCs w:val="18"/>
              </w:rPr>
              <w:t>4,670.29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5F76A">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2E3F6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E57A0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746D8">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3FCA2A">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330864">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06FE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A3ED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2DD9A9">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83804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E2B27">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DA9947">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49D62">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EF64F9">
            <w:pPr>
              <w:spacing w:line="34" w:lineRule="atLeast"/>
              <w:ind w:right="45"/>
              <w:jc w:val="right"/>
              <w:rPr>
                <w:rFonts w:ascii="仿宋" w:hAnsi="仿宋" w:eastAsia="仿宋" w:cs="仿宋"/>
                <w:color w:val="000000"/>
                <w:sz w:val="15"/>
                <w:szCs w:val="15"/>
                <w:lang w:eastAsia="ar-SA"/>
              </w:rPr>
            </w:pPr>
          </w:p>
        </w:tc>
      </w:tr>
      <w:tr w14:paraId="0A070585">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AC1F5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B1A0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南京市江宁区禄口街道企业服务中心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B1FED">
            <w:pPr>
              <w:jc w:val="right"/>
              <w:rPr>
                <w:rFonts w:ascii="宋体" w:hAnsi="宋体" w:eastAsia="宋体" w:cs="宋体"/>
                <w:sz w:val="18"/>
                <w:szCs w:val="18"/>
              </w:rPr>
            </w:pPr>
            <w:r>
              <w:rPr>
                <w:rFonts w:hint="eastAsia"/>
                <w:sz w:val="18"/>
                <w:szCs w:val="18"/>
              </w:rPr>
              <w:t>656.49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4A34C">
            <w:pPr>
              <w:jc w:val="right"/>
              <w:rPr>
                <w:rFonts w:ascii="宋体" w:hAnsi="宋体" w:eastAsia="宋体" w:cs="宋体"/>
                <w:sz w:val="18"/>
                <w:szCs w:val="18"/>
              </w:rPr>
            </w:pPr>
            <w:r>
              <w:rPr>
                <w:rFonts w:hint="eastAsia"/>
                <w:sz w:val="18"/>
                <w:szCs w:val="18"/>
              </w:rPr>
              <w:t>656.49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CA7F4">
            <w:pPr>
              <w:jc w:val="right"/>
              <w:rPr>
                <w:rFonts w:ascii="宋体" w:hAnsi="宋体" w:eastAsia="宋体" w:cs="宋体"/>
                <w:sz w:val="18"/>
                <w:szCs w:val="18"/>
              </w:rPr>
            </w:pPr>
            <w:r>
              <w:rPr>
                <w:rFonts w:hint="eastAsia"/>
                <w:sz w:val="18"/>
                <w:szCs w:val="18"/>
              </w:rPr>
              <w:t>656.49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FC90EC">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3463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F1920">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B9D8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5C5D47">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B6810">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EFEB5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2C671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770D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60DA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2E9FA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8ACF6">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320F8">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A693">
            <w:pPr>
              <w:spacing w:line="34" w:lineRule="atLeast"/>
              <w:ind w:right="45"/>
              <w:jc w:val="right"/>
              <w:rPr>
                <w:rFonts w:ascii="仿宋" w:hAnsi="仿宋" w:eastAsia="仿宋" w:cs="仿宋"/>
                <w:color w:val="000000"/>
                <w:sz w:val="15"/>
                <w:szCs w:val="15"/>
                <w:lang w:eastAsia="ar-SA"/>
              </w:rPr>
            </w:pPr>
          </w:p>
        </w:tc>
      </w:tr>
      <w:tr w14:paraId="4013331E">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1351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2331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南京市江宁区禄口街道农机管理服务站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BF26B">
            <w:pPr>
              <w:jc w:val="right"/>
              <w:rPr>
                <w:rFonts w:ascii="宋体" w:hAnsi="宋体" w:eastAsia="宋体" w:cs="宋体"/>
                <w:sz w:val="18"/>
                <w:szCs w:val="18"/>
              </w:rPr>
            </w:pPr>
            <w:r>
              <w:rPr>
                <w:rFonts w:hint="eastAsia"/>
                <w:sz w:val="18"/>
                <w:szCs w:val="18"/>
              </w:rPr>
              <w:t>441.32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4BA6B3">
            <w:pPr>
              <w:jc w:val="right"/>
              <w:rPr>
                <w:rFonts w:ascii="宋体" w:hAnsi="宋体" w:eastAsia="宋体" w:cs="宋体"/>
                <w:sz w:val="18"/>
                <w:szCs w:val="18"/>
              </w:rPr>
            </w:pPr>
            <w:r>
              <w:rPr>
                <w:rFonts w:hint="eastAsia"/>
                <w:sz w:val="18"/>
                <w:szCs w:val="18"/>
              </w:rPr>
              <w:t>441.32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C7D53">
            <w:pPr>
              <w:jc w:val="right"/>
              <w:rPr>
                <w:rFonts w:ascii="宋体" w:hAnsi="宋体" w:eastAsia="宋体" w:cs="宋体"/>
                <w:sz w:val="18"/>
                <w:szCs w:val="18"/>
              </w:rPr>
            </w:pPr>
            <w:r>
              <w:rPr>
                <w:rFonts w:hint="eastAsia"/>
                <w:sz w:val="18"/>
                <w:szCs w:val="18"/>
              </w:rPr>
              <w:t>441.32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361F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E1951">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53B35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D1B86">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86BF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84BF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3DA2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B4702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EBCED">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8A13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2FFF27">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BBAA36">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9144B">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1B9E9">
            <w:pPr>
              <w:spacing w:line="34" w:lineRule="atLeast"/>
              <w:ind w:right="45"/>
              <w:jc w:val="right"/>
              <w:rPr>
                <w:rFonts w:ascii="仿宋" w:hAnsi="仿宋" w:eastAsia="仿宋" w:cs="仿宋"/>
                <w:color w:val="000000"/>
                <w:sz w:val="15"/>
                <w:szCs w:val="15"/>
                <w:lang w:eastAsia="ar-SA"/>
              </w:rPr>
            </w:pPr>
          </w:p>
        </w:tc>
      </w:tr>
      <w:tr w14:paraId="1E15796C">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D5BB3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CFAD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南京市江宁区禄口街道动物疫病防治站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C1E62">
            <w:pPr>
              <w:jc w:val="right"/>
              <w:rPr>
                <w:rFonts w:ascii="宋体" w:hAnsi="宋体" w:eastAsia="宋体" w:cs="宋体"/>
                <w:sz w:val="18"/>
                <w:szCs w:val="18"/>
              </w:rPr>
            </w:pPr>
            <w:r>
              <w:rPr>
                <w:rFonts w:hint="eastAsia"/>
                <w:sz w:val="18"/>
                <w:szCs w:val="18"/>
              </w:rPr>
              <w:t>100.96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E00F06">
            <w:pPr>
              <w:jc w:val="right"/>
              <w:rPr>
                <w:rFonts w:ascii="宋体" w:hAnsi="宋体" w:eastAsia="宋体" w:cs="宋体"/>
                <w:sz w:val="18"/>
                <w:szCs w:val="18"/>
              </w:rPr>
            </w:pPr>
            <w:r>
              <w:rPr>
                <w:rFonts w:hint="eastAsia"/>
                <w:sz w:val="18"/>
                <w:szCs w:val="18"/>
              </w:rPr>
              <w:t>100.96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834F9B">
            <w:pPr>
              <w:jc w:val="right"/>
              <w:rPr>
                <w:rFonts w:ascii="宋体" w:hAnsi="宋体" w:eastAsia="宋体" w:cs="宋体"/>
                <w:sz w:val="18"/>
                <w:szCs w:val="18"/>
              </w:rPr>
            </w:pPr>
            <w:r>
              <w:rPr>
                <w:rFonts w:hint="eastAsia"/>
                <w:sz w:val="18"/>
                <w:szCs w:val="18"/>
              </w:rPr>
              <w:t>100.96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FC65E3">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3CE9A">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11AD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9A100">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FC5B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52012">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CE673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E75ED">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25443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9CC0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E269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C25EA">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7F87BF">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7A56D7">
            <w:pPr>
              <w:spacing w:line="34" w:lineRule="atLeast"/>
              <w:ind w:right="45"/>
              <w:jc w:val="right"/>
              <w:rPr>
                <w:rFonts w:ascii="仿宋" w:hAnsi="仿宋" w:eastAsia="仿宋" w:cs="仿宋"/>
                <w:color w:val="000000"/>
                <w:sz w:val="15"/>
                <w:szCs w:val="15"/>
                <w:lang w:eastAsia="ar-SA"/>
              </w:rPr>
            </w:pPr>
          </w:p>
        </w:tc>
      </w:tr>
      <w:tr w14:paraId="75DF106E">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22E9D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EBC2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南京市江宁区禄口街道劳动和社会保障所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ABBD52">
            <w:pPr>
              <w:jc w:val="right"/>
              <w:rPr>
                <w:rFonts w:ascii="宋体" w:hAnsi="宋体" w:eastAsia="宋体" w:cs="宋体"/>
                <w:sz w:val="18"/>
                <w:szCs w:val="18"/>
              </w:rPr>
            </w:pPr>
            <w:r>
              <w:rPr>
                <w:rFonts w:hint="eastAsia"/>
                <w:sz w:val="18"/>
                <w:szCs w:val="18"/>
              </w:rPr>
              <w:t>354.90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2ABD67">
            <w:pPr>
              <w:jc w:val="right"/>
              <w:rPr>
                <w:rFonts w:ascii="宋体" w:hAnsi="宋体" w:eastAsia="宋体" w:cs="宋体"/>
                <w:sz w:val="18"/>
                <w:szCs w:val="18"/>
              </w:rPr>
            </w:pPr>
            <w:r>
              <w:rPr>
                <w:rFonts w:hint="eastAsia"/>
                <w:sz w:val="18"/>
                <w:szCs w:val="18"/>
              </w:rPr>
              <w:t>354.90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406563">
            <w:pPr>
              <w:jc w:val="right"/>
              <w:rPr>
                <w:rFonts w:ascii="宋体" w:hAnsi="宋体" w:eastAsia="宋体" w:cs="宋体"/>
                <w:sz w:val="18"/>
                <w:szCs w:val="18"/>
              </w:rPr>
            </w:pPr>
            <w:r>
              <w:rPr>
                <w:rFonts w:hint="eastAsia"/>
                <w:sz w:val="18"/>
                <w:szCs w:val="18"/>
              </w:rPr>
              <w:t>354.90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DC768">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0BF4E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3CFC4">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C70E7B">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4B9E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905B5">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AFE9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1B6B9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72A1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07ACA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4058B">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4F0DD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B45791">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44CE9">
            <w:pPr>
              <w:spacing w:line="34" w:lineRule="atLeast"/>
              <w:ind w:right="45"/>
              <w:jc w:val="right"/>
              <w:rPr>
                <w:rFonts w:ascii="仿宋" w:hAnsi="仿宋" w:eastAsia="仿宋" w:cs="仿宋"/>
                <w:color w:val="000000"/>
                <w:sz w:val="15"/>
                <w:szCs w:val="15"/>
                <w:lang w:eastAsia="ar-SA"/>
              </w:rPr>
            </w:pPr>
          </w:p>
        </w:tc>
      </w:tr>
      <w:tr w14:paraId="573F55D5">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E323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5F1A5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南京市江宁区禄口街道文化体育服务中心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C59C0">
            <w:pPr>
              <w:jc w:val="right"/>
              <w:rPr>
                <w:rFonts w:ascii="宋体" w:hAnsi="宋体" w:eastAsia="宋体" w:cs="宋体"/>
                <w:sz w:val="18"/>
                <w:szCs w:val="18"/>
              </w:rPr>
            </w:pPr>
            <w:r>
              <w:rPr>
                <w:rFonts w:hint="eastAsia"/>
                <w:sz w:val="18"/>
                <w:szCs w:val="18"/>
              </w:rPr>
              <w:t>90.22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321A83">
            <w:pPr>
              <w:jc w:val="right"/>
              <w:rPr>
                <w:rFonts w:ascii="宋体" w:hAnsi="宋体" w:eastAsia="宋体" w:cs="宋体"/>
                <w:sz w:val="18"/>
                <w:szCs w:val="18"/>
              </w:rPr>
            </w:pPr>
            <w:r>
              <w:rPr>
                <w:rFonts w:hint="eastAsia"/>
                <w:sz w:val="18"/>
                <w:szCs w:val="18"/>
              </w:rPr>
              <w:t>90.22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13A1F">
            <w:pPr>
              <w:jc w:val="right"/>
              <w:rPr>
                <w:rFonts w:ascii="宋体" w:hAnsi="宋体" w:eastAsia="宋体" w:cs="宋体"/>
                <w:sz w:val="18"/>
                <w:szCs w:val="18"/>
              </w:rPr>
            </w:pPr>
            <w:r>
              <w:rPr>
                <w:rFonts w:hint="eastAsia"/>
                <w:sz w:val="18"/>
                <w:szCs w:val="18"/>
              </w:rPr>
              <w:t>90.22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FE091">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24B73">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83B75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ABC80">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63B3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8B4B8">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2C4A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27B6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8A409">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CA1A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A1526">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012946">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5BF715">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2F27AE">
            <w:pPr>
              <w:spacing w:line="34" w:lineRule="atLeast"/>
              <w:ind w:right="45"/>
              <w:jc w:val="right"/>
              <w:rPr>
                <w:rFonts w:ascii="仿宋" w:hAnsi="仿宋" w:eastAsia="仿宋" w:cs="仿宋"/>
                <w:color w:val="000000"/>
                <w:sz w:val="15"/>
                <w:szCs w:val="15"/>
                <w:lang w:eastAsia="ar-SA"/>
              </w:rPr>
            </w:pPr>
          </w:p>
        </w:tc>
      </w:tr>
      <w:tr w14:paraId="6D2A31E5">
        <w:tblPrEx>
          <w:shd w:val="clear" w:color="auto" w:fill="FFFFFF"/>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6FB4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450F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南京市江宁区禄口街道党建服务中心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CFDBAA">
            <w:pPr>
              <w:jc w:val="right"/>
              <w:rPr>
                <w:rFonts w:ascii="宋体" w:hAnsi="宋体" w:eastAsia="宋体" w:cs="宋体"/>
                <w:sz w:val="18"/>
                <w:szCs w:val="18"/>
              </w:rPr>
            </w:pPr>
            <w:r>
              <w:rPr>
                <w:rFonts w:hint="eastAsia"/>
                <w:sz w:val="18"/>
                <w:szCs w:val="18"/>
              </w:rPr>
              <w:t>38.15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EC7AD1">
            <w:pPr>
              <w:jc w:val="right"/>
              <w:rPr>
                <w:rFonts w:ascii="宋体" w:hAnsi="宋体" w:eastAsia="宋体" w:cs="宋体"/>
                <w:sz w:val="18"/>
                <w:szCs w:val="18"/>
              </w:rPr>
            </w:pPr>
            <w:r>
              <w:rPr>
                <w:rFonts w:hint="eastAsia"/>
                <w:sz w:val="18"/>
                <w:szCs w:val="18"/>
              </w:rPr>
              <w:t>38.15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9A2911">
            <w:pPr>
              <w:jc w:val="right"/>
              <w:rPr>
                <w:rFonts w:ascii="宋体" w:hAnsi="宋体" w:eastAsia="宋体" w:cs="宋体"/>
                <w:sz w:val="18"/>
                <w:szCs w:val="18"/>
              </w:rPr>
            </w:pPr>
            <w:r>
              <w:rPr>
                <w:rFonts w:hint="eastAsia"/>
                <w:sz w:val="18"/>
                <w:szCs w:val="18"/>
              </w:rPr>
              <w:t>38.15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EADE5">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15224">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28CA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4A70C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AE361D">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625F4">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05F3C9">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C05A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076D1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86364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B9848">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7AB4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54F97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52858">
            <w:pPr>
              <w:spacing w:line="34" w:lineRule="atLeast"/>
              <w:ind w:right="45"/>
              <w:jc w:val="right"/>
              <w:rPr>
                <w:rFonts w:ascii="仿宋" w:hAnsi="仿宋" w:eastAsia="仿宋" w:cs="仿宋"/>
                <w:color w:val="000000"/>
                <w:sz w:val="15"/>
                <w:szCs w:val="15"/>
                <w:lang w:eastAsia="ar-SA"/>
              </w:rPr>
            </w:pPr>
          </w:p>
        </w:tc>
      </w:tr>
      <w:tr w14:paraId="44C444EC">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2EF11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308E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南京市江宁区禄口街道综合行政检查执法大队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6C97E">
            <w:pPr>
              <w:jc w:val="right"/>
              <w:rPr>
                <w:rFonts w:ascii="宋体" w:hAnsi="宋体" w:eastAsia="宋体" w:cs="宋体"/>
                <w:sz w:val="18"/>
                <w:szCs w:val="18"/>
              </w:rPr>
            </w:pPr>
            <w:r>
              <w:rPr>
                <w:rFonts w:hint="eastAsia"/>
                <w:sz w:val="18"/>
                <w:szCs w:val="18"/>
              </w:rPr>
              <w:t>359.86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5C6CE2">
            <w:pPr>
              <w:jc w:val="right"/>
              <w:rPr>
                <w:rFonts w:ascii="宋体" w:hAnsi="宋体" w:eastAsia="宋体" w:cs="宋体"/>
                <w:sz w:val="18"/>
                <w:szCs w:val="18"/>
              </w:rPr>
            </w:pPr>
            <w:r>
              <w:rPr>
                <w:rFonts w:hint="eastAsia"/>
                <w:sz w:val="18"/>
                <w:szCs w:val="18"/>
              </w:rPr>
              <w:t>359.86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8C843">
            <w:pPr>
              <w:jc w:val="right"/>
              <w:rPr>
                <w:rFonts w:ascii="宋体" w:hAnsi="宋体" w:eastAsia="宋体" w:cs="宋体"/>
                <w:sz w:val="18"/>
                <w:szCs w:val="18"/>
              </w:rPr>
            </w:pPr>
            <w:r>
              <w:rPr>
                <w:rFonts w:hint="eastAsia"/>
                <w:sz w:val="18"/>
                <w:szCs w:val="18"/>
              </w:rPr>
              <w:t>359.86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19C6F">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365968">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0A7227">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F68C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E3DDFE">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AD74E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7179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25E4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BA64C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25FE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4D8834">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E06D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B5D2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E6472">
            <w:pPr>
              <w:spacing w:line="34" w:lineRule="atLeast"/>
              <w:ind w:right="45"/>
              <w:jc w:val="right"/>
              <w:rPr>
                <w:rFonts w:ascii="仿宋" w:hAnsi="仿宋" w:eastAsia="仿宋" w:cs="仿宋"/>
                <w:color w:val="000000"/>
                <w:sz w:val="15"/>
                <w:szCs w:val="15"/>
                <w:lang w:eastAsia="ar-SA"/>
              </w:rPr>
            </w:pPr>
          </w:p>
        </w:tc>
      </w:tr>
      <w:tr w14:paraId="63C725DA">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8BE8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94A94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南京市江宁区禄口第三幼儿园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0D94D">
            <w:pPr>
              <w:jc w:val="right"/>
              <w:rPr>
                <w:rFonts w:ascii="宋体" w:hAnsi="宋体" w:eastAsia="宋体" w:cs="宋体"/>
                <w:sz w:val="18"/>
                <w:szCs w:val="18"/>
              </w:rPr>
            </w:pPr>
            <w:r>
              <w:rPr>
                <w:rFonts w:hint="eastAsia"/>
                <w:sz w:val="18"/>
                <w:szCs w:val="18"/>
              </w:rPr>
              <w:t>399.27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E60AA0">
            <w:pPr>
              <w:jc w:val="right"/>
              <w:rPr>
                <w:rFonts w:ascii="宋体" w:hAnsi="宋体" w:eastAsia="宋体" w:cs="宋体"/>
                <w:sz w:val="18"/>
                <w:szCs w:val="18"/>
              </w:rPr>
            </w:pPr>
            <w:r>
              <w:rPr>
                <w:rFonts w:hint="eastAsia"/>
                <w:sz w:val="18"/>
                <w:szCs w:val="18"/>
              </w:rPr>
              <w:t>399.27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26121C">
            <w:pPr>
              <w:jc w:val="right"/>
              <w:rPr>
                <w:rFonts w:ascii="宋体" w:hAnsi="宋体" w:eastAsia="宋体" w:cs="宋体"/>
                <w:sz w:val="18"/>
                <w:szCs w:val="18"/>
              </w:rPr>
            </w:pPr>
            <w:r>
              <w:rPr>
                <w:rFonts w:hint="eastAsia"/>
                <w:sz w:val="18"/>
                <w:szCs w:val="18"/>
              </w:rPr>
              <w:t>399.27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AFD6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A352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EF8CD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7F53D">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1C9EA">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EBB6B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A7187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2FC3D">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023B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A7D5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7A4F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7E361">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657BD">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9FD55">
            <w:pPr>
              <w:spacing w:line="34" w:lineRule="atLeast"/>
              <w:ind w:right="45"/>
              <w:jc w:val="right"/>
              <w:rPr>
                <w:rFonts w:ascii="仿宋" w:hAnsi="仿宋" w:eastAsia="仿宋" w:cs="仿宋"/>
                <w:color w:val="000000"/>
                <w:sz w:val="15"/>
                <w:szCs w:val="15"/>
                <w:lang w:eastAsia="ar-SA"/>
              </w:rPr>
            </w:pPr>
          </w:p>
        </w:tc>
      </w:tr>
      <w:tr w14:paraId="2BED1E54">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41B5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C4184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南京市江宁区禄口中心幼儿园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987707">
            <w:pPr>
              <w:jc w:val="right"/>
              <w:rPr>
                <w:rFonts w:ascii="宋体" w:hAnsi="宋体" w:eastAsia="宋体" w:cs="宋体"/>
                <w:sz w:val="18"/>
                <w:szCs w:val="18"/>
              </w:rPr>
            </w:pPr>
            <w:r>
              <w:rPr>
                <w:rFonts w:hint="eastAsia"/>
                <w:sz w:val="18"/>
                <w:szCs w:val="18"/>
              </w:rPr>
              <w:t>322.63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6BC749">
            <w:pPr>
              <w:jc w:val="right"/>
              <w:rPr>
                <w:rFonts w:ascii="宋体" w:hAnsi="宋体" w:eastAsia="宋体" w:cs="宋体"/>
                <w:sz w:val="18"/>
                <w:szCs w:val="18"/>
              </w:rPr>
            </w:pPr>
            <w:r>
              <w:rPr>
                <w:rFonts w:hint="eastAsia"/>
                <w:sz w:val="18"/>
                <w:szCs w:val="18"/>
              </w:rPr>
              <w:t>322.63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74C7A">
            <w:pPr>
              <w:jc w:val="right"/>
              <w:rPr>
                <w:rFonts w:ascii="宋体" w:hAnsi="宋体" w:eastAsia="宋体" w:cs="宋体"/>
                <w:sz w:val="18"/>
                <w:szCs w:val="18"/>
              </w:rPr>
            </w:pPr>
            <w:r>
              <w:rPr>
                <w:rFonts w:hint="eastAsia"/>
                <w:sz w:val="18"/>
                <w:szCs w:val="18"/>
              </w:rPr>
              <w:t>322.63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F7581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5C3F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19B8FE">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42004">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BF0D6">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2D3CC">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94472">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1DDFB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DEE46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E5D0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FA223">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EDF01">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5025F">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52DD23">
            <w:pPr>
              <w:spacing w:line="34" w:lineRule="atLeast"/>
              <w:ind w:right="45"/>
              <w:jc w:val="right"/>
              <w:rPr>
                <w:rFonts w:ascii="仿宋" w:hAnsi="仿宋" w:eastAsia="仿宋" w:cs="仿宋"/>
                <w:color w:val="000000"/>
                <w:sz w:val="15"/>
                <w:szCs w:val="15"/>
                <w:lang w:eastAsia="ar-SA"/>
              </w:rPr>
            </w:pPr>
          </w:p>
        </w:tc>
      </w:tr>
      <w:tr w14:paraId="77A4BAC6">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ACCDA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25EE3">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南京市江宁区禄口来凤路幼儿园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8DDBF">
            <w:pPr>
              <w:jc w:val="right"/>
              <w:rPr>
                <w:rFonts w:ascii="宋体" w:hAnsi="宋体" w:eastAsia="宋体" w:cs="宋体"/>
                <w:sz w:val="18"/>
                <w:szCs w:val="18"/>
              </w:rPr>
            </w:pPr>
            <w:r>
              <w:rPr>
                <w:rFonts w:hint="eastAsia"/>
                <w:sz w:val="18"/>
                <w:szCs w:val="18"/>
              </w:rPr>
              <w:t>192.80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86ECB3">
            <w:pPr>
              <w:jc w:val="right"/>
              <w:rPr>
                <w:rFonts w:ascii="宋体" w:hAnsi="宋体" w:eastAsia="宋体" w:cs="宋体"/>
                <w:sz w:val="18"/>
                <w:szCs w:val="18"/>
              </w:rPr>
            </w:pPr>
            <w:r>
              <w:rPr>
                <w:rFonts w:hint="eastAsia"/>
                <w:sz w:val="18"/>
                <w:szCs w:val="18"/>
              </w:rPr>
              <w:t>192.80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4A1A6">
            <w:pPr>
              <w:jc w:val="right"/>
              <w:rPr>
                <w:rFonts w:ascii="宋体" w:hAnsi="宋体" w:eastAsia="宋体" w:cs="宋体"/>
                <w:sz w:val="18"/>
                <w:szCs w:val="18"/>
              </w:rPr>
            </w:pPr>
            <w:r>
              <w:rPr>
                <w:rFonts w:hint="eastAsia"/>
                <w:sz w:val="18"/>
                <w:szCs w:val="18"/>
              </w:rPr>
              <w:t>192.80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37999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9D235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BFCD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1BB7E">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8C180F">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6D5BE">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D20B0">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CDBAD9">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2656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94BA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2EEF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5B5D2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919E11">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77749">
            <w:pPr>
              <w:spacing w:line="34" w:lineRule="atLeast"/>
              <w:ind w:right="45"/>
              <w:jc w:val="right"/>
              <w:rPr>
                <w:rFonts w:ascii="仿宋" w:hAnsi="仿宋" w:eastAsia="仿宋" w:cs="仿宋"/>
                <w:color w:val="000000"/>
                <w:sz w:val="15"/>
                <w:szCs w:val="15"/>
                <w:lang w:eastAsia="ar-SA"/>
              </w:rPr>
            </w:pPr>
          </w:p>
        </w:tc>
      </w:tr>
      <w:tr w14:paraId="7752C1E2">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85224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C5F6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南京市江宁区禄口茅亭路幼儿园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4E49A0">
            <w:pPr>
              <w:jc w:val="right"/>
              <w:rPr>
                <w:rFonts w:ascii="宋体" w:hAnsi="宋体" w:eastAsia="宋体" w:cs="宋体"/>
                <w:sz w:val="18"/>
                <w:szCs w:val="18"/>
              </w:rPr>
            </w:pPr>
            <w:r>
              <w:rPr>
                <w:rFonts w:hint="eastAsia"/>
                <w:sz w:val="18"/>
                <w:szCs w:val="18"/>
              </w:rPr>
              <w:t>127.45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32B2D">
            <w:pPr>
              <w:jc w:val="right"/>
              <w:rPr>
                <w:rFonts w:ascii="宋体" w:hAnsi="宋体" w:eastAsia="宋体" w:cs="宋体"/>
                <w:sz w:val="18"/>
                <w:szCs w:val="18"/>
              </w:rPr>
            </w:pPr>
            <w:r>
              <w:rPr>
                <w:rFonts w:hint="eastAsia"/>
                <w:sz w:val="18"/>
                <w:szCs w:val="18"/>
              </w:rPr>
              <w:t>127.45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93A13">
            <w:pPr>
              <w:jc w:val="right"/>
              <w:rPr>
                <w:rFonts w:ascii="宋体" w:hAnsi="宋体" w:eastAsia="宋体" w:cs="宋体"/>
                <w:sz w:val="18"/>
                <w:szCs w:val="18"/>
              </w:rPr>
            </w:pPr>
            <w:r>
              <w:rPr>
                <w:rFonts w:hint="eastAsia"/>
                <w:sz w:val="18"/>
                <w:szCs w:val="18"/>
              </w:rPr>
              <w:t>127.45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E6D36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7619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4B3FE">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6C76A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5DEF5">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ECD1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FEE7F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6D30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3FE55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4E63A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E1989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CA6D6">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4895B">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39985">
            <w:pPr>
              <w:spacing w:line="34" w:lineRule="atLeast"/>
              <w:ind w:right="45"/>
              <w:jc w:val="right"/>
              <w:rPr>
                <w:rFonts w:ascii="仿宋" w:hAnsi="仿宋" w:eastAsia="仿宋" w:cs="仿宋"/>
                <w:color w:val="000000"/>
                <w:sz w:val="15"/>
                <w:szCs w:val="15"/>
                <w:lang w:eastAsia="ar-SA"/>
              </w:rPr>
            </w:pPr>
          </w:p>
        </w:tc>
      </w:tr>
      <w:tr w14:paraId="4D582422">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4B6D0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731C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南京市江宁区禄口湖秦路幼儿园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8ADA9A">
            <w:pPr>
              <w:jc w:val="right"/>
              <w:rPr>
                <w:rFonts w:ascii="宋体" w:hAnsi="宋体" w:eastAsia="宋体" w:cs="宋体"/>
                <w:sz w:val="18"/>
                <w:szCs w:val="18"/>
              </w:rPr>
            </w:pPr>
            <w:r>
              <w:rPr>
                <w:rFonts w:hint="eastAsia"/>
                <w:sz w:val="18"/>
                <w:szCs w:val="18"/>
              </w:rPr>
              <w:t>182.07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3F4A2">
            <w:pPr>
              <w:jc w:val="right"/>
              <w:rPr>
                <w:rFonts w:ascii="宋体" w:hAnsi="宋体" w:eastAsia="宋体" w:cs="宋体"/>
                <w:sz w:val="18"/>
                <w:szCs w:val="18"/>
              </w:rPr>
            </w:pPr>
            <w:r>
              <w:rPr>
                <w:rFonts w:hint="eastAsia"/>
                <w:sz w:val="18"/>
                <w:szCs w:val="18"/>
              </w:rPr>
              <w:t>182.07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23CD63">
            <w:pPr>
              <w:jc w:val="right"/>
              <w:rPr>
                <w:rFonts w:ascii="宋体" w:hAnsi="宋体" w:eastAsia="宋体" w:cs="宋体"/>
                <w:sz w:val="18"/>
                <w:szCs w:val="18"/>
              </w:rPr>
            </w:pPr>
            <w:r>
              <w:rPr>
                <w:rFonts w:hint="eastAsia"/>
                <w:sz w:val="18"/>
                <w:szCs w:val="18"/>
              </w:rPr>
              <w:t>182.07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B558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81081">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7CCDFD">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160B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37DF5D">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7CF2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B847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92EDD">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E645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663459">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F117F7">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EBD06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553BD">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87BA8">
            <w:pPr>
              <w:spacing w:line="34" w:lineRule="atLeast"/>
              <w:ind w:right="45"/>
              <w:jc w:val="right"/>
              <w:rPr>
                <w:rFonts w:ascii="仿宋" w:hAnsi="仿宋" w:eastAsia="仿宋" w:cs="仿宋"/>
                <w:color w:val="000000"/>
                <w:sz w:val="15"/>
                <w:szCs w:val="15"/>
                <w:lang w:eastAsia="ar-SA"/>
              </w:rPr>
            </w:pPr>
          </w:p>
        </w:tc>
      </w:tr>
      <w:tr w14:paraId="20673B23">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2CA358">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9076F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南京市江宁区禄口万象路幼儿园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95A6ED">
            <w:pPr>
              <w:jc w:val="right"/>
              <w:rPr>
                <w:rFonts w:ascii="宋体" w:hAnsi="宋体" w:eastAsia="宋体" w:cs="宋体"/>
                <w:sz w:val="18"/>
                <w:szCs w:val="18"/>
              </w:rPr>
            </w:pPr>
            <w:r>
              <w:rPr>
                <w:rFonts w:hint="eastAsia"/>
                <w:sz w:val="18"/>
                <w:szCs w:val="18"/>
              </w:rPr>
              <w:t>266.02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1CDA6">
            <w:pPr>
              <w:jc w:val="right"/>
              <w:rPr>
                <w:rFonts w:ascii="宋体" w:hAnsi="宋体" w:eastAsia="宋体" w:cs="宋体"/>
                <w:sz w:val="18"/>
                <w:szCs w:val="18"/>
              </w:rPr>
            </w:pPr>
            <w:r>
              <w:rPr>
                <w:rFonts w:hint="eastAsia"/>
                <w:sz w:val="18"/>
                <w:szCs w:val="18"/>
              </w:rPr>
              <w:t>266.02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A7041">
            <w:pPr>
              <w:jc w:val="right"/>
              <w:rPr>
                <w:rFonts w:ascii="宋体" w:hAnsi="宋体" w:eastAsia="宋体" w:cs="宋体"/>
                <w:sz w:val="18"/>
                <w:szCs w:val="18"/>
              </w:rPr>
            </w:pPr>
            <w:r>
              <w:rPr>
                <w:rFonts w:hint="eastAsia"/>
                <w:sz w:val="18"/>
                <w:szCs w:val="18"/>
              </w:rPr>
              <w:t>266.02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6D3EAE">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65B22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4357B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48B8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5B96AF">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8B07D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48341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4098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0973D">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5E0D3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CC88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07CCA">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0B145">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46368">
            <w:pPr>
              <w:spacing w:line="34" w:lineRule="atLeast"/>
              <w:ind w:right="45"/>
              <w:jc w:val="right"/>
              <w:rPr>
                <w:rFonts w:ascii="仿宋" w:hAnsi="仿宋" w:eastAsia="仿宋" w:cs="仿宋"/>
                <w:color w:val="000000"/>
                <w:sz w:val="15"/>
                <w:szCs w:val="15"/>
                <w:lang w:eastAsia="ar-SA"/>
              </w:rPr>
            </w:pPr>
          </w:p>
        </w:tc>
      </w:tr>
      <w:tr w14:paraId="109E7228">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6441A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AADE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南京市江宁区禄口空港公寓幼儿园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C220E">
            <w:pPr>
              <w:jc w:val="right"/>
              <w:rPr>
                <w:rFonts w:ascii="宋体" w:hAnsi="宋体" w:eastAsia="宋体" w:cs="宋体"/>
                <w:sz w:val="18"/>
                <w:szCs w:val="18"/>
              </w:rPr>
            </w:pPr>
            <w:r>
              <w:rPr>
                <w:rFonts w:hint="eastAsia"/>
                <w:sz w:val="18"/>
                <w:szCs w:val="18"/>
              </w:rPr>
              <w:t>253.43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8C6B8">
            <w:pPr>
              <w:jc w:val="right"/>
              <w:rPr>
                <w:rFonts w:ascii="宋体" w:hAnsi="宋体" w:eastAsia="宋体" w:cs="宋体"/>
                <w:sz w:val="18"/>
                <w:szCs w:val="18"/>
              </w:rPr>
            </w:pPr>
            <w:r>
              <w:rPr>
                <w:rFonts w:hint="eastAsia"/>
                <w:sz w:val="18"/>
                <w:szCs w:val="18"/>
              </w:rPr>
              <w:t>253.43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DCC9DE">
            <w:pPr>
              <w:jc w:val="right"/>
              <w:rPr>
                <w:rFonts w:ascii="宋体" w:hAnsi="宋体" w:eastAsia="宋体" w:cs="宋体"/>
                <w:sz w:val="18"/>
                <w:szCs w:val="18"/>
              </w:rPr>
            </w:pPr>
            <w:r>
              <w:rPr>
                <w:rFonts w:hint="eastAsia"/>
                <w:sz w:val="18"/>
                <w:szCs w:val="18"/>
              </w:rPr>
              <w:t>253.43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8E195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96520">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B99D0">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B2BB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7E7CF">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2689F">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9384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223BD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389E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0606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AA049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C8583E">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8C9C1B">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1A66E0">
            <w:pPr>
              <w:spacing w:line="34" w:lineRule="atLeast"/>
              <w:ind w:right="45"/>
              <w:jc w:val="right"/>
              <w:rPr>
                <w:rFonts w:ascii="仿宋" w:hAnsi="仿宋" w:eastAsia="仿宋" w:cs="仿宋"/>
                <w:color w:val="000000"/>
                <w:sz w:val="15"/>
                <w:szCs w:val="15"/>
                <w:lang w:eastAsia="ar-SA"/>
              </w:rPr>
            </w:pPr>
          </w:p>
        </w:tc>
      </w:tr>
      <w:tr w14:paraId="06A9B6C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7642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67571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南京市江宁区铜山幼儿园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D37492">
            <w:pPr>
              <w:jc w:val="right"/>
              <w:rPr>
                <w:rFonts w:ascii="宋体" w:hAnsi="宋体" w:eastAsia="宋体" w:cs="宋体"/>
                <w:sz w:val="18"/>
                <w:szCs w:val="18"/>
              </w:rPr>
            </w:pPr>
            <w:r>
              <w:rPr>
                <w:rFonts w:hint="eastAsia"/>
                <w:sz w:val="18"/>
                <w:szCs w:val="18"/>
              </w:rPr>
              <w:t>520.36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2E2222">
            <w:pPr>
              <w:jc w:val="right"/>
              <w:rPr>
                <w:rFonts w:ascii="宋体" w:hAnsi="宋体" w:eastAsia="宋体" w:cs="宋体"/>
                <w:sz w:val="18"/>
                <w:szCs w:val="18"/>
              </w:rPr>
            </w:pPr>
            <w:r>
              <w:rPr>
                <w:rFonts w:hint="eastAsia"/>
                <w:sz w:val="18"/>
                <w:szCs w:val="18"/>
              </w:rPr>
              <w:t>520.36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3208BD">
            <w:pPr>
              <w:jc w:val="right"/>
              <w:rPr>
                <w:rFonts w:ascii="宋体" w:hAnsi="宋体" w:eastAsia="宋体" w:cs="宋体"/>
                <w:sz w:val="18"/>
                <w:szCs w:val="18"/>
              </w:rPr>
            </w:pPr>
            <w:r>
              <w:rPr>
                <w:rFonts w:hint="eastAsia"/>
                <w:sz w:val="18"/>
                <w:szCs w:val="18"/>
              </w:rPr>
              <w:t>520.36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62C65">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A45A5">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B494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A7F13">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CD72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B14F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56DF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D700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C0722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7E1C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AD6581">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7C996F">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CB9922">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7FC847">
            <w:pPr>
              <w:spacing w:line="34" w:lineRule="atLeast"/>
              <w:ind w:right="45"/>
              <w:jc w:val="right"/>
              <w:rPr>
                <w:rFonts w:ascii="仿宋" w:hAnsi="仿宋" w:eastAsia="仿宋" w:cs="仿宋"/>
                <w:color w:val="000000"/>
                <w:sz w:val="15"/>
                <w:szCs w:val="15"/>
                <w:lang w:eastAsia="ar-SA"/>
              </w:rPr>
            </w:pPr>
          </w:p>
        </w:tc>
      </w:tr>
      <w:tr w14:paraId="1A98F82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E2E2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38DF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南京市江宁区铜山中心小学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44F08">
            <w:pPr>
              <w:jc w:val="right"/>
              <w:rPr>
                <w:rFonts w:ascii="宋体" w:hAnsi="宋体" w:eastAsia="宋体" w:cs="宋体"/>
                <w:sz w:val="18"/>
                <w:szCs w:val="18"/>
              </w:rPr>
            </w:pPr>
            <w:r>
              <w:rPr>
                <w:rFonts w:hint="eastAsia"/>
                <w:sz w:val="18"/>
                <w:szCs w:val="18"/>
              </w:rPr>
              <w:t>3,087.52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1413A">
            <w:pPr>
              <w:jc w:val="right"/>
              <w:rPr>
                <w:rFonts w:ascii="宋体" w:hAnsi="宋体" w:eastAsia="宋体" w:cs="宋体"/>
                <w:sz w:val="18"/>
                <w:szCs w:val="18"/>
              </w:rPr>
            </w:pPr>
            <w:r>
              <w:rPr>
                <w:rFonts w:hint="eastAsia"/>
                <w:sz w:val="18"/>
                <w:szCs w:val="18"/>
              </w:rPr>
              <w:t>3,087.52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0DBCD">
            <w:pPr>
              <w:jc w:val="right"/>
              <w:rPr>
                <w:rFonts w:ascii="宋体" w:hAnsi="宋体" w:eastAsia="宋体" w:cs="宋体"/>
                <w:sz w:val="18"/>
                <w:szCs w:val="18"/>
              </w:rPr>
            </w:pPr>
            <w:r>
              <w:rPr>
                <w:rFonts w:hint="eastAsia"/>
                <w:sz w:val="18"/>
                <w:szCs w:val="18"/>
              </w:rPr>
              <w:t>3,087.52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A9F31">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51EA1">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D5725">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CC004E">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2C143">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E8C7B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16DB6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E203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9337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A7F1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79BB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1D7B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9BAC57">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9DA94">
            <w:pPr>
              <w:spacing w:line="34" w:lineRule="atLeast"/>
              <w:ind w:right="45"/>
              <w:jc w:val="right"/>
              <w:rPr>
                <w:rFonts w:ascii="仿宋" w:hAnsi="仿宋" w:eastAsia="仿宋" w:cs="仿宋"/>
                <w:color w:val="000000"/>
                <w:sz w:val="15"/>
                <w:szCs w:val="15"/>
                <w:lang w:eastAsia="ar-SA"/>
              </w:rPr>
            </w:pPr>
          </w:p>
        </w:tc>
      </w:tr>
      <w:tr w14:paraId="057E4A71">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148C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EB60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965D6">
            <w:pPr>
              <w:jc w:val="right"/>
              <w:rPr>
                <w:rFonts w:ascii="宋体" w:hAnsi="宋体" w:eastAsia="宋体" w:cs="宋体"/>
                <w:sz w:val="18"/>
                <w:szCs w:val="18"/>
              </w:rPr>
            </w:pPr>
            <w:r>
              <w:rPr>
                <w:rFonts w:hint="eastAsia"/>
                <w:sz w:val="18"/>
                <w:szCs w:val="18"/>
              </w:rPr>
              <w:t>4,545.34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C6FA5C">
            <w:pPr>
              <w:jc w:val="right"/>
              <w:rPr>
                <w:rFonts w:ascii="宋体" w:hAnsi="宋体" w:eastAsia="宋体" w:cs="宋体"/>
                <w:sz w:val="18"/>
                <w:szCs w:val="18"/>
              </w:rPr>
            </w:pPr>
            <w:r>
              <w:rPr>
                <w:rFonts w:hint="eastAsia"/>
                <w:sz w:val="18"/>
                <w:szCs w:val="18"/>
              </w:rPr>
              <w:t>4,545.34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2B192">
            <w:pPr>
              <w:jc w:val="right"/>
              <w:rPr>
                <w:rFonts w:ascii="宋体" w:hAnsi="宋体" w:eastAsia="宋体" w:cs="宋体"/>
                <w:sz w:val="18"/>
                <w:szCs w:val="18"/>
              </w:rPr>
            </w:pPr>
            <w:r>
              <w:rPr>
                <w:rFonts w:hint="eastAsia"/>
                <w:sz w:val="18"/>
                <w:szCs w:val="18"/>
              </w:rPr>
              <w:t>4,545.34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B2C0AD">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4761A">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698E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68EA53">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E18D3">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41ECC0">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63A7C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6C29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B413B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3105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9B7DC">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3E5DC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A5FF2">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6FACE9">
            <w:pPr>
              <w:spacing w:line="34" w:lineRule="atLeast"/>
              <w:ind w:right="45"/>
              <w:jc w:val="right"/>
              <w:rPr>
                <w:rFonts w:ascii="仿宋" w:hAnsi="仿宋" w:eastAsia="仿宋" w:cs="仿宋"/>
                <w:color w:val="000000"/>
                <w:sz w:val="15"/>
                <w:szCs w:val="15"/>
                <w:lang w:eastAsia="ar-SA"/>
              </w:rPr>
            </w:pPr>
          </w:p>
        </w:tc>
      </w:tr>
      <w:tr w14:paraId="615A4775">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6819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3D7D3">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南京市江宁区禄口第二小学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3CC22">
            <w:pPr>
              <w:jc w:val="right"/>
              <w:rPr>
                <w:rFonts w:ascii="宋体" w:hAnsi="宋体" w:eastAsia="宋体" w:cs="宋体"/>
                <w:sz w:val="18"/>
                <w:szCs w:val="18"/>
              </w:rPr>
            </w:pPr>
            <w:r>
              <w:rPr>
                <w:rFonts w:hint="eastAsia"/>
                <w:sz w:val="18"/>
                <w:szCs w:val="18"/>
              </w:rPr>
              <w:t>4,152.74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DC1DC">
            <w:pPr>
              <w:jc w:val="right"/>
              <w:rPr>
                <w:rFonts w:ascii="宋体" w:hAnsi="宋体" w:eastAsia="宋体" w:cs="宋体"/>
                <w:sz w:val="18"/>
                <w:szCs w:val="18"/>
              </w:rPr>
            </w:pPr>
            <w:r>
              <w:rPr>
                <w:rFonts w:hint="eastAsia"/>
                <w:sz w:val="18"/>
                <w:szCs w:val="18"/>
              </w:rPr>
              <w:t>4,152.74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11E04D">
            <w:pPr>
              <w:jc w:val="right"/>
              <w:rPr>
                <w:rFonts w:ascii="宋体" w:hAnsi="宋体" w:eastAsia="宋体" w:cs="宋体"/>
                <w:sz w:val="18"/>
                <w:szCs w:val="18"/>
              </w:rPr>
            </w:pPr>
            <w:r>
              <w:rPr>
                <w:rFonts w:hint="eastAsia"/>
                <w:sz w:val="18"/>
                <w:szCs w:val="18"/>
              </w:rPr>
              <w:t>4,152.74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0ECB38">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1FA7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CAC2B">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54875">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CBD82">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227AF">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7DF1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BB2A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5BE7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72D470">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0F90F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32917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AC358">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D7326">
            <w:pPr>
              <w:spacing w:line="34" w:lineRule="atLeast"/>
              <w:ind w:right="45"/>
              <w:jc w:val="right"/>
              <w:rPr>
                <w:rFonts w:ascii="仿宋" w:hAnsi="仿宋" w:eastAsia="仿宋" w:cs="仿宋"/>
                <w:color w:val="000000"/>
                <w:sz w:val="15"/>
                <w:szCs w:val="15"/>
                <w:lang w:eastAsia="ar-SA"/>
              </w:rPr>
            </w:pPr>
          </w:p>
        </w:tc>
      </w:tr>
      <w:tr w14:paraId="1CCCE6BA">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93A4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1C376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南京市江宁区铜山初级中学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E7DB4">
            <w:pPr>
              <w:jc w:val="right"/>
              <w:rPr>
                <w:rFonts w:ascii="宋体" w:hAnsi="宋体" w:eastAsia="宋体" w:cs="宋体"/>
                <w:sz w:val="18"/>
                <w:szCs w:val="18"/>
              </w:rPr>
            </w:pPr>
            <w:r>
              <w:rPr>
                <w:rFonts w:hint="eastAsia"/>
                <w:sz w:val="18"/>
                <w:szCs w:val="18"/>
              </w:rPr>
              <w:t>2,205.79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4CC0C9">
            <w:pPr>
              <w:jc w:val="right"/>
              <w:rPr>
                <w:rFonts w:ascii="宋体" w:hAnsi="宋体" w:eastAsia="宋体" w:cs="宋体"/>
                <w:sz w:val="18"/>
                <w:szCs w:val="18"/>
              </w:rPr>
            </w:pPr>
            <w:r>
              <w:rPr>
                <w:rFonts w:hint="eastAsia"/>
                <w:sz w:val="18"/>
                <w:szCs w:val="18"/>
              </w:rPr>
              <w:t>2,205.79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5810D">
            <w:pPr>
              <w:jc w:val="right"/>
              <w:rPr>
                <w:rFonts w:ascii="宋体" w:hAnsi="宋体" w:eastAsia="宋体" w:cs="宋体"/>
                <w:sz w:val="18"/>
                <w:szCs w:val="18"/>
              </w:rPr>
            </w:pPr>
            <w:r>
              <w:rPr>
                <w:rFonts w:hint="eastAsia"/>
                <w:sz w:val="18"/>
                <w:szCs w:val="18"/>
              </w:rPr>
              <w:t>2,205.79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FA07B8">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09C67">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9A29F">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DCBE2">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33A13">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2DD4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4A493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2A78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4157F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9097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A408D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8DAEA8">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EECA8">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FF1A61">
            <w:pPr>
              <w:spacing w:line="34" w:lineRule="atLeast"/>
              <w:ind w:right="45"/>
              <w:jc w:val="right"/>
              <w:rPr>
                <w:rFonts w:ascii="仿宋" w:hAnsi="仿宋" w:eastAsia="仿宋" w:cs="仿宋"/>
                <w:color w:val="000000"/>
                <w:sz w:val="15"/>
                <w:szCs w:val="15"/>
                <w:lang w:eastAsia="ar-SA"/>
              </w:rPr>
            </w:pPr>
          </w:p>
        </w:tc>
      </w:tr>
      <w:tr w14:paraId="10ED0CEE">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51028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B057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2E6EF">
            <w:pPr>
              <w:jc w:val="right"/>
              <w:rPr>
                <w:rFonts w:ascii="宋体" w:hAnsi="宋体" w:eastAsia="宋体" w:cs="宋体"/>
                <w:sz w:val="18"/>
                <w:szCs w:val="18"/>
              </w:rPr>
            </w:pPr>
            <w:r>
              <w:rPr>
                <w:rFonts w:hint="eastAsia"/>
                <w:sz w:val="18"/>
                <w:szCs w:val="18"/>
              </w:rPr>
              <w:t>2,461.85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20099E">
            <w:pPr>
              <w:jc w:val="right"/>
              <w:rPr>
                <w:rFonts w:ascii="宋体" w:hAnsi="宋体" w:eastAsia="宋体" w:cs="宋体"/>
                <w:sz w:val="18"/>
                <w:szCs w:val="18"/>
              </w:rPr>
            </w:pPr>
            <w:r>
              <w:rPr>
                <w:rFonts w:hint="eastAsia"/>
                <w:sz w:val="18"/>
                <w:szCs w:val="18"/>
              </w:rPr>
              <w:t>2,461.85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30DF2">
            <w:pPr>
              <w:jc w:val="right"/>
              <w:rPr>
                <w:rFonts w:ascii="宋体" w:hAnsi="宋体" w:eastAsia="宋体" w:cs="宋体"/>
                <w:sz w:val="18"/>
                <w:szCs w:val="18"/>
              </w:rPr>
            </w:pPr>
            <w:r>
              <w:rPr>
                <w:rFonts w:hint="eastAsia"/>
                <w:sz w:val="18"/>
                <w:szCs w:val="18"/>
              </w:rPr>
              <w:t>2,461.85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1399B">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1F7CA">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E95BD">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16084">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DEF8E">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9B82C0">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E205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D028F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F5E4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0D72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77BEE">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B0EC7">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0916F">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BEF5A">
            <w:pPr>
              <w:spacing w:line="34" w:lineRule="atLeast"/>
              <w:ind w:right="45"/>
              <w:jc w:val="right"/>
              <w:rPr>
                <w:rFonts w:ascii="仿宋" w:hAnsi="仿宋" w:eastAsia="仿宋" w:cs="仿宋"/>
                <w:color w:val="000000"/>
                <w:sz w:val="15"/>
                <w:szCs w:val="15"/>
                <w:lang w:eastAsia="ar-SA"/>
              </w:rPr>
            </w:pPr>
          </w:p>
        </w:tc>
      </w:tr>
      <w:tr w14:paraId="4BC23307">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BEB38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6F6F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南京市江宁区禄口玉振路幼儿园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2C62DA">
            <w:pPr>
              <w:jc w:val="right"/>
              <w:rPr>
                <w:rFonts w:ascii="宋体" w:hAnsi="宋体" w:eastAsia="宋体" w:cs="宋体"/>
                <w:sz w:val="18"/>
                <w:szCs w:val="18"/>
              </w:rPr>
            </w:pPr>
            <w:r>
              <w:rPr>
                <w:rFonts w:hint="eastAsia"/>
                <w:sz w:val="18"/>
                <w:szCs w:val="18"/>
              </w:rPr>
              <w:t>368.90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2A8A39">
            <w:pPr>
              <w:jc w:val="right"/>
              <w:rPr>
                <w:rFonts w:ascii="宋体" w:hAnsi="宋体" w:eastAsia="宋体" w:cs="宋体"/>
                <w:sz w:val="18"/>
                <w:szCs w:val="18"/>
              </w:rPr>
            </w:pPr>
            <w:r>
              <w:rPr>
                <w:rFonts w:hint="eastAsia"/>
                <w:sz w:val="18"/>
                <w:szCs w:val="18"/>
              </w:rPr>
              <w:t>368.90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9DBA0">
            <w:pPr>
              <w:jc w:val="right"/>
              <w:rPr>
                <w:rFonts w:ascii="宋体" w:hAnsi="宋体" w:eastAsia="宋体" w:cs="宋体"/>
                <w:sz w:val="18"/>
                <w:szCs w:val="18"/>
              </w:rPr>
            </w:pPr>
            <w:r>
              <w:rPr>
                <w:rFonts w:hint="eastAsia"/>
                <w:sz w:val="18"/>
                <w:szCs w:val="18"/>
              </w:rPr>
              <w:t>368.90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9D4B58">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CBF4">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EBCD0">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2633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EED975">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6132EB">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69650">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480B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81F5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6A9DD0">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11CCB">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3FF478">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C1CF4E">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DFCEE">
            <w:pPr>
              <w:spacing w:line="34" w:lineRule="atLeast"/>
              <w:ind w:right="45"/>
              <w:jc w:val="right"/>
              <w:rPr>
                <w:rFonts w:ascii="仿宋" w:hAnsi="仿宋" w:eastAsia="仿宋" w:cs="仿宋"/>
                <w:color w:val="000000"/>
                <w:sz w:val="15"/>
                <w:szCs w:val="15"/>
                <w:lang w:eastAsia="ar-SA"/>
              </w:rPr>
            </w:pPr>
          </w:p>
        </w:tc>
      </w:tr>
    </w:tbl>
    <w:p w14:paraId="2EAFC30E">
      <w:pPr>
        <w:spacing w:before="66"/>
        <w:rPr>
          <w:rFonts w:ascii="仿宋" w:hAnsi="仿宋" w:eastAsia="仿宋" w:cs="仿宋"/>
          <w:b/>
          <w:bCs/>
        </w:rPr>
        <w:sectPr>
          <w:footerReference r:id="rId11" w:type="default"/>
          <w:pgSz w:w="16838" w:h="11906" w:orient="landscape"/>
          <w:pgMar w:top="720" w:right="57" w:bottom="720" w:left="57" w:header="170" w:footer="280" w:gutter="0"/>
          <w:pgNumType w:fmt="numberInDash"/>
          <w:cols w:space="720" w:num="1"/>
          <w:formProt w:val="0"/>
          <w:docGrid w:linePitch="100" w:charSpace="0"/>
        </w:sectPr>
      </w:pPr>
    </w:p>
    <w:p w14:paraId="6FE9FF38">
      <w:pPr>
        <w:spacing w:before="59"/>
        <w:rPr>
          <w:rFonts w:hint="eastAsia" w:ascii="仿宋" w:hAnsi="仿宋" w:eastAsia="仿宋" w:cs="仿宋"/>
          <w:b/>
          <w:bCs/>
        </w:rPr>
      </w:pPr>
    </w:p>
    <w:tbl>
      <w:tblPr>
        <w:tblStyle w:val="13"/>
        <w:tblW w:w="12960" w:type="dxa"/>
        <w:tblInd w:w="98" w:type="dxa"/>
        <w:tblLayout w:type="autofit"/>
        <w:tblCellMar>
          <w:top w:w="0" w:type="dxa"/>
          <w:left w:w="108" w:type="dxa"/>
          <w:bottom w:w="0" w:type="dxa"/>
          <w:right w:w="108" w:type="dxa"/>
        </w:tblCellMar>
      </w:tblPr>
      <w:tblGrid>
        <w:gridCol w:w="1160"/>
        <w:gridCol w:w="2980"/>
        <w:gridCol w:w="1140"/>
        <w:gridCol w:w="1320"/>
        <w:gridCol w:w="1080"/>
        <w:gridCol w:w="1860"/>
        <w:gridCol w:w="1500"/>
        <w:gridCol w:w="1920"/>
      </w:tblGrid>
      <w:tr w14:paraId="1F1BEE77">
        <w:tblPrEx>
          <w:tblCellMar>
            <w:top w:w="0" w:type="dxa"/>
            <w:left w:w="108" w:type="dxa"/>
            <w:bottom w:w="0" w:type="dxa"/>
            <w:right w:w="108" w:type="dxa"/>
          </w:tblCellMar>
        </w:tblPrEx>
        <w:trPr>
          <w:trHeight w:val="285" w:hRule="atLeast"/>
        </w:trPr>
        <w:tc>
          <w:tcPr>
            <w:tcW w:w="1160" w:type="dxa"/>
            <w:tcBorders>
              <w:top w:val="nil"/>
              <w:left w:val="nil"/>
              <w:bottom w:val="nil"/>
              <w:right w:val="nil"/>
            </w:tcBorders>
            <w:shd w:val="clear" w:color="auto" w:fill="auto"/>
            <w:vAlign w:val="center"/>
          </w:tcPr>
          <w:p w14:paraId="45544F0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公开03表</w:t>
            </w:r>
          </w:p>
        </w:tc>
        <w:tc>
          <w:tcPr>
            <w:tcW w:w="2980" w:type="dxa"/>
            <w:tcBorders>
              <w:top w:val="nil"/>
              <w:left w:val="nil"/>
              <w:bottom w:val="nil"/>
              <w:right w:val="nil"/>
            </w:tcBorders>
            <w:shd w:val="clear" w:color="auto" w:fill="auto"/>
            <w:noWrap/>
            <w:vAlign w:val="center"/>
          </w:tcPr>
          <w:p w14:paraId="51463A00">
            <w:pPr>
              <w:widowControl/>
              <w:suppressAutoHyphens w:val="0"/>
              <w:rPr>
                <w:rFonts w:ascii="宋体" w:hAnsi="宋体" w:eastAsia="宋体" w:cs="宋体"/>
                <w:color w:val="000000"/>
                <w:lang w:val="en-US" w:bidi="ar-SA"/>
              </w:rPr>
            </w:pPr>
          </w:p>
        </w:tc>
        <w:tc>
          <w:tcPr>
            <w:tcW w:w="1140" w:type="dxa"/>
            <w:tcBorders>
              <w:top w:val="nil"/>
              <w:left w:val="nil"/>
              <w:bottom w:val="nil"/>
              <w:right w:val="nil"/>
            </w:tcBorders>
            <w:shd w:val="clear" w:color="auto" w:fill="auto"/>
            <w:noWrap/>
            <w:vAlign w:val="center"/>
          </w:tcPr>
          <w:p w14:paraId="4A41B0FC">
            <w:pPr>
              <w:widowControl/>
              <w:suppressAutoHyphens w:val="0"/>
              <w:rPr>
                <w:rFonts w:ascii="宋体" w:hAnsi="宋体" w:eastAsia="宋体" w:cs="宋体"/>
                <w:color w:val="000000"/>
                <w:lang w:val="en-US" w:bidi="ar-SA"/>
              </w:rPr>
            </w:pPr>
          </w:p>
        </w:tc>
        <w:tc>
          <w:tcPr>
            <w:tcW w:w="1320" w:type="dxa"/>
            <w:tcBorders>
              <w:top w:val="nil"/>
              <w:left w:val="nil"/>
              <w:bottom w:val="nil"/>
              <w:right w:val="nil"/>
            </w:tcBorders>
            <w:shd w:val="clear" w:color="auto" w:fill="auto"/>
            <w:noWrap/>
            <w:vAlign w:val="center"/>
          </w:tcPr>
          <w:p w14:paraId="70A7F679">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5EBCB3F4">
            <w:pPr>
              <w:widowControl/>
              <w:suppressAutoHyphens w:val="0"/>
              <w:rPr>
                <w:rFonts w:ascii="宋体" w:hAnsi="宋体" w:eastAsia="宋体" w:cs="宋体"/>
                <w:color w:val="000000"/>
                <w:lang w:val="en-US" w:bidi="ar-SA"/>
              </w:rPr>
            </w:pPr>
          </w:p>
        </w:tc>
        <w:tc>
          <w:tcPr>
            <w:tcW w:w="1860" w:type="dxa"/>
            <w:tcBorders>
              <w:top w:val="nil"/>
              <w:left w:val="nil"/>
              <w:bottom w:val="nil"/>
              <w:right w:val="nil"/>
            </w:tcBorders>
            <w:shd w:val="clear" w:color="auto" w:fill="auto"/>
            <w:noWrap/>
            <w:vAlign w:val="center"/>
          </w:tcPr>
          <w:p w14:paraId="55185E10">
            <w:pPr>
              <w:widowControl/>
              <w:suppressAutoHyphens w:val="0"/>
              <w:rPr>
                <w:rFonts w:ascii="宋体" w:hAnsi="宋体" w:eastAsia="宋体" w:cs="宋体"/>
                <w:color w:val="000000"/>
                <w:lang w:val="en-US" w:bidi="ar-SA"/>
              </w:rPr>
            </w:pPr>
          </w:p>
        </w:tc>
        <w:tc>
          <w:tcPr>
            <w:tcW w:w="1500" w:type="dxa"/>
            <w:tcBorders>
              <w:top w:val="nil"/>
              <w:left w:val="nil"/>
              <w:bottom w:val="nil"/>
              <w:right w:val="nil"/>
            </w:tcBorders>
            <w:shd w:val="clear" w:color="auto" w:fill="auto"/>
            <w:noWrap/>
            <w:vAlign w:val="center"/>
          </w:tcPr>
          <w:p w14:paraId="7AB9F067">
            <w:pPr>
              <w:widowControl/>
              <w:suppressAutoHyphens w:val="0"/>
              <w:rPr>
                <w:rFonts w:ascii="宋体" w:hAnsi="宋体" w:eastAsia="宋体" w:cs="宋体"/>
                <w:color w:val="000000"/>
                <w:lang w:val="en-US" w:bidi="ar-SA"/>
              </w:rPr>
            </w:pPr>
          </w:p>
        </w:tc>
        <w:tc>
          <w:tcPr>
            <w:tcW w:w="1920" w:type="dxa"/>
            <w:tcBorders>
              <w:top w:val="nil"/>
              <w:left w:val="nil"/>
              <w:bottom w:val="nil"/>
              <w:right w:val="nil"/>
            </w:tcBorders>
            <w:shd w:val="clear" w:color="auto" w:fill="auto"/>
            <w:noWrap/>
            <w:vAlign w:val="center"/>
          </w:tcPr>
          <w:p w14:paraId="46946A59">
            <w:pPr>
              <w:widowControl/>
              <w:suppressAutoHyphens w:val="0"/>
              <w:rPr>
                <w:rFonts w:ascii="宋体" w:hAnsi="宋体" w:eastAsia="宋体" w:cs="宋体"/>
                <w:color w:val="000000"/>
                <w:lang w:val="en-US" w:bidi="ar-SA"/>
              </w:rPr>
            </w:pPr>
          </w:p>
        </w:tc>
      </w:tr>
      <w:tr w14:paraId="334EDDC9">
        <w:tblPrEx>
          <w:tblCellMar>
            <w:top w:w="0" w:type="dxa"/>
            <w:left w:w="108" w:type="dxa"/>
            <w:bottom w:w="0" w:type="dxa"/>
            <w:right w:w="108" w:type="dxa"/>
          </w:tblCellMar>
        </w:tblPrEx>
        <w:trPr>
          <w:trHeight w:val="285" w:hRule="atLeast"/>
        </w:trPr>
        <w:tc>
          <w:tcPr>
            <w:tcW w:w="12960" w:type="dxa"/>
            <w:gridSpan w:val="8"/>
            <w:tcBorders>
              <w:top w:val="nil"/>
              <w:left w:val="nil"/>
              <w:bottom w:val="nil"/>
              <w:right w:val="nil"/>
            </w:tcBorders>
            <w:shd w:val="clear" w:color="auto" w:fill="auto"/>
            <w:vAlign w:val="center"/>
          </w:tcPr>
          <w:p w14:paraId="42BA40EB">
            <w:pPr>
              <w:widowControl/>
              <w:suppressAutoHyphens w:val="0"/>
              <w:jc w:val="center"/>
              <w:rPr>
                <w:rFonts w:ascii="宋体" w:hAnsi="宋体" w:eastAsia="宋体" w:cs="宋体"/>
                <w:b/>
                <w:bCs/>
                <w:lang w:val="en-US" w:bidi="ar-SA"/>
              </w:rPr>
            </w:pPr>
            <w:r>
              <w:rPr>
                <w:rFonts w:hint="eastAsia" w:ascii="宋体" w:hAnsi="宋体" w:eastAsia="宋体" w:cs="宋体"/>
                <w:b/>
                <w:bCs/>
                <w:lang w:val="en-US" w:bidi="ar-SA"/>
              </w:rPr>
              <w:t>支出总表</w:t>
            </w:r>
          </w:p>
        </w:tc>
      </w:tr>
      <w:tr w14:paraId="251681EF">
        <w:tblPrEx>
          <w:tblCellMar>
            <w:top w:w="0" w:type="dxa"/>
            <w:left w:w="108" w:type="dxa"/>
            <w:bottom w:w="0" w:type="dxa"/>
            <w:right w:w="108" w:type="dxa"/>
          </w:tblCellMar>
        </w:tblPrEx>
        <w:trPr>
          <w:trHeight w:val="285" w:hRule="atLeast"/>
        </w:trPr>
        <w:tc>
          <w:tcPr>
            <w:tcW w:w="5280" w:type="dxa"/>
            <w:gridSpan w:val="3"/>
            <w:tcBorders>
              <w:top w:val="nil"/>
              <w:left w:val="nil"/>
              <w:bottom w:val="nil"/>
              <w:right w:val="nil"/>
            </w:tcBorders>
            <w:shd w:val="clear" w:color="auto" w:fill="auto"/>
            <w:vAlign w:val="center"/>
          </w:tcPr>
          <w:p w14:paraId="1EBBFA2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320" w:type="dxa"/>
            <w:tcBorders>
              <w:top w:val="nil"/>
              <w:left w:val="nil"/>
              <w:bottom w:val="nil"/>
              <w:right w:val="nil"/>
            </w:tcBorders>
            <w:shd w:val="clear" w:color="auto" w:fill="auto"/>
            <w:vAlign w:val="center"/>
          </w:tcPr>
          <w:p w14:paraId="50979DE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14:paraId="1C4088D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860" w:type="dxa"/>
            <w:tcBorders>
              <w:top w:val="nil"/>
              <w:left w:val="nil"/>
              <w:bottom w:val="nil"/>
              <w:right w:val="nil"/>
            </w:tcBorders>
            <w:shd w:val="clear" w:color="auto" w:fill="auto"/>
            <w:vAlign w:val="center"/>
          </w:tcPr>
          <w:p w14:paraId="134B35A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500" w:type="dxa"/>
            <w:tcBorders>
              <w:top w:val="nil"/>
              <w:left w:val="nil"/>
              <w:bottom w:val="nil"/>
              <w:right w:val="nil"/>
            </w:tcBorders>
            <w:shd w:val="clear" w:color="auto" w:fill="auto"/>
            <w:vAlign w:val="center"/>
          </w:tcPr>
          <w:p w14:paraId="3145C2A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920" w:type="dxa"/>
            <w:tcBorders>
              <w:top w:val="nil"/>
              <w:left w:val="nil"/>
              <w:bottom w:val="nil"/>
              <w:right w:val="nil"/>
            </w:tcBorders>
            <w:shd w:val="clear" w:color="auto" w:fill="auto"/>
            <w:vAlign w:val="center"/>
          </w:tcPr>
          <w:p w14:paraId="375B299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14:paraId="160C06A5">
        <w:tblPrEx>
          <w:tblCellMar>
            <w:top w:w="0" w:type="dxa"/>
            <w:left w:w="108" w:type="dxa"/>
            <w:bottom w:w="0" w:type="dxa"/>
            <w:right w:w="108" w:type="dxa"/>
          </w:tblCellMar>
        </w:tblPrEx>
        <w:trPr>
          <w:trHeight w:val="285"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B2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科目编码</w:t>
            </w:r>
          </w:p>
        </w:tc>
        <w:tc>
          <w:tcPr>
            <w:tcW w:w="2980" w:type="dxa"/>
            <w:tcBorders>
              <w:top w:val="single" w:color="000000" w:sz="4" w:space="0"/>
              <w:left w:val="nil"/>
              <w:bottom w:val="single" w:color="000000" w:sz="4" w:space="0"/>
              <w:right w:val="single" w:color="000000" w:sz="4" w:space="0"/>
            </w:tcBorders>
            <w:shd w:val="clear" w:color="auto" w:fill="auto"/>
            <w:vAlign w:val="center"/>
          </w:tcPr>
          <w:p w14:paraId="48D287C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科目名称</w:t>
            </w: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7F0302C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2B23AA4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基本支出</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93595E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项目支出</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68CF418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事业单位经营支出</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182779B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上缴上级支出</w:t>
            </w: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3D7200B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对附属单位补助支出</w:t>
            </w:r>
          </w:p>
        </w:tc>
      </w:tr>
      <w:tr w14:paraId="5837FE1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392AE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980" w:type="dxa"/>
            <w:tcBorders>
              <w:top w:val="nil"/>
              <w:left w:val="nil"/>
              <w:bottom w:val="single" w:color="000000" w:sz="4" w:space="0"/>
              <w:right w:val="single" w:color="000000" w:sz="4" w:space="0"/>
            </w:tcBorders>
            <w:shd w:val="clear" w:color="auto" w:fill="auto"/>
            <w:vAlign w:val="center"/>
          </w:tcPr>
          <w:p w14:paraId="30BB3F5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140" w:type="dxa"/>
            <w:tcBorders>
              <w:top w:val="nil"/>
              <w:left w:val="nil"/>
              <w:bottom w:val="single" w:color="000000" w:sz="4" w:space="0"/>
              <w:right w:val="single" w:color="000000" w:sz="4" w:space="0"/>
            </w:tcBorders>
            <w:shd w:val="clear" w:color="auto" w:fill="auto"/>
            <w:vAlign w:val="center"/>
          </w:tcPr>
          <w:p w14:paraId="3F5246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60,477.84</w:t>
            </w:r>
          </w:p>
        </w:tc>
        <w:tc>
          <w:tcPr>
            <w:tcW w:w="1320" w:type="dxa"/>
            <w:tcBorders>
              <w:top w:val="nil"/>
              <w:left w:val="nil"/>
              <w:bottom w:val="single" w:color="000000" w:sz="4" w:space="0"/>
              <w:right w:val="single" w:color="000000" w:sz="4" w:space="0"/>
            </w:tcBorders>
            <w:shd w:val="clear" w:color="auto" w:fill="auto"/>
            <w:vAlign w:val="center"/>
          </w:tcPr>
          <w:p w14:paraId="6D102B6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14:paraId="51AE8F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28,887.00</w:t>
            </w:r>
          </w:p>
        </w:tc>
        <w:tc>
          <w:tcPr>
            <w:tcW w:w="1860" w:type="dxa"/>
            <w:tcBorders>
              <w:top w:val="nil"/>
              <w:left w:val="nil"/>
              <w:bottom w:val="single" w:color="000000" w:sz="4" w:space="0"/>
              <w:right w:val="single" w:color="000000" w:sz="4" w:space="0"/>
            </w:tcBorders>
            <w:shd w:val="clear" w:color="auto" w:fill="auto"/>
            <w:vAlign w:val="center"/>
          </w:tcPr>
          <w:p w14:paraId="523AAF7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B2BB2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2A5EC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9731E0F">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47DDD3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w:t>
            </w:r>
          </w:p>
        </w:tc>
        <w:tc>
          <w:tcPr>
            <w:tcW w:w="2980" w:type="dxa"/>
            <w:tcBorders>
              <w:top w:val="nil"/>
              <w:left w:val="nil"/>
              <w:bottom w:val="single" w:color="000000" w:sz="4" w:space="0"/>
              <w:right w:val="single" w:color="000000" w:sz="4" w:space="0"/>
            </w:tcBorders>
            <w:shd w:val="clear" w:color="auto" w:fill="auto"/>
            <w:vAlign w:val="center"/>
          </w:tcPr>
          <w:p w14:paraId="10C45FF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一般公共服务支出</w:t>
            </w:r>
          </w:p>
        </w:tc>
        <w:tc>
          <w:tcPr>
            <w:tcW w:w="1140" w:type="dxa"/>
            <w:tcBorders>
              <w:top w:val="nil"/>
              <w:left w:val="nil"/>
              <w:bottom w:val="single" w:color="000000" w:sz="4" w:space="0"/>
              <w:right w:val="single" w:color="000000" w:sz="4" w:space="0"/>
            </w:tcBorders>
            <w:shd w:val="clear" w:color="auto" w:fill="auto"/>
            <w:vAlign w:val="center"/>
          </w:tcPr>
          <w:p w14:paraId="7DAFCC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320" w:type="dxa"/>
            <w:tcBorders>
              <w:top w:val="nil"/>
              <w:left w:val="nil"/>
              <w:bottom w:val="single" w:color="000000" w:sz="4" w:space="0"/>
              <w:right w:val="single" w:color="000000" w:sz="4" w:space="0"/>
            </w:tcBorders>
            <w:shd w:val="clear" w:color="auto" w:fill="auto"/>
            <w:vAlign w:val="center"/>
          </w:tcPr>
          <w:p w14:paraId="41C4141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14:paraId="7A91E0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860" w:type="dxa"/>
            <w:tcBorders>
              <w:top w:val="nil"/>
              <w:left w:val="nil"/>
              <w:bottom w:val="single" w:color="000000" w:sz="4" w:space="0"/>
              <w:right w:val="single" w:color="000000" w:sz="4" w:space="0"/>
            </w:tcBorders>
            <w:shd w:val="clear" w:color="auto" w:fill="auto"/>
            <w:vAlign w:val="center"/>
          </w:tcPr>
          <w:p w14:paraId="358AEC5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7DBF4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13AB4B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1D0EBA2">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33E213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w:t>
            </w:r>
          </w:p>
        </w:tc>
        <w:tc>
          <w:tcPr>
            <w:tcW w:w="2980" w:type="dxa"/>
            <w:tcBorders>
              <w:top w:val="nil"/>
              <w:left w:val="nil"/>
              <w:bottom w:val="single" w:color="000000" w:sz="4" w:space="0"/>
              <w:right w:val="single" w:color="000000" w:sz="4" w:space="0"/>
            </w:tcBorders>
            <w:shd w:val="clear" w:color="auto" w:fill="auto"/>
            <w:vAlign w:val="center"/>
          </w:tcPr>
          <w:p w14:paraId="1814D9D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政府办公厅（室）及相关机构事务</w:t>
            </w:r>
          </w:p>
        </w:tc>
        <w:tc>
          <w:tcPr>
            <w:tcW w:w="1140" w:type="dxa"/>
            <w:tcBorders>
              <w:top w:val="nil"/>
              <w:left w:val="nil"/>
              <w:bottom w:val="single" w:color="000000" w:sz="4" w:space="0"/>
              <w:right w:val="single" w:color="000000" w:sz="4" w:space="0"/>
            </w:tcBorders>
            <w:shd w:val="clear" w:color="auto" w:fill="auto"/>
            <w:vAlign w:val="center"/>
          </w:tcPr>
          <w:p w14:paraId="452FA7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320" w:type="dxa"/>
            <w:tcBorders>
              <w:top w:val="nil"/>
              <w:left w:val="nil"/>
              <w:bottom w:val="single" w:color="000000" w:sz="4" w:space="0"/>
              <w:right w:val="single" w:color="000000" w:sz="4" w:space="0"/>
            </w:tcBorders>
            <w:shd w:val="clear" w:color="auto" w:fill="auto"/>
            <w:vAlign w:val="center"/>
          </w:tcPr>
          <w:p w14:paraId="486FCD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14:paraId="1F8C3F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860" w:type="dxa"/>
            <w:tcBorders>
              <w:top w:val="nil"/>
              <w:left w:val="nil"/>
              <w:bottom w:val="single" w:color="000000" w:sz="4" w:space="0"/>
              <w:right w:val="single" w:color="000000" w:sz="4" w:space="0"/>
            </w:tcBorders>
            <w:shd w:val="clear" w:color="auto" w:fill="auto"/>
            <w:vAlign w:val="center"/>
          </w:tcPr>
          <w:p w14:paraId="69E61B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1D7B73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5282D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827A0B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166F4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2010301</w:t>
            </w:r>
          </w:p>
        </w:tc>
        <w:tc>
          <w:tcPr>
            <w:tcW w:w="2980" w:type="dxa"/>
            <w:tcBorders>
              <w:top w:val="nil"/>
              <w:left w:val="nil"/>
              <w:bottom w:val="single" w:color="000000" w:sz="4" w:space="0"/>
              <w:right w:val="single" w:color="000000" w:sz="4" w:space="0"/>
            </w:tcBorders>
            <w:shd w:val="clear" w:color="auto" w:fill="auto"/>
            <w:vAlign w:val="center"/>
          </w:tcPr>
          <w:p w14:paraId="646B7D3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行政运行</w:t>
            </w:r>
          </w:p>
        </w:tc>
        <w:tc>
          <w:tcPr>
            <w:tcW w:w="1140" w:type="dxa"/>
            <w:tcBorders>
              <w:top w:val="nil"/>
              <w:left w:val="nil"/>
              <w:bottom w:val="single" w:color="000000" w:sz="4" w:space="0"/>
              <w:right w:val="single" w:color="000000" w:sz="4" w:space="0"/>
            </w:tcBorders>
            <w:shd w:val="clear" w:color="auto" w:fill="auto"/>
            <w:vAlign w:val="center"/>
          </w:tcPr>
          <w:p w14:paraId="6BBE5E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320" w:type="dxa"/>
            <w:tcBorders>
              <w:top w:val="nil"/>
              <w:left w:val="nil"/>
              <w:bottom w:val="single" w:color="000000" w:sz="4" w:space="0"/>
              <w:right w:val="single" w:color="000000" w:sz="4" w:space="0"/>
            </w:tcBorders>
            <w:shd w:val="clear" w:color="auto" w:fill="auto"/>
            <w:vAlign w:val="center"/>
          </w:tcPr>
          <w:p w14:paraId="522A74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14:paraId="1D6463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6DB1C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09B1B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F13D57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4CB3697">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FC56A1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2010350</w:t>
            </w:r>
          </w:p>
        </w:tc>
        <w:tc>
          <w:tcPr>
            <w:tcW w:w="2980" w:type="dxa"/>
            <w:tcBorders>
              <w:top w:val="nil"/>
              <w:left w:val="nil"/>
              <w:bottom w:val="single" w:color="000000" w:sz="4" w:space="0"/>
              <w:right w:val="single" w:color="000000" w:sz="4" w:space="0"/>
            </w:tcBorders>
            <w:shd w:val="clear" w:color="auto" w:fill="auto"/>
            <w:vAlign w:val="center"/>
          </w:tcPr>
          <w:p w14:paraId="50F3216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140" w:type="dxa"/>
            <w:tcBorders>
              <w:top w:val="nil"/>
              <w:left w:val="nil"/>
              <w:bottom w:val="single" w:color="000000" w:sz="4" w:space="0"/>
              <w:right w:val="single" w:color="000000" w:sz="4" w:space="0"/>
            </w:tcBorders>
            <w:shd w:val="clear" w:color="auto" w:fill="auto"/>
            <w:vAlign w:val="center"/>
          </w:tcPr>
          <w:p w14:paraId="3CC3D1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320" w:type="dxa"/>
            <w:tcBorders>
              <w:top w:val="nil"/>
              <w:left w:val="nil"/>
              <w:bottom w:val="single" w:color="000000" w:sz="4" w:space="0"/>
              <w:right w:val="single" w:color="000000" w:sz="4" w:space="0"/>
            </w:tcBorders>
            <w:shd w:val="clear" w:color="auto" w:fill="auto"/>
            <w:vAlign w:val="center"/>
          </w:tcPr>
          <w:p w14:paraId="763C737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14:paraId="63ECB6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AD38D0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7E581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35AE0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D6546DA">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A72104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2010399</w:t>
            </w:r>
          </w:p>
        </w:tc>
        <w:tc>
          <w:tcPr>
            <w:tcW w:w="2980" w:type="dxa"/>
            <w:tcBorders>
              <w:top w:val="nil"/>
              <w:left w:val="nil"/>
              <w:bottom w:val="single" w:color="000000" w:sz="4" w:space="0"/>
              <w:right w:val="single" w:color="000000" w:sz="4" w:space="0"/>
            </w:tcBorders>
            <w:shd w:val="clear" w:color="auto" w:fill="auto"/>
            <w:vAlign w:val="center"/>
          </w:tcPr>
          <w:p w14:paraId="61F6727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其他政府办公厅（室）及相关机构事务支出</w:t>
            </w:r>
          </w:p>
        </w:tc>
        <w:tc>
          <w:tcPr>
            <w:tcW w:w="1140" w:type="dxa"/>
            <w:tcBorders>
              <w:top w:val="nil"/>
              <w:left w:val="nil"/>
              <w:bottom w:val="single" w:color="000000" w:sz="4" w:space="0"/>
              <w:right w:val="single" w:color="000000" w:sz="4" w:space="0"/>
            </w:tcBorders>
            <w:shd w:val="clear" w:color="auto" w:fill="auto"/>
            <w:vAlign w:val="center"/>
          </w:tcPr>
          <w:p w14:paraId="6BE7BDD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320" w:type="dxa"/>
            <w:tcBorders>
              <w:top w:val="nil"/>
              <w:left w:val="nil"/>
              <w:bottom w:val="single" w:color="000000" w:sz="4" w:space="0"/>
              <w:right w:val="single" w:color="000000" w:sz="4" w:space="0"/>
            </w:tcBorders>
            <w:shd w:val="clear" w:color="auto" w:fill="auto"/>
            <w:vAlign w:val="center"/>
          </w:tcPr>
          <w:p w14:paraId="1DE491D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A1F11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860" w:type="dxa"/>
            <w:tcBorders>
              <w:top w:val="nil"/>
              <w:left w:val="nil"/>
              <w:bottom w:val="single" w:color="000000" w:sz="4" w:space="0"/>
              <w:right w:val="single" w:color="000000" w:sz="4" w:space="0"/>
            </w:tcBorders>
            <w:shd w:val="clear" w:color="auto" w:fill="auto"/>
            <w:vAlign w:val="center"/>
          </w:tcPr>
          <w:p w14:paraId="6DB1BC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90E02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B13E8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AF1E393">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F70F91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w:t>
            </w:r>
          </w:p>
        </w:tc>
        <w:tc>
          <w:tcPr>
            <w:tcW w:w="2980" w:type="dxa"/>
            <w:tcBorders>
              <w:top w:val="nil"/>
              <w:left w:val="nil"/>
              <w:bottom w:val="single" w:color="000000" w:sz="4" w:space="0"/>
              <w:right w:val="single" w:color="000000" w:sz="4" w:space="0"/>
            </w:tcBorders>
            <w:shd w:val="clear" w:color="auto" w:fill="auto"/>
            <w:vAlign w:val="center"/>
          </w:tcPr>
          <w:p w14:paraId="2CF2CBF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公共安全支出</w:t>
            </w:r>
          </w:p>
        </w:tc>
        <w:tc>
          <w:tcPr>
            <w:tcW w:w="1140" w:type="dxa"/>
            <w:tcBorders>
              <w:top w:val="nil"/>
              <w:left w:val="nil"/>
              <w:bottom w:val="single" w:color="000000" w:sz="4" w:space="0"/>
              <w:right w:val="single" w:color="000000" w:sz="4" w:space="0"/>
            </w:tcBorders>
            <w:shd w:val="clear" w:color="auto" w:fill="auto"/>
            <w:vAlign w:val="center"/>
          </w:tcPr>
          <w:p w14:paraId="192F891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320" w:type="dxa"/>
            <w:tcBorders>
              <w:top w:val="nil"/>
              <w:left w:val="nil"/>
              <w:bottom w:val="single" w:color="000000" w:sz="4" w:space="0"/>
              <w:right w:val="single" w:color="000000" w:sz="4" w:space="0"/>
            </w:tcBorders>
            <w:shd w:val="clear" w:color="auto" w:fill="auto"/>
            <w:vAlign w:val="center"/>
          </w:tcPr>
          <w:p w14:paraId="441BD2E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9A40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860" w:type="dxa"/>
            <w:tcBorders>
              <w:top w:val="nil"/>
              <w:left w:val="nil"/>
              <w:bottom w:val="single" w:color="000000" w:sz="4" w:space="0"/>
              <w:right w:val="single" w:color="000000" w:sz="4" w:space="0"/>
            </w:tcBorders>
            <w:shd w:val="clear" w:color="auto" w:fill="auto"/>
            <w:vAlign w:val="center"/>
          </w:tcPr>
          <w:p w14:paraId="4F7B07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E6B932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6AB97A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1F80398">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3B0334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w:t>
            </w:r>
          </w:p>
        </w:tc>
        <w:tc>
          <w:tcPr>
            <w:tcW w:w="2980" w:type="dxa"/>
            <w:tcBorders>
              <w:top w:val="nil"/>
              <w:left w:val="nil"/>
              <w:bottom w:val="single" w:color="000000" w:sz="4" w:space="0"/>
              <w:right w:val="single" w:color="000000" w:sz="4" w:space="0"/>
            </w:tcBorders>
            <w:shd w:val="clear" w:color="auto" w:fill="auto"/>
            <w:vAlign w:val="center"/>
          </w:tcPr>
          <w:p w14:paraId="4CAF3A8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公安</w:t>
            </w:r>
          </w:p>
        </w:tc>
        <w:tc>
          <w:tcPr>
            <w:tcW w:w="1140" w:type="dxa"/>
            <w:tcBorders>
              <w:top w:val="nil"/>
              <w:left w:val="nil"/>
              <w:bottom w:val="single" w:color="000000" w:sz="4" w:space="0"/>
              <w:right w:val="single" w:color="000000" w:sz="4" w:space="0"/>
            </w:tcBorders>
            <w:shd w:val="clear" w:color="auto" w:fill="auto"/>
            <w:vAlign w:val="center"/>
          </w:tcPr>
          <w:p w14:paraId="193AEF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320" w:type="dxa"/>
            <w:tcBorders>
              <w:top w:val="nil"/>
              <w:left w:val="nil"/>
              <w:bottom w:val="single" w:color="000000" w:sz="4" w:space="0"/>
              <w:right w:val="single" w:color="000000" w:sz="4" w:space="0"/>
            </w:tcBorders>
            <w:shd w:val="clear" w:color="auto" w:fill="auto"/>
            <w:vAlign w:val="center"/>
          </w:tcPr>
          <w:p w14:paraId="1928B95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8F545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860" w:type="dxa"/>
            <w:tcBorders>
              <w:top w:val="nil"/>
              <w:left w:val="nil"/>
              <w:bottom w:val="single" w:color="000000" w:sz="4" w:space="0"/>
              <w:right w:val="single" w:color="000000" w:sz="4" w:space="0"/>
            </w:tcBorders>
            <w:shd w:val="clear" w:color="auto" w:fill="auto"/>
            <w:vAlign w:val="center"/>
          </w:tcPr>
          <w:p w14:paraId="5C83ACA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D58EB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42A8B26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DA742C0">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299157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2040299</w:t>
            </w:r>
          </w:p>
        </w:tc>
        <w:tc>
          <w:tcPr>
            <w:tcW w:w="2980" w:type="dxa"/>
            <w:tcBorders>
              <w:top w:val="nil"/>
              <w:left w:val="nil"/>
              <w:bottom w:val="single" w:color="000000" w:sz="4" w:space="0"/>
              <w:right w:val="single" w:color="000000" w:sz="4" w:space="0"/>
            </w:tcBorders>
            <w:shd w:val="clear" w:color="auto" w:fill="auto"/>
            <w:vAlign w:val="center"/>
          </w:tcPr>
          <w:p w14:paraId="0EB231B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其他公安支出</w:t>
            </w:r>
          </w:p>
        </w:tc>
        <w:tc>
          <w:tcPr>
            <w:tcW w:w="1140" w:type="dxa"/>
            <w:tcBorders>
              <w:top w:val="nil"/>
              <w:left w:val="nil"/>
              <w:bottom w:val="single" w:color="000000" w:sz="4" w:space="0"/>
              <w:right w:val="single" w:color="000000" w:sz="4" w:space="0"/>
            </w:tcBorders>
            <w:shd w:val="clear" w:color="auto" w:fill="auto"/>
            <w:vAlign w:val="center"/>
          </w:tcPr>
          <w:p w14:paraId="4AA6F0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320" w:type="dxa"/>
            <w:tcBorders>
              <w:top w:val="nil"/>
              <w:left w:val="nil"/>
              <w:bottom w:val="single" w:color="000000" w:sz="4" w:space="0"/>
              <w:right w:val="single" w:color="000000" w:sz="4" w:space="0"/>
            </w:tcBorders>
            <w:shd w:val="clear" w:color="auto" w:fill="auto"/>
            <w:vAlign w:val="center"/>
          </w:tcPr>
          <w:p w14:paraId="0A0725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A16511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860" w:type="dxa"/>
            <w:tcBorders>
              <w:top w:val="nil"/>
              <w:left w:val="nil"/>
              <w:bottom w:val="single" w:color="000000" w:sz="4" w:space="0"/>
              <w:right w:val="single" w:color="000000" w:sz="4" w:space="0"/>
            </w:tcBorders>
            <w:shd w:val="clear" w:color="auto" w:fill="auto"/>
            <w:vAlign w:val="center"/>
          </w:tcPr>
          <w:p w14:paraId="22C5106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45C98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D61DB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EA9E962">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1F473B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w:t>
            </w:r>
          </w:p>
        </w:tc>
        <w:tc>
          <w:tcPr>
            <w:tcW w:w="2980" w:type="dxa"/>
            <w:tcBorders>
              <w:top w:val="nil"/>
              <w:left w:val="nil"/>
              <w:bottom w:val="single" w:color="000000" w:sz="4" w:space="0"/>
              <w:right w:val="single" w:color="000000" w:sz="4" w:space="0"/>
            </w:tcBorders>
            <w:shd w:val="clear" w:color="auto" w:fill="auto"/>
            <w:vAlign w:val="center"/>
          </w:tcPr>
          <w:p w14:paraId="0C838C7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教育支出</w:t>
            </w:r>
          </w:p>
        </w:tc>
        <w:tc>
          <w:tcPr>
            <w:tcW w:w="1140" w:type="dxa"/>
            <w:tcBorders>
              <w:top w:val="nil"/>
              <w:left w:val="nil"/>
              <w:bottom w:val="single" w:color="000000" w:sz="4" w:space="0"/>
              <w:right w:val="single" w:color="000000" w:sz="4" w:space="0"/>
            </w:tcBorders>
            <w:shd w:val="clear" w:color="auto" w:fill="auto"/>
            <w:vAlign w:val="center"/>
          </w:tcPr>
          <w:p w14:paraId="4B34491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22,951.92</w:t>
            </w:r>
          </w:p>
        </w:tc>
        <w:tc>
          <w:tcPr>
            <w:tcW w:w="1320" w:type="dxa"/>
            <w:tcBorders>
              <w:top w:val="nil"/>
              <w:left w:val="nil"/>
              <w:bottom w:val="single" w:color="000000" w:sz="4" w:space="0"/>
              <w:right w:val="single" w:color="000000" w:sz="4" w:space="0"/>
            </w:tcBorders>
            <w:shd w:val="clear" w:color="auto" w:fill="auto"/>
            <w:vAlign w:val="center"/>
          </w:tcPr>
          <w:p w14:paraId="28586F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19,118.92</w:t>
            </w:r>
          </w:p>
        </w:tc>
        <w:tc>
          <w:tcPr>
            <w:tcW w:w="1080" w:type="dxa"/>
            <w:tcBorders>
              <w:top w:val="nil"/>
              <w:left w:val="nil"/>
              <w:bottom w:val="single" w:color="000000" w:sz="4" w:space="0"/>
              <w:right w:val="single" w:color="000000" w:sz="4" w:space="0"/>
            </w:tcBorders>
            <w:shd w:val="clear" w:color="auto" w:fill="auto"/>
            <w:vAlign w:val="center"/>
          </w:tcPr>
          <w:p w14:paraId="1620C6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c>
          <w:tcPr>
            <w:tcW w:w="1860" w:type="dxa"/>
            <w:tcBorders>
              <w:top w:val="nil"/>
              <w:left w:val="nil"/>
              <w:bottom w:val="single" w:color="000000" w:sz="4" w:space="0"/>
              <w:right w:val="single" w:color="000000" w:sz="4" w:space="0"/>
            </w:tcBorders>
            <w:shd w:val="clear" w:color="auto" w:fill="auto"/>
            <w:vAlign w:val="center"/>
          </w:tcPr>
          <w:p w14:paraId="54E54BF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F56DE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5AF96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5C55C2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D4C315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w:t>
            </w:r>
          </w:p>
        </w:tc>
        <w:tc>
          <w:tcPr>
            <w:tcW w:w="2980" w:type="dxa"/>
            <w:tcBorders>
              <w:top w:val="nil"/>
              <w:left w:val="nil"/>
              <w:bottom w:val="single" w:color="000000" w:sz="4" w:space="0"/>
              <w:right w:val="single" w:color="000000" w:sz="4" w:space="0"/>
            </w:tcBorders>
            <w:shd w:val="clear" w:color="auto" w:fill="auto"/>
            <w:vAlign w:val="center"/>
          </w:tcPr>
          <w:p w14:paraId="59088CB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普通教育</w:t>
            </w:r>
          </w:p>
        </w:tc>
        <w:tc>
          <w:tcPr>
            <w:tcW w:w="1140" w:type="dxa"/>
            <w:tcBorders>
              <w:top w:val="nil"/>
              <w:left w:val="nil"/>
              <w:bottom w:val="single" w:color="000000" w:sz="4" w:space="0"/>
              <w:right w:val="single" w:color="000000" w:sz="4" w:space="0"/>
            </w:tcBorders>
            <w:shd w:val="clear" w:color="auto" w:fill="auto"/>
            <w:vAlign w:val="center"/>
          </w:tcPr>
          <w:p w14:paraId="4B289C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22,919.16</w:t>
            </w:r>
          </w:p>
        </w:tc>
        <w:tc>
          <w:tcPr>
            <w:tcW w:w="1320" w:type="dxa"/>
            <w:tcBorders>
              <w:top w:val="nil"/>
              <w:left w:val="nil"/>
              <w:bottom w:val="single" w:color="000000" w:sz="4" w:space="0"/>
              <w:right w:val="single" w:color="000000" w:sz="4" w:space="0"/>
            </w:tcBorders>
            <w:shd w:val="clear" w:color="auto" w:fill="auto"/>
            <w:vAlign w:val="center"/>
          </w:tcPr>
          <w:p w14:paraId="6C4BB6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19,086.16</w:t>
            </w:r>
          </w:p>
        </w:tc>
        <w:tc>
          <w:tcPr>
            <w:tcW w:w="1080" w:type="dxa"/>
            <w:tcBorders>
              <w:top w:val="nil"/>
              <w:left w:val="nil"/>
              <w:bottom w:val="single" w:color="000000" w:sz="4" w:space="0"/>
              <w:right w:val="single" w:color="000000" w:sz="4" w:space="0"/>
            </w:tcBorders>
            <w:shd w:val="clear" w:color="auto" w:fill="auto"/>
            <w:vAlign w:val="center"/>
          </w:tcPr>
          <w:p w14:paraId="7728F3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c>
          <w:tcPr>
            <w:tcW w:w="1860" w:type="dxa"/>
            <w:tcBorders>
              <w:top w:val="nil"/>
              <w:left w:val="nil"/>
              <w:bottom w:val="single" w:color="000000" w:sz="4" w:space="0"/>
              <w:right w:val="single" w:color="000000" w:sz="4" w:space="0"/>
            </w:tcBorders>
            <w:shd w:val="clear" w:color="auto" w:fill="auto"/>
            <w:vAlign w:val="center"/>
          </w:tcPr>
          <w:p w14:paraId="7694C4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FE791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2F1B98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C180C26">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B3CF44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2050201</w:t>
            </w:r>
          </w:p>
        </w:tc>
        <w:tc>
          <w:tcPr>
            <w:tcW w:w="2980" w:type="dxa"/>
            <w:tcBorders>
              <w:top w:val="nil"/>
              <w:left w:val="nil"/>
              <w:bottom w:val="single" w:color="000000" w:sz="4" w:space="0"/>
              <w:right w:val="single" w:color="000000" w:sz="4" w:space="0"/>
            </w:tcBorders>
            <w:shd w:val="clear" w:color="auto" w:fill="auto"/>
            <w:vAlign w:val="center"/>
          </w:tcPr>
          <w:p w14:paraId="53E01BB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学前教育</w:t>
            </w:r>
          </w:p>
        </w:tc>
        <w:tc>
          <w:tcPr>
            <w:tcW w:w="1140" w:type="dxa"/>
            <w:tcBorders>
              <w:top w:val="nil"/>
              <w:left w:val="nil"/>
              <w:bottom w:val="single" w:color="000000" w:sz="4" w:space="0"/>
              <w:right w:val="single" w:color="000000" w:sz="4" w:space="0"/>
            </w:tcBorders>
            <w:shd w:val="clear" w:color="auto" w:fill="auto"/>
            <w:vAlign w:val="center"/>
          </w:tcPr>
          <w:p w14:paraId="681184A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3,009.93</w:t>
            </w:r>
          </w:p>
        </w:tc>
        <w:tc>
          <w:tcPr>
            <w:tcW w:w="1320" w:type="dxa"/>
            <w:tcBorders>
              <w:top w:val="nil"/>
              <w:left w:val="nil"/>
              <w:bottom w:val="single" w:color="000000" w:sz="4" w:space="0"/>
              <w:right w:val="single" w:color="000000" w:sz="4" w:space="0"/>
            </w:tcBorders>
            <w:shd w:val="clear" w:color="auto" w:fill="auto"/>
            <w:vAlign w:val="center"/>
          </w:tcPr>
          <w:p w14:paraId="62B88E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2,632.93</w:t>
            </w:r>
          </w:p>
        </w:tc>
        <w:tc>
          <w:tcPr>
            <w:tcW w:w="1080" w:type="dxa"/>
            <w:tcBorders>
              <w:top w:val="nil"/>
              <w:left w:val="nil"/>
              <w:bottom w:val="single" w:color="000000" w:sz="4" w:space="0"/>
              <w:right w:val="single" w:color="000000" w:sz="4" w:space="0"/>
            </w:tcBorders>
            <w:shd w:val="clear" w:color="auto" w:fill="auto"/>
            <w:vAlign w:val="center"/>
          </w:tcPr>
          <w:p w14:paraId="770F0E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377.00</w:t>
            </w:r>
          </w:p>
        </w:tc>
        <w:tc>
          <w:tcPr>
            <w:tcW w:w="1860" w:type="dxa"/>
            <w:tcBorders>
              <w:top w:val="nil"/>
              <w:left w:val="nil"/>
              <w:bottom w:val="single" w:color="000000" w:sz="4" w:space="0"/>
              <w:right w:val="single" w:color="000000" w:sz="4" w:space="0"/>
            </w:tcBorders>
            <w:shd w:val="clear" w:color="auto" w:fill="auto"/>
            <w:vAlign w:val="center"/>
          </w:tcPr>
          <w:p w14:paraId="16789A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6FAAC4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EC4C7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5D85E5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A20A5A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2050202</w:t>
            </w:r>
          </w:p>
        </w:tc>
        <w:tc>
          <w:tcPr>
            <w:tcW w:w="2980" w:type="dxa"/>
            <w:tcBorders>
              <w:top w:val="nil"/>
              <w:left w:val="nil"/>
              <w:bottom w:val="single" w:color="000000" w:sz="4" w:space="0"/>
              <w:right w:val="single" w:color="000000" w:sz="4" w:space="0"/>
            </w:tcBorders>
            <w:shd w:val="clear" w:color="auto" w:fill="auto"/>
            <w:vAlign w:val="center"/>
          </w:tcPr>
          <w:p w14:paraId="693555E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小学教育</w:t>
            </w:r>
          </w:p>
        </w:tc>
        <w:tc>
          <w:tcPr>
            <w:tcW w:w="1140" w:type="dxa"/>
            <w:tcBorders>
              <w:top w:val="nil"/>
              <w:left w:val="nil"/>
              <w:bottom w:val="single" w:color="000000" w:sz="4" w:space="0"/>
              <w:right w:val="single" w:color="000000" w:sz="4" w:space="0"/>
            </w:tcBorders>
            <w:shd w:val="clear" w:color="auto" w:fill="auto"/>
            <w:vAlign w:val="center"/>
          </w:tcPr>
          <w:p w14:paraId="3F1943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12,601.60</w:t>
            </w:r>
          </w:p>
        </w:tc>
        <w:tc>
          <w:tcPr>
            <w:tcW w:w="1320" w:type="dxa"/>
            <w:tcBorders>
              <w:top w:val="nil"/>
              <w:left w:val="nil"/>
              <w:bottom w:val="single" w:color="000000" w:sz="4" w:space="0"/>
              <w:right w:val="single" w:color="000000" w:sz="4" w:space="0"/>
            </w:tcBorders>
            <w:shd w:val="clear" w:color="auto" w:fill="auto"/>
            <w:vAlign w:val="center"/>
          </w:tcPr>
          <w:p w14:paraId="326041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11,785.60</w:t>
            </w:r>
          </w:p>
        </w:tc>
        <w:tc>
          <w:tcPr>
            <w:tcW w:w="1080" w:type="dxa"/>
            <w:tcBorders>
              <w:top w:val="nil"/>
              <w:left w:val="nil"/>
              <w:bottom w:val="single" w:color="000000" w:sz="4" w:space="0"/>
              <w:right w:val="single" w:color="000000" w:sz="4" w:space="0"/>
            </w:tcBorders>
            <w:shd w:val="clear" w:color="auto" w:fill="auto"/>
            <w:vAlign w:val="center"/>
          </w:tcPr>
          <w:p w14:paraId="4A8FD4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816.00</w:t>
            </w:r>
          </w:p>
        </w:tc>
        <w:tc>
          <w:tcPr>
            <w:tcW w:w="1860" w:type="dxa"/>
            <w:tcBorders>
              <w:top w:val="nil"/>
              <w:left w:val="nil"/>
              <w:bottom w:val="single" w:color="000000" w:sz="4" w:space="0"/>
              <w:right w:val="single" w:color="000000" w:sz="4" w:space="0"/>
            </w:tcBorders>
            <w:shd w:val="clear" w:color="auto" w:fill="auto"/>
            <w:vAlign w:val="center"/>
          </w:tcPr>
          <w:p w14:paraId="4C9D54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7BE3E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F9E8B9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2976659">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BAF3F5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2050203</w:t>
            </w:r>
          </w:p>
        </w:tc>
        <w:tc>
          <w:tcPr>
            <w:tcW w:w="2980" w:type="dxa"/>
            <w:tcBorders>
              <w:top w:val="nil"/>
              <w:left w:val="nil"/>
              <w:bottom w:val="single" w:color="000000" w:sz="4" w:space="0"/>
              <w:right w:val="single" w:color="000000" w:sz="4" w:space="0"/>
            </w:tcBorders>
            <w:shd w:val="clear" w:color="auto" w:fill="auto"/>
            <w:vAlign w:val="center"/>
          </w:tcPr>
          <w:p w14:paraId="7E5F61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初中教育</w:t>
            </w:r>
          </w:p>
        </w:tc>
        <w:tc>
          <w:tcPr>
            <w:tcW w:w="1140" w:type="dxa"/>
            <w:tcBorders>
              <w:top w:val="nil"/>
              <w:left w:val="nil"/>
              <w:bottom w:val="single" w:color="000000" w:sz="4" w:space="0"/>
              <w:right w:val="single" w:color="000000" w:sz="4" w:space="0"/>
            </w:tcBorders>
            <w:shd w:val="clear" w:color="auto" w:fill="auto"/>
            <w:vAlign w:val="center"/>
          </w:tcPr>
          <w:p w14:paraId="5CB380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5,178.64</w:t>
            </w:r>
          </w:p>
        </w:tc>
        <w:tc>
          <w:tcPr>
            <w:tcW w:w="1320" w:type="dxa"/>
            <w:tcBorders>
              <w:top w:val="nil"/>
              <w:left w:val="nil"/>
              <w:bottom w:val="single" w:color="000000" w:sz="4" w:space="0"/>
              <w:right w:val="single" w:color="000000" w:sz="4" w:space="0"/>
            </w:tcBorders>
            <w:shd w:val="clear" w:color="auto" w:fill="auto"/>
            <w:vAlign w:val="center"/>
          </w:tcPr>
          <w:p w14:paraId="280D0D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4,667.64</w:t>
            </w:r>
          </w:p>
        </w:tc>
        <w:tc>
          <w:tcPr>
            <w:tcW w:w="1080" w:type="dxa"/>
            <w:tcBorders>
              <w:top w:val="nil"/>
              <w:left w:val="nil"/>
              <w:bottom w:val="single" w:color="000000" w:sz="4" w:space="0"/>
              <w:right w:val="single" w:color="000000" w:sz="4" w:space="0"/>
            </w:tcBorders>
            <w:shd w:val="clear" w:color="auto" w:fill="auto"/>
            <w:vAlign w:val="center"/>
          </w:tcPr>
          <w:p w14:paraId="3890DF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511.00</w:t>
            </w:r>
          </w:p>
        </w:tc>
        <w:tc>
          <w:tcPr>
            <w:tcW w:w="1860" w:type="dxa"/>
            <w:tcBorders>
              <w:top w:val="nil"/>
              <w:left w:val="nil"/>
              <w:bottom w:val="single" w:color="000000" w:sz="4" w:space="0"/>
              <w:right w:val="single" w:color="000000" w:sz="4" w:space="0"/>
            </w:tcBorders>
            <w:shd w:val="clear" w:color="auto" w:fill="auto"/>
            <w:vAlign w:val="center"/>
          </w:tcPr>
          <w:p w14:paraId="45FFF8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73F595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ED637E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80769E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06FB5C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2050299</w:t>
            </w:r>
          </w:p>
        </w:tc>
        <w:tc>
          <w:tcPr>
            <w:tcW w:w="2980" w:type="dxa"/>
            <w:tcBorders>
              <w:top w:val="nil"/>
              <w:left w:val="nil"/>
              <w:bottom w:val="single" w:color="000000" w:sz="4" w:space="0"/>
              <w:right w:val="single" w:color="000000" w:sz="4" w:space="0"/>
            </w:tcBorders>
            <w:shd w:val="clear" w:color="auto" w:fill="auto"/>
            <w:vAlign w:val="center"/>
          </w:tcPr>
          <w:p w14:paraId="67D2F3B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其他普通教育支出</w:t>
            </w:r>
          </w:p>
        </w:tc>
        <w:tc>
          <w:tcPr>
            <w:tcW w:w="1140" w:type="dxa"/>
            <w:tcBorders>
              <w:top w:val="nil"/>
              <w:left w:val="nil"/>
              <w:bottom w:val="single" w:color="000000" w:sz="4" w:space="0"/>
              <w:right w:val="single" w:color="000000" w:sz="4" w:space="0"/>
            </w:tcBorders>
            <w:shd w:val="clear" w:color="auto" w:fill="auto"/>
            <w:vAlign w:val="center"/>
          </w:tcPr>
          <w:p w14:paraId="7BA027F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320" w:type="dxa"/>
            <w:tcBorders>
              <w:top w:val="nil"/>
              <w:left w:val="nil"/>
              <w:bottom w:val="single" w:color="000000" w:sz="4" w:space="0"/>
              <w:right w:val="single" w:color="000000" w:sz="4" w:space="0"/>
            </w:tcBorders>
            <w:shd w:val="clear" w:color="auto" w:fill="auto"/>
            <w:vAlign w:val="center"/>
          </w:tcPr>
          <w:p w14:paraId="702B76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1379B2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860" w:type="dxa"/>
            <w:tcBorders>
              <w:top w:val="nil"/>
              <w:left w:val="nil"/>
              <w:bottom w:val="single" w:color="000000" w:sz="4" w:space="0"/>
              <w:right w:val="single" w:color="000000" w:sz="4" w:space="0"/>
            </w:tcBorders>
            <w:shd w:val="clear" w:color="auto" w:fill="auto"/>
            <w:vAlign w:val="center"/>
          </w:tcPr>
          <w:p w14:paraId="29A735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6F4DEC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F9F44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6C5E33E">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47211D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w:t>
            </w:r>
          </w:p>
        </w:tc>
        <w:tc>
          <w:tcPr>
            <w:tcW w:w="2980" w:type="dxa"/>
            <w:tcBorders>
              <w:top w:val="nil"/>
              <w:left w:val="nil"/>
              <w:bottom w:val="single" w:color="000000" w:sz="4" w:space="0"/>
              <w:right w:val="single" w:color="000000" w:sz="4" w:space="0"/>
            </w:tcBorders>
            <w:shd w:val="clear" w:color="auto" w:fill="auto"/>
            <w:vAlign w:val="center"/>
          </w:tcPr>
          <w:p w14:paraId="24C4934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特殊教育</w:t>
            </w:r>
          </w:p>
        </w:tc>
        <w:tc>
          <w:tcPr>
            <w:tcW w:w="1140" w:type="dxa"/>
            <w:tcBorders>
              <w:top w:val="nil"/>
              <w:left w:val="nil"/>
              <w:bottom w:val="single" w:color="000000" w:sz="4" w:space="0"/>
              <w:right w:val="single" w:color="000000" w:sz="4" w:space="0"/>
            </w:tcBorders>
            <w:shd w:val="clear" w:color="auto" w:fill="auto"/>
            <w:vAlign w:val="center"/>
          </w:tcPr>
          <w:p w14:paraId="0B39BCD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69D5E3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F9A4C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05ED4CF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4A151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A02C9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E6743F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2FE41A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2050701</w:t>
            </w:r>
          </w:p>
        </w:tc>
        <w:tc>
          <w:tcPr>
            <w:tcW w:w="2980" w:type="dxa"/>
            <w:tcBorders>
              <w:top w:val="nil"/>
              <w:left w:val="nil"/>
              <w:bottom w:val="single" w:color="000000" w:sz="4" w:space="0"/>
              <w:right w:val="single" w:color="000000" w:sz="4" w:space="0"/>
            </w:tcBorders>
            <w:shd w:val="clear" w:color="auto" w:fill="auto"/>
            <w:vAlign w:val="center"/>
          </w:tcPr>
          <w:p w14:paraId="6D2B372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特殊学校教育</w:t>
            </w:r>
          </w:p>
        </w:tc>
        <w:tc>
          <w:tcPr>
            <w:tcW w:w="1140" w:type="dxa"/>
            <w:tcBorders>
              <w:top w:val="nil"/>
              <w:left w:val="nil"/>
              <w:bottom w:val="single" w:color="000000" w:sz="4" w:space="0"/>
              <w:right w:val="single" w:color="000000" w:sz="4" w:space="0"/>
            </w:tcBorders>
            <w:shd w:val="clear" w:color="auto" w:fill="auto"/>
            <w:vAlign w:val="center"/>
          </w:tcPr>
          <w:p w14:paraId="5138FD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18DBC9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CDC22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08C2FB0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92D1F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7DC48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447F07E">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E7EA27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w:t>
            </w:r>
          </w:p>
        </w:tc>
        <w:tc>
          <w:tcPr>
            <w:tcW w:w="2980" w:type="dxa"/>
            <w:tcBorders>
              <w:top w:val="nil"/>
              <w:left w:val="nil"/>
              <w:bottom w:val="single" w:color="000000" w:sz="4" w:space="0"/>
              <w:right w:val="single" w:color="000000" w:sz="4" w:space="0"/>
            </w:tcBorders>
            <w:shd w:val="clear" w:color="auto" w:fill="auto"/>
            <w:vAlign w:val="center"/>
          </w:tcPr>
          <w:p w14:paraId="3EFA83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进修及培训</w:t>
            </w:r>
          </w:p>
        </w:tc>
        <w:tc>
          <w:tcPr>
            <w:tcW w:w="1140" w:type="dxa"/>
            <w:tcBorders>
              <w:top w:val="nil"/>
              <w:left w:val="nil"/>
              <w:bottom w:val="single" w:color="000000" w:sz="4" w:space="0"/>
              <w:right w:val="single" w:color="000000" w:sz="4" w:space="0"/>
            </w:tcBorders>
            <w:shd w:val="clear" w:color="auto" w:fill="auto"/>
            <w:vAlign w:val="center"/>
          </w:tcPr>
          <w:p w14:paraId="6FFEA1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320" w:type="dxa"/>
            <w:tcBorders>
              <w:top w:val="nil"/>
              <w:left w:val="nil"/>
              <w:bottom w:val="single" w:color="000000" w:sz="4" w:space="0"/>
              <w:right w:val="single" w:color="000000" w:sz="4" w:space="0"/>
            </w:tcBorders>
            <w:shd w:val="clear" w:color="auto" w:fill="auto"/>
            <w:vAlign w:val="center"/>
          </w:tcPr>
          <w:p w14:paraId="0FB6E3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0D32BC8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19BBAC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2385B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2DB12C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F8AF3F3">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5E5A75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2050803</w:t>
            </w:r>
          </w:p>
        </w:tc>
        <w:tc>
          <w:tcPr>
            <w:tcW w:w="2980" w:type="dxa"/>
            <w:tcBorders>
              <w:top w:val="nil"/>
              <w:left w:val="nil"/>
              <w:bottom w:val="single" w:color="000000" w:sz="4" w:space="0"/>
              <w:right w:val="single" w:color="000000" w:sz="4" w:space="0"/>
            </w:tcBorders>
            <w:shd w:val="clear" w:color="auto" w:fill="auto"/>
            <w:vAlign w:val="center"/>
          </w:tcPr>
          <w:p w14:paraId="6E9744C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培训支出</w:t>
            </w:r>
          </w:p>
        </w:tc>
        <w:tc>
          <w:tcPr>
            <w:tcW w:w="1140" w:type="dxa"/>
            <w:tcBorders>
              <w:top w:val="nil"/>
              <w:left w:val="nil"/>
              <w:bottom w:val="single" w:color="000000" w:sz="4" w:space="0"/>
              <w:right w:val="single" w:color="000000" w:sz="4" w:space="0"/>
            </w:tcBorders>
            <w:shd w:val="clear" w:color="auto" w:fill="auto"/>
            <w:vAlign w:val="center"/>
          </w:tcPr>
          <w:p w14:paraId="5A6E67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320" w:type="dxa"/>
            <w:tcBorders>
              <w:top w:val="nil"/>
              <w:left w:val="nil"/>
              <w:bottom w:val="single" w:color="000000" w:sz="4" w:space="0"/>
              <w:right w:val="single" w:color="000000" w:sz="4" w:space="0"/>
            </w:tcBorders>
            <w:shd w:val="clear" w:color="auto" w:fill="auto"/>
            <w:vAlign w:val="center"/>
          </w:tcPr>
          <w:p w14:paraId="1EA34B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0371D3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4C75AA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E2464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48A745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80BBE88">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31001B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w:t>
            </w:r>
          </w:p>
        </w:tc>
        <w:tc>
          <w:tcPr>
            <w:tcW w:w="2980" w:type="dxa"/>
            <w:tcBorders>
              <w:top w:val="nil"/>
              <w:left w:val="nil"/>
              <w:bottom w:val="single" w:color="000000" w:sz="4" w:space="0"/>
              <w:right w:val="single" w:color="000000" w:sz="4" w:space="0"/>
            </w:tcBorders>
            <w:shd w:val="clear" w:color="auto" w:fill="auto"/>
            <w:vAlign w:val="center"/>
          </w:tcPr>
          <w:p w14:paraId="094CF84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社会保障和就业支出</w:t>
            </w:r>
          </w:p>
        </w:tc>
        <w:tc>
          <w:tcPr>
            <w:tcW w:w="1140" w:type="dxa"/>
            <w:tcBorders>
              <w:top w:val="nil"/>
              <w:left w:val="nil"/>
              <w:bottom w:val="single" w:color="000000" w:sz="4" w:space="0"/>
              <w:right w:val="single" w:color="000000" w:sz="4" w:space="0"/>
            </w:tcBorders>
            <w:shd w:val="clear" w:color="auto" w:fill="auto"/>
            <w:vAlign w:val="center"/>
          </w:tcPr>
          <w:p w14:paraId="5398364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10,808.00</w:t>
            </w:r>
          </w:p>
        </w:tc>
        <w:tc>
          <w:tcPr>
            <w:tcW w:w="1320" w:type="dxa"/>
            <w:tcBorders>
              <w:top w:val="nil"/>
              <w:left w:val="nil"/>
              <w:bottom w:val="single" w:color="000000" w:sz="4" w:space="0"/>
              <w:right w:val="single" w:color="000000" w:sz="4" w:space="0"/>
            </w:tcBorders>
            <w:shd w:val="clear" w:color="auto" w:fill="auto"/>
            <w:vAlign w:val="center"/>
          </w:tcPr>
          <w:p w14:paraId="72D5CDD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1,788.00</w:t>
            </w:r>
          </w:p>
        </w:tc>
        <w:tc>
          <w:tcPr>
            <w:tcW w:w="1080" w:type="dxa"/>
            <w:tcBorders>
              <w:top w:val="nil"/>
              <w:left w:val="nil"/>
              <w:bottom w:val="single" w:color="000000" w:sz="4" w:space="0"/>
              <w:right w:val="single" w:color="000000" w:sz="4" w:space="0"/>
            </w:tcBorders>
            <w:shd w:val="clear" w:color="auto" w:fill="auto"/>
            <w:vAlign w:val="center"/>
          </w:tcPr>
          <w:p w14:paraId="3DE2BA8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9,020.00</w:t>
            </w:r>
          </w:p>
        </w:tc>
        <w:tc>
          <w:tcPr>
            <w:tcW w:w="1860" w:type="dxa"/>
            <w:tcBorders>
              <w:top w:val="nil"/>
              <w:left w:val="nil"/>
              <w:bottom w:val="single" w:color="000000" w:sz="4" w:space="0"/>
              <w:right w:val="single" w:color="000000" w:sz="4" w:space="0"/>
            </w:tcBorders>
            <w:shd w:val="clear" w:color="auto" w:fill="auto"/>
            <w:vAlign w:val="center"/>
          </w:tcPr>
          <w:p w14:paraId="2123A4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109AA4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C07ED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ED6E52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EED6DF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w:t>
            </w:r>
          </w:p>
        </w:tc>
        <w:tc>
          <w:tcPr>
            <w:tcW w:w="2980" w:type="dxa"/>
            <w:tcBorders>
              <w:top w:val="nil"/>
              <w:left w:val="nil"/>
              <w:bottom w:val="single" w:color="000000" w:sz="4" w:space="0"/>
              <w:right w:val="single" w:color="000000" w:sz="4" w:space="0"/>
            </w:tcBorders>
            <w:shd w:val="clear" w:color="auto" w:fill="auto"/>
            <w:vAlign w:val="center"/>
          </w:tcPr>
          <w:p w14:paraId="07B3D41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人力资源和社会保障管理事务</w:t>
            </w:r>
          </w:p>
        </w:tc>
        <w:tc>
          <w:tcPr>
            <w:tcW w:w="1140" w:type="dxa"/>
            <w:tcBorders>
              <w:top w:val="nil"/>
              <w:left w:val="nil"/>
              <w:bottom w:val="single" w:color="000000" w:sz="4" w:space="0"/>
              <w:right w:val="single" w:color="000000" w:sz="4" w:space="0"/>
            </w:tcBorders>
            <w:shd w:val="clear" w:color="auto" w:fill="auto"/>
            <w:vAlign w:val="center"/>
          </w:tcPr>
          <w:p w14:paraId="6924B1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320" w:type="dxa"/>
            <w:tcBorders>
              <w:top w:val="nil"/>
              <w:left w:val="nil"/>
              <w:bottom w:val="single" w:color="000000" w:sz="4" w:space="0"/>
              <w:right w:val="single" w:color="000000" w:sz="4" w:space="0"/>
            </w:tcBorders>
            <w:shd w:val="clear" w:color="auto" w:fill="auto"/>
            <w:vAlign w:val="center"/>
          </w:tcPr>
          <w:p w14:paraId="776F9F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06681B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75C23FD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28360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882EE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5CAD96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3996D3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2080109</w:t>
            </w:r>
          </w:p>
        </w:tc>
        <w:tc>
          <w:tcPr>
            <w:tcW w:w="2980" w:type="dxa"/>
            <w:tcBorders>
              <w:top w:val="nil"/>
              <w:left w:val="nil"/>
              <w:bottom w:val="single" w:color="000000" w:sz="4" w:space="0"/>
              <w:right w:val="single" w:color="000000" w:sz="4" w:space="0"/>
            </w:tcBorders>
            <w:shd w:val="clear" w:color="auto" w:fill="auto"/>
            <w:vAlign w:val="center"/>
          </w:tcPr>
          <w:p w14:paraId="0CD4251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社会保险经办机构</w:t>
            </w:r>
          </w:p>
        </w:tc>
        <w:tc>
          <w:tcPr>
            <w:tcW w:w="1140" w:type="dxa"/>
            <w:tcBorders>
              <w:top w:val="nil"/>
              <w:left w:val="nil"/>
              <w:bottom w:val="single" w:color="000000" w:sz="4" w:space="0"/>
              <w:right w:val="single" w:color="000000" w:sz="4" w:space="0"/>
            </w:tcBorders>
            <w:shd w:val="clear" w:color="auto" w:fill="auto"/>
            <w:vAlign w:val="center"/>
          </w:tcPr>
          <w:p w14:paraId="14FE4D6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320" w:type="dxa"/>
            <w:tcBorders>
              <w:top w:val="nil"/>
              <w:left w:val="nil"/>
              <w:bottom w:val="single" w:color="000000" w:sz="4" w:space="0"/>
              <w:right w:val="single" w:color="000000" w:sz="4" w:space="0"/>
            </w:tcBorders>
            <w:shd w:val="clear" w:color="auto" w:fill="auto"/>
            <w:vAlign w:val="center"/>
          </w:tcPr>
          <w:p w14:paraId="7A2267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057EDD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75A42D9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E22F86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768C0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702C40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23F93D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w:t>
            </w:r>
          </w:p>
        </w:tc>
        <w:tc>
          <w:tcPr>
            <w:tcW w:w="2980" w:type="dxa"/>
            <w:tcBorders>
              <w:top w:val="nil"/>
              <w:left w:val="nil"/>
              <w:bottom w:val="single" w:color="000000" w:sz="4" w:space="0"/>
              <w:right w:val="single" w:color="000000" w:sz="4" w:space="0"/>
            </w:tcBorders>
            <w:shd w:val="clear" w:color="auto" w:fill="auto"/>
            <w:vAlign w:val="center"/>
          </w:tcPr>
          <w:p w14:paraId="1F28D53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行政事业单位养老支出</w:t>
            </w:r>
          </w:p>
        </w:tc>
        <w:tc>
          <w:tcPr>
            <w:tcW w:w="1140" w:type="dxa"/>
            <w:tcBorders>
              <w:top w:val="nil"/>
              <w:left w:val="nil"/>
              <w:bottom w:val="single" w:color="000000" w:sz="4" w:space="0"/>
              <w:right w:val="single" w:color="000000" w:sz="4" w:space="0"/>
            </w:tcBorders>
            <w:shd w:val="clear" w:color="auto" w:fill="auto"/>
            <w:vAlign w:val="center"/>
          </w:tcPr>
          <w:p w14:paraId="12A679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3,961.80</w:t>
            </w:r>
          </w:p>
        </w:tc>
        <w:tc>
          <w:tcPr>
            <w:tcW w:w="1320" w:type="dxa"/>
            <w:tcBorders>
              <w:top w:val="nil"/>
              <w:left w:val="nil"/>
              <w:bottom w:val="single" w:color="000000" w:sz="4" w:space="0"/>
              <w:right w:val="single" w:color="000000" w:sz="4" w:space="0"/>
            </w:tcBorders>
            <w:shd w:val="clear" w:color="auto" w:fill="auto"/>
            <w:vAlign w:val="center"/>
          </w:tcPr>
          <w:p w14:paraId="10702CA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14:paraId="10C395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860" w:type="dxa"/>
            <w:tcBorders>
              <w:top w:val="nil"/>
              <w:left w:val="nil"/>
              <w:bottom w:val="single" w:color="000000" w:sz="4" w:space="0"/>
              <w:right w:val="single" w:color="000000" w:sz="4" w:space="0"/>
            </w:tcBorders>
            <w:shd w:val="clear" w:color="auto" w:fill="auto"/>
            <w:vAlign w:val="center"/>
          </w:tcPr>
          <w:p w14:paraId="7B9F9A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99FEF5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7F98E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109446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FF19B5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2080501</w:t>
            </w:r>
          </w:p>
        </w:tc>
        <w:tc>
          <w:tcPr>
            <w:tcW w:w="2980" w:type="dxa"/>
            <w:tcBorders>
              <w:top w:val="nil"/>
              <w:left w:val="nil"/>
              <w:bottom w:val="single" w:color="000000" w:sz="4" w:space="0"/>
              <w:right w:val="single" w:color="000000" w:sz="4" w:space="0"/>
            </w:tcBorders>
            <w:shd w:val="clear" w:color="auto" w:fill="auto"/>
            <w:vAlign w:val="center"/>
          </w:tcPr>
          <w:p w14:paraId="7C8D8BB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行政单位离退休</w:t>
            </w:r>
          </w:p>
        </w:tc>
        <w:tc>
          <w:tcPr>
            <w:tcW w:w="1140" w:type="dxa"/>
            <w:tcBorders>
              <w:top w:val="nil"/>
              <w:left w:val="nil"/>
              <w:bottom w:val="single" w:color="000000" w:sz="4" w:space="0"/>
              <w:right w:val="single" w:color="000000" w:sz="4" w:space="0"/>
            </w:tcBorders>
            <w:shd w:val="clear" w:color="auto" w:fill="auto"/>
            <w:vAlign w:val="center"/>
          </w:tcPr>
          <w:p w14:paraId="3082576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320" w:type="dxa"/>
            <w:tcBorders>
              <w:top w:val="nil"/>
              <w:left w:val="nil"/>
              <w:bottom w:val="single" w:color="000000" w:sz="4" w:space="0"/>
              <w:right w:val="single" w:color="000000" w:sz="4" w:space="0"/>
            </w:tcBorders>
            <w:shd w:val="clear" w:color="auto" w:fill="auto"/>
            <w:vAlign w:val="center"/>
          </w:tcPr>
          <w:p w14:paraId="5C6444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30ACDA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487FF92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2A003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4E556F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1229C59">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D9ECE0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2080502</w:t>
            </w:r>
          </w:p>
        </w:tc>
        <w:tc>
          <w:tcPr>
            <w:tcW w:w="2980" w:type="dxa"/>
            <w:tcBorders>
              <w:top w:val="nil"/>
              <w:left w:val="nil"/>
              <w:bottom w:val="single" w:color="000000" w:sz="4" w:space="0"/>
              <w:right w:val="single" w:color="000000" w:sz="4" w:space="0"/>
            </w:tcBorders>
            <w:shd w:val="clear" w:color="auto" w:fill="auto"/>
            <w:vAlign w:val="center"/>
          </w:tcPr>
          <w:p w14:paraId="1BB897D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事业单位离退休</w:t>
            </w:r>
          </w:p>
        </w:tc>
        <w:tc>
          <w:tcPr>
            <w:tcW w:w="1140" w:type="dxa"/>
            <w:tcBorders>
              <w:top w:val="nil"/>
              <w:left w:val="nil"/>
              <w:bottom w:val="single" w:color="000000" w:sz="4" w:space="0"/>
              <w:right w:val="single" w:color="000000" w:sz="4" w:space="0"/>
            </w:tcBorders>
            <w:shd w:val="clear" w:color="auto" w:fill="auto"/>
            <w:vAlign w:val="center"/>
          </w:tcPr>
          <w:p w14:paraId="061BBB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320" w:type="dxa"/>
            <w:tcBorders>
              <w:top w:val="nil"/>
              <w:left w:val="nil"/>
              <w:bottom w:val="single" w:color="000000" w:sz="4" w:space="0"/>
              <w:right w:val="single" w:color="000000" w:sz="4" w:space="0"/>
            </w:tcBorders>
            <w:shd w:val="clear" w:color="auto" w:fill="auto"/>
            <w:vAlign w:val="center"/>
          </w:tcPr>
          <w:p w14:paraId="175533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5DBA56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181C43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658E1B1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E01C8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668569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D614B9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2080505</w:t>
            </w:r>
          </w:p>
        </w:tc>
        <w:tc>
          <w:tcPr>
            <w:tcW w:w="2980" w:type="dxa"/>
            <w:tcBorders>
              <w:top w:val="nil"/>
              <w:left w:val="nil"/>
              <w:bottom w:val="single" w:color="000000" w:sz="4" w:space="0"/>
              <w:right w:val="single" w:color="000000" w:sz="4" w:space="0"/>
            </w:tcBorders>
            <w:shd w:val="clear" w:color="auto" w:fill="auto"/>
            <w:vAlign w:val="center"/>
          </w:tcPr>
          <w:p w14:paraId="403AAA9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机关事业单位基本养老保险缴费支出</w:t>
            </w:r>
          </w:p>
        </w:tc>
        <w:tc>
          <w:tcPr>
            <w:tcW w:w="1140" w:type="dxa"/>
            <w:tcBorders>
              <w:top w:val="nil"/>
              <w:left w:val="nil"/>
              <w:bottom w:val="single" w:color="000000" w:sz="4" w:space="0"/>
              <w:right w:val="single" w:color="000000" w:sz="4" w:space="0"/>
            </w:tcBorders>
            <w:shd w:val="clear" w:color="auto" w:fill="auto"/>
            <w:vAlign w:val="center"/>
          </w:tcPr>
          <w:p w14:paraId="5E1AC9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320" w:type="dxa"/>
            <w:tcBorders>
              <w:top w:val="nil"/>
              <w:left w:val="nil"/>
              <w:bottom w:val="single" w:color="000000" w:sz="4" w:space="0"/>
              <w:right w:val="single" w:color="000000" w:sz="4" w:space="0"/>
            </w:tcBorders>
            <w:shd w:val="clear" w:color="auto" w:fill="auto"/>
            <w:vAlign w:val="center"/>
          </w:tcPr>
          <w:p w14:paraId="58FFF5C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3A38A2F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5FD5476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6D968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C4864D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1A23B3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28410F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2080506</w:t>
            </w:r>
          </w:p>
        </w:tc>
        <w:tc>
          <w:tcPr>
            <w:tcW w:w="2980" w:type="dxa"/>
            <w:tcBorders>
              <w:top w:val="nil"/>
              <w:left w:val="nil"/>
              <w:bottom w:val="single" w:color="000000" w:sz="4" w:space="0"/>
              <w:right w:val="single" w:color="000000" w:sz="4" w:space="0"/>
            </w:tcBorders>
            <w:shd w:val="clear" w:color="auto" w:fill="auto"/>
            <w:vAlign w:val="center"/>
          </w:tcPr>
          <w:p w14:paraId="1425C45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机关事业单位职业年金缴费支出</w:t>
            </w:r>
          </w:p>
        </w:tc>
        <w:tc>
          <w:tcPr>
            <w:tcW w:w="1140" w:type="dxa"/>
            <w:tcBorders>
              <w:top w:val="nil"/>
              <w:left w:val="nil"/>
              <w:bottom w:val="single" w:color="000000" w:sz="4" w:space="0"/>
              <w:right w:val="single" w:color="000000" w:sz="4" w:space="0"/>
            </w:tcBorders>
            <w:shd w:val="clear" w:color="auto" w:fill="auto"/>
            <w:vAlign w:val="center"/>
          </w:tcPr>
          <w:p w14:paraId="36EB8DD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320" w:type="dxa"/>
            <w:tcBorders>
              <w:top w:val="nil"/>
              <w:left w:val="nil"/>
              <w:bottom w:val="single" w:color="000000" w:sz="4" w:space="0"/>
              <w:right w:val="single" w:color="000000" w:sz="4" w:space="0"/>
            </w:tcBorders>
            <w:shd w:val="clear" w:color="auto" w:fill="auto"/>
            <w:vAlign w:val="center"/>
          </w:tcPr>
          <w:p w14:paraId="2C5BFC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5BA3222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E5B3D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1F693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0C6B0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203D832">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A1D471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2080507</w:t>
            </w:r>
          </w:p>
        </w:tc>
        <w:tc>
          <w:tcPr>
            <w:tcW w:w="2980" w:type="dxa"/>
            <w:tcBorders>
              <w:top w:val="nil"/>
              <w:left w:val="nil"/>
              <w:bottom w:val="single" w:color="000000" w:sz="4" w:space="0"/>
              <w:right w:val="single" w:color="000000" w:sz="4" w:space="0"/>
            </w:tcBorders>
            <w:shd w:val="clear" w:color="auto" w:fill="auto"/>
            <w:vAlign w:val="center"/>
          </w:tcPr>
          <w:p w14:paraId="6E12F9F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对机关事业单位基本养老保险基金的补助</w:t>
            </w:r>
          </w:p>
        </w:tc>
        <w:tc>
          <w:tcPr>
            <w:tcW w:w="1140" w:type="dxa"/>
            <w:tcBorders>
              <w:top w:val="nil"/>
              <w:left w:val="nil"/>
              <w:bottom w:val="single" w:color="000000" w:sz="4" w:space="0"/>
              <w:right w:val="single" w:color="000000" w:sz="4" w:space="0"/>
            </w:tcBorders>
            <w:shd w:val="clear" w:color="auto" w:fill="auto"/>
            <w:vAlign w:val="center"/>
          </w:tcPr>
          <w:p w14:paraId="2ED103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320" w:type="dxa"/>
            <w:tcBorders>
              <w:top w:val="nil"/>
              <w:left w:val="nil"/>
              <w:bottom w:val="single" w:color="000000" w:sz="4" w:space="0"/>
              <w:right w:val="single" w:color="000000" w:sz="4" w:space="0"/>
            </w:tcBorders>
            <w:shd w:val="clear" w:color="auto" w:fill="auto"/>
            <w:vAlign w:val="center"/>
          </w:tcPr>
          <w:p w14:paraId="7C95B82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8BDB37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860" w:type="dxa"/>
            <w:tcBorders>
              <w:top w:val="nil"/>
              <w:left w:val="nil"/>
              <w:bottom w:val="single" w:color="000000" w:sz="4" w:space="0"/>
              <w:right w:val="single" w:color="000000" w:sz="4" w:space="0"/>
            </w:tcBorders>
            <w:shd w:val="clear" w:color="auto" w:fill="auto"/>
            <w:vAlign w:val="center"/>
          </w:tcPr>
          <w:p w14:paraId="466A59F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6B1F97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1C0E35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EDBA85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5CD12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w:t>
            </w:r>
          </w:p>
        </w:tc>
        <w:tc>
          <w:tcPr>
            <w:tcW w:w="2980" w:type="dxa"/>
            <w:tcBorders>
              <w:top w:val="nil"/>
              <w:left w:val="nil"/>
              <w:bottom w:val="single" w:color="000000" w:sz="4" w:space="0"/>
              <w:right w:val="single" w:color="000000" w:sz="4" w:space="0"/>
            </w:tcBorders>
            <w:shd w:val="clear" w:color="auto" w:fill="auto"/>
            <w:vAlign w:val="center"/>
          </w:tcPr>
          <w:p w14:paraId="3FCF917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抚恤</w:t>
            </w:r>
          </w:p>
        </w:tc>
        <w:tc>
          <w:tcPr>
            <w:tcW w:w="1140" w:type="dxa"/>
            <w:tcBorders>
              <w:top w:val="nil"/>
              <w:left w:val="nil"/>
              <w:bottom w:val="single" w:color="000000" w:sz="4" w:space="0"/>
              <w:right w:val="single" w:color="000000" w:sz="4" w:space="0"/>
            </w:tcBorders>
            <w:shd w:val="clear" w:color="auto" w:fill="auto"/>
            <w:vAlign w:val="center"/>
          </w:tcPr>
          <w:p w14:paraId="5C6B011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320" w:type="dxa"/>
            <w:tcBorders>
              <w:top w:val="nil"/>
              <w:left w:val="nil"/>
              <w:bottom w:val="single" w:color="000000" w:sz="4" w:space="0"/>
              <w:right w:val="single" w:color="000000" w:sz="4" w:space="0"/>
            </w:tcBorders>
            <w:shd w:val="clear" w:color="auto" w:fill="auto"/>
            <w:vAlign w:val="center"/>
          </w:tcPr>
          <w:p w14:paraId="53B289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E9BA0C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860" w:type="dxa"/>
            <w:tcBorders>
              <w:top w:val="nil"/>
              <w:left w:val="nil"/>
              <w:bottom w:val="single" w:color="000000" w:sz="4" w:space="0"/>
              <w:right w:val="single" w:color="000000" w:sz="4" w:space="0"/>
            </w:tcBorders>
            <w:shd w:val="clear" w:color="auto" w:fill="auto"/>
            <w:vAlign w:val="center"/>
          </w:tcPr>
          <w:p w14:paraId="2DBB21D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D2A9E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3155E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921F999">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388667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2080805</w:t>
            </w:r>
          </w:p>
        </w:tc>
        <w:tc>
          <w:tcPr>
            <w:tcW w:w="2980" w:type="dxa"/>
            <w:tcBorders>
              <w:top w:val="nil"/>
              <w:left w:val="nil"/>
              <w:bottom w:val="single" w:color="000000" w:sz="4" w:space="0"/>
              <w:right w:val="single" w:color="000000" w:sz="4" w:space="0"/>
            </w:tcBorders>
            <w:shd w:val="clear" w:color="auto" w:fill="auto"/>
            <w:vAlign w:val="center"/>
          </w:tcPr>
          <w:p w14:paraId="62FE2DD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义务兵优待</w:t>
            </w:r>
          </w:p>
        </w:tc>
        <w:tc>
          <w:tcPr>
            <w:tcW w:w="1140" w:type="dxa"/>
            <w:tcBorders>
              <w:top w:val="nil"/>
              <w:left w:val="nil"/>
              <w:bottom w:val="single" w:color="000000" w:sz="4" w:space="0"/>
              <w:right w:val="single" w:color="000000" w:sz="4" w:space="0"/>
            </w:tcBorders>
            <w:shd w:val="clear" w:color="auto" w:fill="auto"/>
            <w:vAlign w:val="center"/>
          </w:tcPr>
          <w:p w14:paraId="4E5B109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320" w:type="dxa"/>
            <w:tcBorders>
              <w:top w:val="nil"/>
              <w:left w:val="nil"/>
              <w:bottom w:val="single" w:color="000000" w:sz="4" w:space="0"/>
              <w:right w:val="single" w:color="000000" w:sz="4" w:space="0"/>
            </w:tcBorders>
            <w:shd w:val="clear" w:color="auto" w:fill="auto"/>
            <w:vAlign w:val="center"/>
          </w:tcPr>
          <w:p w14:paraId="03B014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237E9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860" w:type="dxa"/>
            <w:tcBorders>
              <w:top w:val="nil"/>
              <w:left w:val="nil"/>
              <w:bottom w:val="single" w:color="000000" w:sz="4" w:space="0"/>
              <w:right w:val="single" w:color="000000" w:sz="4" w:space="0"/>
            </w:tcBorders>
            <w:shd w:val="clear" w:color="auto" w:fill="auto"/>
            <w:vAlign w:val="center"/>
          </w:tcPr>
          <w:p w14:paraId="4D217A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8E2CA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426A53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AD9B0ED">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916DEC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2080899</w:t>
            </w:r>
          </w:p>
        </w:tc>
        <w:tc>
          <w:tcPr>
            <w:tcW w:w="2980" w:type="dxa"/>
            <w:tcBorders>
              <w:top w:val="nil"/>
              <w:left w:val="nil"/>
              <w:bottom w:val="single" w:color="000000" w:sz="4" w:space="0"/>
              <w:right w:val="single" w:color="000000" w:sz="4" w:space="0"/>
            </w:tcBorders>
            <w:shd w:val="clear" w:color="auto" w:fill="auto"/>
            <w:vAlign w:val="center"/>
          </w:tcPr>
          <w:p w14:paraId="67D7E67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其他优抚支出</w:t>
            </w:r>
          </w:p>
        </w:tc>
        <w:tc>
          <w:tcPr>
            <w:tcW w:w="1140" w:type="dxa"/>
            <w:tcBorders>
              <w:top w:val="nil"/>
              <w:left w:val="nil"/>
              <w:bottom w:val="single" w:color="000000" w:sz="4" w:space="0"/>
              <w:right w:val="single" w:color="000000" w:sz="4" w:space="0"/>
            </w:tcBorders>
            <w:shd w:val="clear" w:color="auto" w:fill="auto"/>
            <w:vAlign w:val="center"/>
          </w:tcPr>
          <w:p w14:paraId="1412137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320" w:type="dxa"/>
            <w:tcBorders>
              <w:top w:val="nil"/>
              <w:left w:val="nil"/>
              <w:bottom w:val="single" w:color="000000" w:sz="4" w:space="0"/>
              <w:right w:val="single" w:color="000000" w:sz="4" w:space="0"/>
            </w:tcBorders>
            <w:shd w:val="clear" w:color="auto" w:fill="auto"/>
            <w:vAlign w:val="center"/>
          </w:tcPr>
          <w:p w14:paraId="042326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5744C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860" w:type="dxa"/>
            <w:tcBorders>
              <w:top w:val="nil"/>
              <w:left w:val="nil"/>
              <w:bottom w:val="single" w:color="000000" w:sz="4" w:space="0"/>
              <w:right w:val="single" w:color="000000" w:sz="4" w:space="0"/>
            </w:tcBorders>
            <w:shd w:val="clear" w:color="auto" w:fill="auto"/>
            <w:vAlign w:val="center"/>
          </w:tcPr>
          <w:p w14:paraId="31BECD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F197D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05018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DFD240A">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5204D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w:t>
            </w:r>
          </w:p>
        </w:tc>
        <w:tc>
          <w:tcPr>
            <w:tcW w:w="2980" w:type="dxa"/>
            <w:tcBorders>
              <w:top w:val="nil"/>
              <w:left w:val="nil"/>
              <w:bottom w:val="single" w:color="000000" w:sz="4" w:space="0"/>
              <w:right w:val="single" w:color="000000" w:sz="4" w:space="0"/>
            </w:tcBorders>
            <w:shd w:val="clear" w:color="auto" w:fill="auto"/>
            <w:vAlign w:val="center"/>
          </w:tcPr>
          <w:p w14:paraId="2DF3C3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退役安置</w:t>
            </w:r>
          </w:p>
        </w:tc>
        <w:tc>
          <w:tcPr>
            <w:tcW w:w="1140" w:type="dxa"/>
            <w:tcBorders>
              <w:top w:val="nil"/>
              <w:left w:val="nil"/>
              <w:bottom w:val="single" w:color="000000" w:sz="4" w:space="0"/>
              <w:right w:val="single" w:color="000000" w:sz="4" w:space="0"/>
            </w:tcBorders>
            <w:shd w:val="clear" w:color="auto" w:fill="auto"/>
            <w:vAlign w:val="center"/>
          </w:tcPr>
          <w:p w14:paraId="420A42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320" w:type="dxa"/>
            <w:tcBorders>
              <w:top w:val="nil"/>
              <w:left w:val="nil"/>
              <w:bottom w:val="single" w:color="000000" w:sz="4" w:space="0"/>
              <w:right w:val="single" w:color="000000" w:sz="4" w:space="0"/>
            </w:tcBorders>
            <w:shd w:val="clear" w:color="auto" w:fill="auto"/>
            <w:vAlign w:val="center"/>
          </w:tcPr>
          <w:p w14:paraId="781BFF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35B9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860" w:type="dxa"/>
            <w:tcBorders>
              <w:top w:val="nil"/>
              <w:left w:val="nil"/>
              <w:bottom w:val="single" w:color="000000" w:sz="4" w:space="0"/>
              <w:right w:val="single" w:color="000000" w:sz="4" w:space="0"/>
            </w:tcBorders>
            <w:shd w:val="clear" w:color="auto" w:fill="auto"/>
            <w:vAlign w:val="center"/>
          </w:tcPr>
          <w:p w14:paraId="17C4ED6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AFA5BB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DBF98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FBF4A7F">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345EC5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2080901</w:t>
            </w:r>
          </w:p>
        </w:tc>
        <w:tc>
          <w:tcPr>
            <w:tcW w:w="2980" w:type="dxa"/>
            <w:tcBorders>
              <w:top w:val="nil"/>
              <w:left w:val="nil"/>
              <w:bottom w:val="single" w:color="000000" w:sz="4" w:space="0"/>
              <w:right w:val="single" w:color="000000" w:sz="4" w:space="0"/>
            </w:tcBorders>
            <w:shd w:val="clear" w:color="auto" w:fill="auto"/>
            <w:vAlign w:val="center"/>
          </w:tcPr>
          <w:p w14:paraId="1C2DF4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退役士兵安置</w:t>
            </w:r>
          </w:p>
        </w:tc>
        <w:tc>
          <w:tcPr>
            <w:tcW w:w="1140" w:type="dxa"/>
            <w:tcBorders>
              <w:top w:val="nil"/>
              <w:left w:val="nil"/>
              <w:bottom w:val="single" w:color="000000" w:sz="4" w:space="0"/>
              <w:right w:val="single" w:color="000000" w:sz="4" w:space="0"/>
            </w:tcBorders>
            <w:shd w:val="clear" w:color="auto" w:fill="auto"/>
            <w:vAlign w:val="center"/>
          </w:tcPr>
          <w:p w14:paraId="1C1920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320" w:type="dxa"/>
            <w:tcBorders>
              <w:top w:val="nil"/>
              <w:left w:val="nil"/>
              <w:bottom w:val="single" w:color="000000" w:sz="4" w:space="0"/>
              <w:right w:val="single" w:color="000000" w:sz="4" w:space="0"/>
            </w:tcBorders>
            <w:shd w:val="clear" w:color="auto" w:fill="auto"/>
            <w:vAlign w:val="center"/>
          </w:tcPr>
          <w:p w14:paraId="1133C80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A57C6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860" w:type="dxa"/>
            <w:tcBorders>
              <w:top w:val="nil"/>
              <w:left w:val="nil"/>
              <w:bottom w:val="single" w:color="000000" w:sz="4" w:space="0"/>
              <w:right w:val="single" w:color="000000" w:sz="4" w:space="0"/>
            </w:tcBorders>
            <w:shd w:val="clear" w:color="auto" w:fill="auto"/>
            <w:vAlign w:val="center"/>
          </w:tcPr>
          <w:p w14:paraId="60C144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411647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457A8A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5670866">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58F985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w:t>
            </w:r>
          </w:p>
        </w:tc>
        <w:tc>
          <w:tcPr>
            <w:tcW w:w="2980" w:type="dxa"/>
            <w:tcBorders>
              <w:top w:val="nil"/>
              <w:left w:val="nil"/>
              <w:bottom w:val="single" w:color="000000" w:sz="4" w:space="0"/>
              <w:right w:val="single" w:color="000000" w:sz="4" w:space="0"/>
            </w:tcBorders>
            <w:shd w:val="clear" w:color="auto" w:fill="auto"/>
            <w:vAlign w:val="center"/>
          </w:tcPr>
          <w:p w14:paraId="60FC36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社会福利</w:t>
            </w:r>
          </w:p>
        </w:tc>
        <w:tc>
          <w:tcPr>
            <w:tcW w:w="1140" w:type="dxa"/>
            <w:tcBorders>
              <w:top w:val="nil"/>
              <w:left w:val="nil"/>
              <w:bottom w:val="single" w:color="000000" w:sz="4" w:space="0"/>
              <w:right w:val="single" w:color="000000" w:sz="4" w:space="0"/>
            </w:tcBorders>
            <w:shd w:val="clear" w:color="auto" w:fill="auto"/>
            <w:vAlign w:val="center"/>
          </w:tcPr>
          <w:p w14:paraId="3E86C0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320" w:type="dxa"/>
            <w:tcBorders>
              <w:top w:val="nil"/>
              <w:left w:val="nil"/>
              <w:bottom w:val="single" w:color="000000" w:sz="4" w:space="0"/>
              <w:right w:val="single" w:color="000000" w:sz="4" w:space="0"/>
            </w:tcBorders>
            <w:shd w:val="clear" w:color="auto" w:fill="auto"/>
            <w:vAlign w:val="center"/>
          </w:tcPr>
          <w:p w14:paraId="7821967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A7683C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860" w:type="dxa"/>
            <w:tcBorders>
              <w:top w:val="nil"/>
              <w:left w:val="nil"/>
              <w:bottom w:val="single" w:color="000000" w:sz="4" w:space="0"/>
              <w:right w:val="single" w:color="000000" w:sz="4" w:space="0"/>
            </w:tcBorders>
            <w:shd w:val="clear" w:color="auto" w:fill="auto"/>
            <w:vAlign w:val="center"/>
          </w:tcPr>
          <w:p w14:paraId="38F2BF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2DA3B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7A663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D9C1FF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5CD551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2081001</w:t>
            </w:r>
          </w:p>
        </w:tc>
        <w:tc>
          <w:tcPr>
            <w:tcW w:w="2980" w:type="dxa"/>
            <w:tcBorders>
              <w:top w:val="nil"/>
              <w:left w:val="nil"/>
              <w:bottom w:val="single" w:color="000000" w:sz="4" w:space="0"/>
              <w:right w:val="single" w:color="000000" w:sz="4" w:space="0"/>
            </w:tcBorders>
            <w:shd w:val="clear" w:color="auto" w:fill="auto"/>
            <w:vAlign w:val="center"/>
          </w:tcPr>
          <w:p w14:paraId="05EF20B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儿童福利</w:t>
            </w:r>
          </w:p>
        </w:tc>
        <w:tc>
          <w:tcPr>
            <w:tcW w:w="1140" w:type="dxa"/>
            <w:tcBorders>
              <w:top w:val="nil"/>
              <w:left w:val="nil"/>
              <w:bottom w:val="single" w:color="000000" w:sz="4" w:space="0"/>
              <w:right w:val="single" w:color="000000" w:sz="4" w:space="0"/>
            </w:tcBorders>
            <w:shd w:val="clear" w:color="auto" w:fill="auto"/>
            <w:vAlign w:val="center"/>
          </w:tcPr>
          <w:p w14:paraId="2BAC0F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320" w:type="dxa"/>
            <w:tcBorders>
              <w:top w:val="nil"/>
              <w:left w:val="nil"/>
              <w:bottom w:val="single" w:color="000000" w:sz="4" w:space="0"/>
              <w:right w:val="single" w:color="000000" w:sz="4" w:space="0"/>
            </w:tcBorders>
            <w:shd w:val="clear" w:color="auto" w:fill="auto"/>
            <w:vAlign w:val="center"/>
          </w:tcPr>
          <w:p w14:paraId="263B258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011CE8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860" w:type="dxa"/>
            <w:tcBorders>
              <w:top w:val="nil"/>
              <w:left w:val="nil"/>
              <w:bottom w:val="single" w:color="000000" w:sz="4" w:space="0"/>
              <w:right w:val="single" w:color="000000" w:sz="4" w:space="0"/>
            </w:tcBorders>
            <w:shd w:val="clear" w:color="auto" w:fill="auto"/>
            <w:vAlign w:val="center"/>
          </w:tcPr>
          <w:p w14:paraId="4909DD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F563A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6259C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DE5D2EF">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8620D2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2081002</w:t>
            </w:r>
          </w:p>
        </w:tc>
        <w:tc>
          <w:tcPr>
            <w:tcW w:w="2980" w:type="dxa"/>
            <w:tcBorders>
              <w:top w:val="nil"/>
              <w:left w:val="nil"/>
              <w:bottom w:val="single" w:color="000000" w:sz="4" w:space="0"/>
              <w:right w:val="single" w:color="000000" w:sz="4" w:space="0"/>
            </w:tcBorders>
            <w:shd w:val="clear" w:color="auto" w:fill="auto"/>
            <w:vAlign w:val="center"/>
          </w:tcPr>
          <w:p w14:paraId="1903071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老年福利</w:t>
            </w:r>
          </w:p>
        </w:tc>
        <w:tc>
          <w:tcPr>
            <w:tcW w:w="1140" w:type="dxa"/>
            <w:tcBorders>
              <w:top w:val="nil"/>
              <w:left w:val="nil"/>
              <w:bottom w:val="single" w:color="000000" w:sz="4" w:space="0"/>
              <w:right w:val="single" w:color="000000" w:sz="4" w:space="0"/>
            </w:tcBorders>
            <w:shd w:val="clear" w:color="auto" w:fill="auto"/>
            <w:vAlign w:val="center"/>
          </w:tcPr>
          <w:p w14:paraId="4C84CB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320" w:type="dxa"/>
            <w:tcBorders>
              <w:top w:val="nil"/>
              <w:left w:val="nil"/>
              <w:bottom w:val="single" w:color="000000" w:sz="4" w:space="0"/>
              <w:right w:val="single" w:color="000000" w:sz="4" w:space="0"/>
            </w:tcBorders>
            <w:shd w:val="clear" w:color="auto" w:fill="auto"/>
            <w:vAlign w:val="center"/>
          </w:tcPr>
          <w:p w14:paraId="2478AB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45156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860" w:type="dxa"/>
            <w:tcBorders>
              <w:top w:val="nil"/>
              <w:left w:val="nil"/>
              <w:bottom w:val="single" w:color="000000" w:sz="4" w:space="0"/>
              <w:right w:val="single" w:color="000000" w:sz="4" w:space="0"/>
            </w:tcBorders>
            <w:shd w:val="clear" w:color="auto" w:fill="auto"/>
            <w:vAlign w:val="center"/>
          </w:tcPr>
          <w:p w14:paraId="28C07F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CFB67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0ADA8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03218C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78BAE5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w:t>
            </w:r>
          </w:p>
        </w:tc>
        <w:tc>
          <w:tcPr>
            <w:tcW w:w="2980" w:type="dxa"/>
            <w:tcBorders>
              <w:top w:val="nil"/>
              <w:left w:val="nil"/>
              <w:bottom w:val="single" w:color="000000" w:sz="4" w:space="0"/>
              <w:right w:val="single" w:color="000000" w:sz="4" w:space="0"/>
            </w:tcBorders>
            <w:shd w:val="clear" w:color="auto" w:fill="auto"/>
            <w:vAlign w:val="center"/>
          </w:tcPr>
          <w:p w14:paraId="6D800AD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残疾人事业</w:t>
            </w:r>
          </w:p>
        </w:tc>
        <w:tc>
          <w:tcPr>
            <w:tcW w:w="1140" w:type="dxa"/>
            <w:tcBorders>
              <w:top w:val="nil"/>
              <w:left w:val="nil"/>
              <w:bottom w:val="single" w:color="000000" w:sz="4" w:space="0"/>
              <w:right w:val="single" w:color="000000" w:sz="4" w:space="0"/>
            </w:tcBorders>
            <w:shd w:val="clear" w:color="auto" w:fill="auto"/>
            <w:vAlign w:val="center"/>
          </w:tcPr>
          <w:p w14:paraId="082D8E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320" w:type="dxa"/>
            <w:tcBorders>
              <w:top w:val="nil"/>
              <w:left w:val="nil"/>
              <w:bottom w:val="single" w:color="000000" w:sz="4" w:space="0"/>
              <w:right w:val="single" w:color="000000" w:sz="4" w:space="0"/>
            </w:tcBorders>
            <w:shd w:val="clear" w:color="auto" w:fill="auto"/>
            <w:vAlign w:val="center"/>
          </w:tcPr>
          <w:p w14:paraId="0584293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A4A19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860" w:type="dxa"/>
            <w:tcBorders>
              <w:top w:val="nil"/>
              <w:left w:val="nil"/>
              <w:bottom w:val="single" w:color="000000" w:sz="4" w:space="0"/>
              <w:right w:val="single" w:color="000000" w:sz="4" w:space="0"/>
            </w:tcBorders>
            <w:shd w:val="clear" w:color="auto" w:fill="auto"/>
            <w:vAlign w:val="center"/>
          </w:tcPr>
          <w:p w14:paraId="4AB1DA7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4CCB25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92E2DD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89F0AD6">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3F78B3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2081107</w:t>
            </w:r>
          </w:p>
        </w:tc>
        <w:tc>
          <w:tcPr>
            <w:tcW w:w="2980" w:type="dxa"/>
            <w:tcBorders>
              <w:top w:val="nil"/>
              <w:left w:val="nil"/>
              <w:bottom w:val="single" w:color="000000" w:sz="4" w:space="0"/>
              <w:right w:val="single" w:color="000000" w:sz="4" w:space="0"/>
            </w:tcBorders>
            <w:shd w:val="clear" w:color="auto" w:fill="auto"/>
            <w:vAlign w:val="center"/>
          </w:tcPr>
          <w:p w14:paraId="662CEC8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残疾人生活和护理补贴</w:t>
            </w:r>
          </w:p>
        </w:tc>
        <w:tc>
          <w:tcPr>
            <w:tcW w:w="1140" w:type="dxa"/>
            <w:tcBorders>
              <w:top w:val="nil"/>
              <w:left w:val="nil"/>
              <w:bottom w:val="single" w:color="000000" w:sz="4" w:space="0"/>
              <w:right w:val="single" w:color="000000" w:sz="4" w:space="0"/>
            </w:tcBorders>
            <w:shd w:val="clear" w:color="auto" w:fill="auto"/>
            <w:vAlign w:val="center"/>
          </w:tcPr>
          <w:p w14:paraId="46B63C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320" w:type="dxa"/>
            <w:tcBorders>
              <w:top w:val="nil"/>
              <w:left w:val="nil"/>
              <w:bottom w:val="single" w:color="000000" w:sz="4" w:space="0"/>
              <w:right w:val="single" w:color="000000" w:sz="4" w:space="0"/>
            </w:tcBorders>
            <w:shd w:val="clear" w:color="auto" w:fill="auto"/>
            <w:vAlign w:val="center"/>
          </w:tcPr>
          <w:p w14:paraId="3B02DB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89379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860" w:type="dxa"/>
            <w:tcBorders>
              <w:top w:val="nil"/>
              <w:left w:val="nil"/>
              <w:bottom w:val="single" w:color="000000" w:sz="4" w:space="0"/>
              <w:right w:val="single" w:color="000000" w:sz="4" w:space="0"/>
            </w:tcBorders>
            <w:shd w:val="clear" w:color="auto" w:fill="auto"/>
            <w:vAlign w:val="center"/>
          </w:tcPr>
          <w:p w14:paraId="5DF5D4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C6CEE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E9179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8347F8D">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10BC81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w:t>
            </w:r>
          </w:p>
        </w:tc>
        <w:tc>
          <w:tcPr>
            <w:tcW w:w="2980" w:type="dxa"/>
            <w:tcBorders>
              <w:top w:val="nil"/>
              <w:left w:val="nil"/>
              <w:bottom w:val="single" w:color="000000" w:sz="4" w:space="0"/>
              <w:right w:val="single" w:color="000000" w:sz="4" w:space="0"/>
            </w:tcBorders>
            <w:shd w:val="clear" w:color="auto" w:fill="auto"/>
            <w:vAlign w:val="center"/>
          </w:tcPr>
          <w:p w14:paraId="761C2DF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最低生活保障</w:t>
            </w:r>
          </w:p>
        </w:tc>
        <w:tc>
          <w:tcPr>
            <w:tcW w:w="1140" w:type="dxa"/>
            <w:tcBorders>
              <w:top w:val="nil"/>
              <w:left w:val="nil"/>
              <w:bottom w:val="single" w:color="000000" w:sz="4" w:space="0"/>
              <w:right w:val="single" w:color="000000" w:sz="4" w:space="0"/>
            </w:tcBorders>
            <w:shd w:val="clear" w:color="auto" w:fill="auto"/>
            <w:vAlign w:val="center"/>
          </w:tcPr>
          <w:p w14:paraId="4EFD1A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320" w:type="dxa"/>
            <w:tcBorders>
              <w:top w:val="nil"/>
              <w:left w:val="nil"/>
              <w:bottom w:val="single" w:color="000000" w:sz="4" w:space="0"/>
              <w:right w:val="single" w:color="000000" w:sz="4" w:space="0"/>
            </w:tcBorders>
            <w:shd w:val="clear" w:color="auto" w:fill="auto"/>
            <w:vAlign w:val="center"/>
          </w:tcPr>
          <w:p w14:paraId="221438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15368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860" w:type="dxa"/>
            <w:tcBorders>
              <w:top w:val="nil"/>
              <w:left w:val="nil"/>
              <w:bottom w:val="single" w:color="000000" w:sz="4" w:space="0"/>
              <w:right w:val="single" w:color="000000" w:sz="4" w:space="0"/>
            </w:tcBorders>
            <w:shd w:val="clear" w:color="auto" w:fill="auto"/>
            <w:vAlign w:val="center"/>
          </w:tcPr>
          <w:p w14:paraId="3E9B45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E6027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1FE4B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18F697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822617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2081901</w:t>
            </w:r>
          </w:p>
        </w:tc>
        <w:tc>
          <w:tcPr>
            <w:tcW w:w="2980" w:type="dxa"/>
            <w:tcBorders>
              <w:top w:val="nil"/>
              <w:left w:val="nil"/>
              <w:bottom w:val="single" w:color="000000" w:sz="4" w:space="0"/>
              <w:right w:val="single" w:color="000000" w:sz="4" w:space="0"/>
            </w:tcBorders>
            <w:shd w:val="clear" w:color="auto" w:fill="auto"/>
            <w:vAlign w:val="center"/>
          </w:tcPr>
          <w:p w14:paraId="2D43D83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城市最低生活保障金支出</w:t>
            </w:r>
          </w:p>
        </w:tc>
        <w:tc>
          <w:tcPr>
            <w:tcW w:w="1140" w:type="dxa"/>
            <w:tcBorders>
              <w:top w:val="nil"/>
              <w:left w:val="nil"/>
              <w:bottom w:val="single" w:color="000000" w:sz="4" w:space="0"/>
              <w:right w:val="single" w:color="000000" w:sz="4" w:space="0"/>
            </w:tcBorders>
            <w:shd w:val="clear" w:color="auto" w:fill="auto"/>
            <w:vAlign w:val="center"/>
          </w:tcPr>
          <w:p w14:paraId="1A3EF94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320" w:type="dxa"/>
            <w:tcBorders>
              <w:top w:val="nil"/>
              <w:left w:val="nil"/>
              <w:bottom w:val="single" w:color="000000" w:sz="4" w:space="0"/>
              <w:right w:val="single" w:color="000000" w:sz="4" w:space="0"/>
            </w:tcBorders>
            <w:shd w:val="clear" w:color="auto" w:fill="auto"/>
            <w:vAlign w:val="center"/>
          </w:tcPr>
          <w:p w14:paraId="650A9DD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88AA86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860" w:type="dxa"/>
            <w:tcBorders>
              <w:top w:val="nil"/>
              <w:left w:val="nil"/>
              <w:bottom w:val="single" w:color="000000" w:sz="4" w:space="0"/>
              <w:right w:val="single" w:color="000000" w:sz="4" w:space="0"/>
            </w:tcBorders>
            <w:shd w:val="clear" w:color="auto" w:fill="auto"/>
            <w:vAlign w:val="center"/>
          </w:tcPr>
          <w:p w14:paraId="76D0A8B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305EF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C4E82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14CC33F">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189A71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2081902</w:t>
            </w:r>
          </w:p>
        </w:tc>
        <w:tc>
          <w:tcPr>
            <w:tcW w:w="2980" w:type="dxa"/>
            <w:tcBorders>
              <w:top w:val="nil"/>
              <w:left w:val="nil"/>
              <w:bottom w:val="single" w:color="000000" w:sz="4" w:space="0"/>
              <w:right w:val="single" w:color="000000" w:sz="4" w:space="0"/>
            </w:tcBorders>
            <w:shd w:val="clear" w:color="auto" w:fill="auto"/>
            <w:vAlign w:val="center"/>
          </w:tcPr>
          <w:p w14:paraId="13B644A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农村最低生活保障金支出</w:t>
            </w:r>
          </w:p>
        </w:tc>
        <w:tc>
          <w:tcPr>
            <w:tcW w:w="1140" w:type="dxa"/>
            <w:tcBorders>
              <w:top w:val="nil"/>
              <w:left w:val="nil"/>
              <w:bottom w:val="single" w:color="000000" w:sz="4" w:space="0"/>
              <w:right w:val="single" w:color="000000" w:sz="4" w:space="0"/>
            </w:tcBorders>
            <w:shd w:val="clear" w:color="auto" w:fill="auto"/>
            <w:vAlign w:val="center"/>
          </w:tcPr>
          <w:p w14:paraId="0C6FC9B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320" w:type="dxa"/>
            <w:tcBorders>
              <w:top w:val="nil"/>
              <w:left w:val="nil"/>
              <w:bottom w:val="single" w:color="000000" w:sz="4" w:space="0"/>
              <w:right w:val="single" w:color="000000" w:sz="4" w:space="0"/>
            </w:tcBorders>
            <w:shd w:val="clear" w:color="auto" w:fill="auto"/>
            <w:vAlign w:val="center"/>
          </w:tcPr>
          <w:p w14:paraId="4AA032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E02E43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860" w:type="dxa"/>
            <w:tcBorders>
              <w:top w:val="nil"/>
              <w:left w:val="nil"/>
              <w:bottom w:val="single" w:color="000000" w:sz="4" w:space="0"/>
              <w:right w:val="single" w:color="000000" w:sz="4" w:space="0"/>
            </w:tcBorders>
            <w:shd w:val="clear" w:color="auto" w:fill="auto"/>
            <w:vAlign w:val="center"/>
          </w:tcPr>
          <w:p w14:paraId="7413D4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F58E7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53F43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5B8671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CACCD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w:t>
            </w:r>
          </w:p>
        </w:tc>
        <w:tc>
          <w:tcPr>
            <w:tcW w:w="2980" w:type="dxa"/>
            <w:tcBorders>
              <w:top w:val="nil"/>
              <w:left w:val="nil"/>
              <w:bottom w:val="single" w:color="000000" w:sz="4" w:space="0"/>
              <w:right w:val="single" w:color="000000" w:sz="4" w:space="0"/>
            </w:tcBorders>
            <w:shd w:val="clear" w:color="auto" w:fill="auto"/>
            <w:vAlign w:val="center"/>
          </w:tcPr>
          <w:p w14:paraId="61B36E2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w:t>
            </w:r>
          </w:p>
        </w:tc>
        <w:tc>
          <w:tcPr>
            <w:tcW w:w="1140" w:type="dxa"/>
            <w:tcBorders>
              <w:top w:val="nil"/>
              <w:left w:val="nil"/>
              <w:bottom w:val="single" w:color="000000" w:sz="4" w:space="0"/>
              <w:right w:val="single" w:color="000000" w:sz="4" w:space="0"/>
            </w:tcBorders>
            <w:shd w:val="clear" w:color="auto" w:fill="auto"/>
            <w:vAlign w:val="center"/>
          </w:tcPr>
          <w:p w14:paraId="311047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320" w:type="dxa"/>
            <w:tcBorders>
              <w:top w:val="nil"/>
              <w:left w:val="nil"/>
              <w:bottom w:val="single" w:color="000000" w:sz="4" w:space="0"/>
              <w:right w:val="single" w:color="000000" w:sz="4" w:space="0"/>
            </w:tcBorders>
            <w:shd w:val="clear" w:color="auto" w:fill="auto"/>
            <w:vAlign w:val="center"/>
          </w:tcPr>
          <w:p w14:paraId="6CBE43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71369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860" w:type="dxa"/>
            <w:tcBorders>
              <w:top w:val="nil"/>
              <w:left w:val="nil"/>
              <w:bottom w:val="single" w:color="000000" w:sz="4" w:space="0"/>
              <w:right w:val="single" w:color="000000" w:sz="4" w:space="0"/>
            </w:tcBorders>
            <w:shd w:val="clear" w:color="auto" w:fill="auto"/>
            <w:vAlign w:val="center"/>
          </w:tcPr>
          <w:p w14:paraId="0173D9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F7427A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B0DC60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E28C06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9E34E4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2082001</w:t>
            </w:r>
          </w:p>
        </w:tc>
        <w:tc>
          <w:tcPr>
            <w:tcW w:w="2980" w:type="dxa"/>
            <w:tcBorders>
              <w:top w:val="nil"/>
              <w:left w:val="nil"/>
              <w:bottom w:val="single" w:color="000000" w:sz="4" w:space="0"/>
              <w:right w:val="single" w:color="000000" w:sz="4" w:space="0"/>
            </w:tcBorders>
            <w:shd w:val="clear" w:color="auto" w:fill="auto"/>
            <w:vAlign w:val="center"/>
          </w:tcPr>
          <w:p w14:paraId="6BD0611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临时救助支出</w:t>
            </w:r>
          </w:p>
        </w:tc>
        <w:tc>
          <w:tcPr>
            <w:tcW w:w="1140" w:type="dxa"/>
            <w:tcBorders>
              <w:top w:val="nil"/>
              <w:left w:val="nil"/>
              <w:bottom w:val="single" w:color="000000" w:sz="4" w:space="0"/>
              <w:right w:val="single" w:color="000000" w:sz="4" w:space="0"/>
            </w:tcBorders>
            <w:shd w:val="clear" w:color="auto" w:fill="auto"/>
            <w:vAlign w:val="center"/>
          </w:tcPr>
          <w:p w14:paraId="3A83B9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320" w:type="dxa"/>
            <w:tcBorders>
              <w:top w:val="nil"/>
              <w:left w:val="nil"/>
              <w:bottom w:val="single" w:color="000000" w:sz="4" w:space="0"/>
              <w:right w:val="single" w:color="000000" w:sz="4" w:space="0"/>
            </w:tcBorders>
            <w:shd w:val="clear" w:color="auto" w:fill="auto"/>
            <w:vAlign w:val="center"/>
          </w:tcPr>
          <w:p w14:paraId="05E4CC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D67BA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860" w:type="dxa"/>
            <w:tcBorders>
              <w:top w:val="nil"/>
              <w:left w:val="nil"/>
              <w:bottom w:val="single" w:color="000000" w:sz="4" w:space="0"/>
              <w:right w:val="single" w:color="000000" w:sz="4" w:space="0"/>
            </w:tcBorders>
            <w:shd w:val="clear" w:color="auto" w:fill="auto"/>
            <w:vAlign w:val="center"/>
          </w:tcPr>
          <w:p w14:paraId="5696B3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6A91F3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5D647A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F694437">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59F7FA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w:t>
            </w:r>
          </w:p>
        </w:tc>
        <w:tc>
          <w:tcPr>
            <w:tcW w:w="2980" w:type="dxa"/>
            <w:tcBorders>
              <w:top w:val="nil"/>
              <w:left w:val="nil"/>
              <w:bottom w:val="single" w:color="000000" w:sz="4" w:space="0"/>
              <w:right w:val="single" w:color="000000" w:sz="4" w:space="0"/>
            </w:tcBorders>
            <w:shd w:val="clear" w:color="auto" w:fill="auto"/>
            <w:vAlign w:val="center"/>
          </w:tcPr>
          <w:p w14:paraId="0D94477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特困人员救助供养</w:t>
            </w:r>
          </w:p>
        </w:tc>
        <w:tc>
          <w:tcPr>
            <w:tcW w:w="1140" w:type="dxa"/>
            <w:tcBorders>
              <w:top w:val="nil"/>
              <w:left w:val="nil"/>
              <w:bottom w:val="single" w:color="000000" w:sz="4" w:space="0"/>
              <w:right w:val="single" w:color="000000" w:sz="4" w:space="0"/>
            </w:tcBorders>
            <w:shd w:val="clear" w:color="auto" w:fill="auto"/>
            <w:vAlign w:val="center"/>
          </w:tcPr>
          <w:p w14:paraId="279BDC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320" w:type="dxa"/>
            <w:tcBorders>
              <w:top w:val="nil"/>
              <w:left w:val="nil"/>
              <w:bottom w:val="single" w:color="000000" w:sz="4" w:space="0"/>
              <w:right w:val="single" w:color="000000" w:sz="4" w:space="0"/>
            </w:tcBorders>
            <w:shd w:val="clear" w:color="auto" w:fill="auto"/>
            <w:vAlign w:val="center"/>
          </w:tcPr>
          <w:p w14:paraId="5963FF1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B95C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860" w:type="dxa"/>
            <w:tcBorders>
              <w:top w:val="nil"/>
              <w:left w:val="nil"/>
              <w:bottom w:val="single" w:color="000000" w:sz="4" w:space="0"/>
              <w:right w:val="single" w:color="000000" w:sz="4" w:space="0"/>
            </w:tcBorders>
            <w:shd w:val="clear" w:color="auto" w:fill="auto"/>
            <w:vAlign w:val="center"/>
          </w:tcPr>
          <w:p w14:paraId="4BC9F4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4A249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65756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9176749">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DECE71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2082102</w:t>
            </w:r>
          </w:p>
        </w:tc>
        <w:tc>
          <w:tcPr>
            <w:tcW w:w="2980" w:type="dxa"/>
            <w:tcBorders>
              <w:top w:val="nil"/>
              <w:left w:val="nil"/>
              <w:bottom w:val="single" w:color="000000" w:sz="4" w:space="0"/>
              <w:right w:val="single" w:color="000000" w:sz="4" w:space="0"/>
            </w:tcBorders>
            <w:shd w:val="clear" w:color="auto" w:fill="auto"/>
            <w:vAlign w:val="center"/>
          </w:tcPr>
          <w:p w14:paraId="5EF371C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农村特困人员救助供养支出</w:t>
            </w:r>
          </w:p>
        </w:tc>
        <w:tc>
          <w:tcPr>
            <w:tcW w:w="1140" w:type="dxa"/>
            <w:tcBorders>
              <w:top w:val="nil"/>
              <w:left w:val="nil"/>
              <w:bottom w:val="single" w:color="000000" w:sz="4" w:space="0"/>
              <w:right w:val="single" w:color="000000" w:sz="4" w:space="0"/>
            </w:tcBorders>
            <w:shd w:val="clear" w:color="auto" w:fill="auto"/>
            <w:vAlign w:val="center"/>
          </w:tcPr>
          <w:p w14:paraId="63DA24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320" w:type="dxa"/>
            <w:tcBorders>
              <w:top w:val="nil"/>
              <w:left w:val="nil"/>
              <w:bottom w:val="single" w:color="000000" w:sz="4" w:space="0"/>
              <w:right w:val="single" w:color="000000" w:sz="4" w:space="0"/>
            </w:tcBorders>
            <w:shd w:val="clear" w:color="auto" w:fill="auto"/>
            <w:vAlign w:val="center"/>
          </w:tcPr>
          <w:p w14:paraId="729092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0B470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860" w:type="dxa"/>
            <w:tcBorders>
              <w:top w:val="nil"/>
              <w:left w:val="nil"/>
              <w:bottom w:val="single" w:color="000000" w:sz="4" w:space="0"/>
              <w:right w:val="single" w:color="000000" w:sz="4" w:space="0"/>
            </w:tcBorders>
            <w:shd w:val="clear" w:color="auto" w:fill="auto"/>
            <w:vAlign w:val="center"/>
          </w:tcPr>
          <w:p w14:paraId="1A79C45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D90CD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BBA2D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83AC79E">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0934C6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w:t>
            </w:r>
          </w:p>
        </w:tc>
        <w:tc>
          <w:tcPr>
            <w:tcW w:w="2980" w:type="dxa"/>
            <w:tcBorders>
              <w:top w:val="nil"/>
              <w:left w:val="nil"/>
              <w:bottom w:val="single" w:color="000000" w:sz="4" w:space="0"/>
              <w:right w:val="single" w:color="000000" w:sz="4" w:space="0"/>
            </w:tcBorders>
            <w:shd w:val="clear" w:color="auto" w:fill="auto"/>
            <w:vAlign w:val="center"/>
          </w:tcPr>
          <w:p w14:paraId="70898ED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财政对基本养老保险基金的补助</w:t>
            </w:r>
          </w:p>
        </w:tc>
        <w:tc>
          <w:tcPr>
            <w:tcW w:w="1140" w:type="dxa"/>
            <w:tcBorders>
              <w:top w:val="nil"/>
              <w:left w:val="nil"/>
              <w:bottom w:val="single" w:color="000000" w:sz="4" w:space="0"/>
              <w:right w:val="single" w:color="000000" w:sz="4" w:space="0"/>
            </w:tcBorders>
            <w:shd w:val="clear" w:color="auto" w:fill="auto"/>
            <w:vAlign w:val="center"/>
          </w:tcPr>
          <w:p w14:paraId="06285B6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320" w:type="dxa"/>
            <w:tcBorders>
              <w:top w:val="nil"/>
              <w:left w:val="nil"/>
              <w:bottom w:val="single" w:color="000000" w:sz="4" w:space="0"/>
              <w:right w:val="single" w:color="000000" w:sz="4" w:space="0"/>
            </w:tcBorders>
            <w:shd w:val="clear" w:color="auto" w:fill="auto"/>
            <w:vAlign w:val="center"/>
          </w:tcPr>
          <w:p w14:paraId="3EF88F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0E2E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860" w:type="dxa"/>
            <w:tcBorders>
              <w:top w:val="nil"/>
              <w:left w:val="nil"/>
              <w:bottom w:val="single" w:color="000000" w:sz="4" w:space="0"/>
              <w:right w:val="single" w:color="000000" w:sz="4" w:space="0"/>
            </w:tcBorders>
            <w:shd w:val="clear" w:color="auto" w:fill="auto"/>
            <w:vAlign w:val="center"/>
          </w:tcPr>
          <w:p w14:paraId="7260F5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46B7B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545518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B336D2C">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FBF026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2082602</w:t>
            </w:r>
          </w:p>
        </w:tc>
        <w:tc>
          <w:tcPr>
            <w:tcW w:w="2980" w:type="dxa"/>
            <w:tcBorders>
              <w:top w:val="nil"/>
              <w:left w:val="nil"/>
              <w:bottom w:val="single" w:color="000000" w:sz="4" w:space="0"/>
              <w:right w:val="single" w:color="000000" w:sz="4" w:space="0"/>
            </w:tcBorders>
            <w:shd w:val="clear" w:color="auto" w:fill="auto"/>
            <w:vAlign w:val="center"/>
          </w:tcPr>
          <w:p w14:paraId="45B2C42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财政对城乡居民基本养老保险基金的补助</w:t>
            </w:r>
          </w:p>
        </w:tc>
        <w:tc>
          <w:tcPr>
            <w:tcW w:w="1140" w:type="dxa"/>
            <w:tcBorders>
              <w:top w:val="nil"/>
              <w:left w:val="nil"/>
              <w:bottom w:val="single" w:color="000000" w:sz="4" w:space="0"/>
              <w:right w:val="single" w:color="000000" w:sz="4" w:space="0"/>
            </w:tcBorders>
            <w:shd w:val="clear" w:color="auto" w:fill="auto"/>
            <w:vAlign w:val="center"/>
          </w:tcPr>
          <w:p w14:paraId="3C8368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320" w:type="dxa"/>
            <w:tcBorders>
              <w:top w:val="nil"/>
              <w:left w:val="nil"/>
              <w:bottom w:val="single" w:color="000000" w:sz="4" w:space="0"/>
              <w:right w:val="single" w:color="000000" w:sz="4" w:space="0"/>
            </w:tcBorders>
            <w:shd w:val="clear" w:color="auto" w:fill="auto"/>
            <w:vAlign w:val="center"/>
          </w:tcPr>
          <w:p w14:paraId="6E41014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615DA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860" w:type="dxa"/>
            <w:tcBorders>
              <w:top w:val="nil"/>
              <w:left w:val="nil"/>
              <w:bottom w:val="single" w:color="000000" w:sz="4" w:space="0"/>
              <w:right w:val="single" w:color="000000" w:sz="4" w:space="0"/>
            </w:tcBorders>
            <w:shd w:val="clear" w:color="auto" w:fill="auto"/>
            <w:vAlign w:val="center"/>
          </w:tcPr>
          <w:p w14:paraId="4EEDA0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66737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36305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F09BF9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9347D0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w:t>
            </w:r>
          </w:p>
        </w:tc>
        <w:tc>
          <w:tcPr>
            <w:tcW w:w="2980" w:type="dxa"/>
            <w:tcBorders>
              <w:top w:val="nil"/>
              <w:left w:val="nil"/>
              <w:bottom w:val="single" w:color="000000" w:sz="4" w:space="0"/>
              <w:right w:val="single" w:color="000000" w:sz="4" w:space="0"/>
            </w:tcBorders>
            <w:shd w:val="clear" w:color="auto" w:fill="auto"/>
            <w:vAlign w:val="center"/>
          </w:tcPr>
          <w:p w14:paraId="449B28D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卫生健康支出</w:t>
            </w:r>
          </w:p>
        </w:tc>
        <w:tc>
          <w:tcPr>
            <w:tcW w:w="1140" w:type="dxa"/>
            <w:tcBorders>
              <w:top w:val="nil"/>
              <w:left w:val="nil"/>
              <w:bottom w:val="single" w:color="000000" w:sz="4" w:space="0"/>
              <w:right w:val="single" w:color="000000" w:sz="4" w:space="0"/>
            </w:tcBorders>
            <w:shd w:val="clear" w:color="auto" w:fill="auto"/>
            <w:vAlign w:val="center"/>
          </w:tcPr>
          <w:p w14:paraId="227ED3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5,618.41</w:t>
            </w:r>
          </w:p>
        </w:tc>
        <w:tc>
          <w:tcPr>
            <w:tcW w:w="1320" w:type="dxa"/>
            <w:tcBorders>
              <w:top w:val="nil"/>
              <w:left w:val="nil"/>
              <w:bottom w:val="single" w:color="000000" w:sz="4" w:space="0"/>
              <w:right w:val="single" w:color="000000" w:sz="4" w:space="0"/>
            </w:tcBorders>
            <w:shd w:val="clear" w:color="auto" w:fill="auto"/>
            <w:vAlign w:val="center"/>
          </w:tcPr>
          <w:p w14:paraId="5160CA9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2F7A4A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5,448.00</w:t>
            </w:r>
          </w:p>
        </w:tc>
        <w:tc>
          <w:tcPr>
            <w:tcW w:w="1860" w:type="dxa"/>
            <w:tcBorders>
              <w:top w:val="nil"/>
              <w:left w:val="nil"/>
              <w:bottom w:val="single" w:color="000000" w:sz="4" w:space="0"/>
              <w:right w:val="single" w:color="000000" w:sz="4" w:space="0"/>
            </w:tcBorders>
            <w:shd w:val="clear" w:color="auto" w:fill="auto"/>
            <w:vAlign w:val="center"/>
          </w:tcPr>
          <w:p w14:paraId="3D2E51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89625C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4FB98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7F5E27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BBC678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w:t>
            </w:r>
          </w:p>
        </w:tc>
        <w:tc>
          <w:tcPr>
            <w:tcW w:w="2980" w:type="dxa"/>
            <w:tcBorders>
              <w:top w:val="nil"/>
              <w:left w:val="nil"/>
              <w:bottom w:val="single" w:color="000000" w:sz="4" w:space="0"/>
              <w:right w:val="single" w:color="000000" w:sz="4" w:space="0"/>
            </w:tcBorders>
            <w:shd w:val="clear" w:color="auto" w:fill="auto"/>
            <w:vAlign w:val="center"/>
          </w:tcPr>
          <w:p w14:paraId="17FB843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公立医院</w:t>
            </w:r>
          </w:p>
        </w:tc>
        <w:tc>
          <w:tcPr>
            <w:tcW w:w="1140" w:type="dxa"/>
            <w:tcBorders>
              <w:top w:val="nil"/>
              <w:left w:val="nil"/>
              <w:bottom w:val="single" w:color="000000" w:sz="4" w:space="0"/>
              <w:right w:val="single" w:color="000000" w:sz="4" w:space="0"/>
            </w:tcBorders>
            <w:shd w:val="clear" w:color="auto" w:fill="auto"/>
            <w:vAlign w:val="center"/>
          </w:tcPr>
          <w:p w14:paraId="0557E48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320" w:type="dxa"/>
            <w:tcBorders>
              <w:top w:val="nil"/>
              <w:left w:val="nil"/>
              <w:bottom w:val="single" w:color="000000" w:sz="4" w:space="0"/>
              <w:right w:val="single" w:color="000000" w:sz="4" w:space="0"/>
            </w:tcBorders>
            <w:shd w:val="clear" w:color="auto" w:fill="auto"/>
            <w:vAlign w:val="center"/>
          </w:tcPr>
          <w:p w14:paraId="7FEB3BB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B66850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860" w:type="dxa"/>
            <w:tcBorders>
              <w:top w:val="nil"/>
              <w:left w:val="nil"/>
              <w:bottom w:val="single" w:color="000000" w:sz="4" w:space="0"/>
              <w:right w:val="single" w:color="000000" w:sz="4" w:space="0"/>
            </w:tcBorders>
            <w:shd w:val="clear" w:color="auto" w:fill="auto"/>
            <w:vAlign w:val="center"/>
          </w:tcPr>
          <w:p w14:paraId="2484BC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2F2C5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23D9EBE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7E8EDCF">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3391D2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2100205</w:t>
            </w:r>
          </w:p>
        </w:tc>
        <w:tc>
          <w:tcPr>
            <w:tcW w:w="2980" w:type="dxa"/>
            <w:tcBorders>
              <w:top w:val="nil"/>
              <w:left w:val="nil"/>
              <w:bottom w:val="single" w:color="000000" w:sz="4" w:space="0"/>
              <w:right w:val="single" w:color="000000" w:sz="4" w:space="0"/>
            </w:tcBorders>
            <w:shd w:val="clear" w:color="auto" w:fill="auto"/>
            <w:vAlign w:val="center"/>
          </w:tcPr>
          <w:p w14:paraId="42D7D85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精神病医院</w:t>
            </w:r>
          </w:p>
        </w:tc>
        <w:tc>
          <w:tcPr>
            <w:tcW w:w="1140" w:type="dxa"/>
            <w:tcBorders>
              <w:top w:val="nil"/>
              <w:left w:val="nil"/>
              <w:bottom w:val="single" w:color="000000" w:sz="4" w:space="0"/>
              <w:right w:val="single" w:color="000000" w:sz="4" w:space="0"/>
            </w:tcBorders>
            <w:shd w:val="clear" w:color="auto" w:fill="auto"/>
            <w:vAlign w:val="center"/>
          </w:tcPr>
          <w:p w14:paraId="592265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320" w:type="dxa"/>
            <w:tcBorders>
              <w:top w:val="nil"/>
              <w:left w:val="nil"/>
              <w:bottom w:val="single" w:color="000000" w:sz="4" w:space="0"/>
              <w:right w:val="single" w:color="000000" w:sz="4" w:space="0"/>
            </w:tcBorders>
            <w:shd w:val="clear" w:color="auto" w:fill="auto"/>
            <w:vAlign w:val="center"/>
          </w:tcPr>
          <w:p w14:paraId="53EA75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90B6B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860" w:type="dxa"/>
            <w:tcBorders>
              <w:top w:val="nil"/>
              <w:left w:val="nil"/>
              <w:bottom w:val="single" w:color="000000" w:sz="4" w:space="0"/>
              <w:right w:val="single" w:color="000000" w:sz="4" w:space="0"/>
            </w:tcBorders>
            <w:shd w:val="clear" w:color="auto" w:fill="auto"/>
            <w:vAlign w:val="center"/>
          </w:tcPr>
          <w:p w14:paraId="51C277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84AAB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78BF7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7924B3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F7719A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w:t>
            </w:r>
          </w:p>
        </w:tc>
        <w:tc>
          <w:tcPr>
            <w:tcW w:w="2980" w:type="dxa"/>
            <w:tcBorders>
              <w:top w:val="nil"/>
              <w:left w:val="nil"/>
              <w:bottom w:val="single" w:color="000000" w:sz="4" w:space="0"/>
              <w:right w:val="single" w:color="000000" w:sz="4" w:space="0"/>
            </w:tcBorders>
            <w:shd w:val="clear" w:color="auto" w:fill="auto"/>
            <w:vAlign w:val="center"/>
          </w:tcPr>
          <w:p w14:paraId="434D99B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公共卫生</w:t>
            </w:r>
          </w:p>
        </w:tc>
        <w:tc>
          <w:tcPr>
            <w:tcW w:w="1140" w:type="dxa"/>
            <w:tcBorders>
              <w:top w:val="nil"/>
              <w:left w:val="nil"/>
              <w:bottom w:val="single" w:color="000000" w:sz="4" w:space="0"/>
              <w:right w:val="single" w:color="000000" w:sz="4" w:space="0"/>
            </w:tcBorders>
            <w:shd w:val="clear" w:color="auto" w:fill="auto"/>
            <w:vAlign w:val="center"/>
          </w:tcPr>
          <w:p w14:paraId="737F5A2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320" w:type="dxa"/>
            <w:tcBorders>
              <w:top w:val="nil"/>
              <w:left w:val="nil"/>
              <w:bottom w:val="single" w:color="000000" w:sz="4" w:space="0"/>
              <w:right w:val="single" w:color="000000" w:sz="4" w:space="0"/>
            </w:tcBorders>
            <w:shd w:val="clear" w:color="auto" w:fill="auto"/>
            <w:vAlign w:val="center"/>
          </w:tcPr>
          <w:p w14:paraId="527DBA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71DF74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860" w:type="dxa"/>
            <w:tcBorders>
              <w:top w:val="nil"/>
              <w:left w:val="nil"/>
              <w:bottom w:val="single" w:color="000000" w:sz="4" w:space="0"/>
              <w:right w:val="single" w:color="000000" w:sz="4" w:space="0"/>
            </w:tcBorders>
            <w:shd w:val="clear" w:color="auto" w:fill="auto"/>
            <w:vAlign w:val="center"/>
          </w:tcPr>
          <w:p w14:paraId="1E006F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60E978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24606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E0EF39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646170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2100408</w:t>
            </w:r>
          </w:p>
        </w:tc>
        <w:tc>
          <w:tcPr>
            <w:tcW w:w="2980" w:type="dxa"/>
            <w:tcBorders>
              <w:top w:val="nil"/>
              <w:left w:val="nil"/>
              <w:bottom w:val="single" w:color="000000" w:sz="4" w:space="0"/>
              <w:right w:val="single" w:color="000000" w:sz="4" w:space="0"/>
            </w:tcBorders>
            <w:shd w:val="clear" w:color="auto" w:fill="auto"/>
            <w:vAlign w:val="center"/>
          </w:tcPr>
          <w:p w14:paraId="38E3699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基本公共卫生服务</w:t>
            </w:r>
          </w:p>
        </w:tc>
        <w:tc>
          <w:tcPr>
            <w:tcW w:w="1140" w:type="dxa"/>
            <w:tcBorders>
              <w:top w:val="nil"/>
              <w:left w:val="nil"/>
              <w:bottom w:val="single" w:color="000000" w:sz="4" w:space="0"/>
              <w:right w:val="single" w:color="000000" w:sz="4" w:space="0"/>
            </w:tcBorders>
            <w:shd w:val="clear" w:color="auto" w:fill="auto"/>
            <w:vAlign w:val="center"/>
          </w:tcPr>
          <w:p w14:paraId="513B0F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320" w:type="dxa"/>
            <w:tcBorders>
              <w:top w:val="nil"/>
              <w:left w:val="nil"/>
              <w:bottom w:val="single" w:color="000000" w:sz="4" w:space="0"/>
              <w:right w:val="single" w:color="000000" w:sz="4" w:space="0"/>
            </w:tcBorders>
            <w:shd w:val="clear" w:color="auto" w:fill="auto"/>
            <w:vAlign w:val="center"/>
          </w:tcPr>
          <w:p w14:paraId="2AAC5D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7948E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860" w:type="dxa"/>
            <w:tcBorders>
              <w:top w:val="nil"/>
              <w:left w:val="nil"/>
              <w:bottom w:val="single" w:color="000000" w:sz="4" w:space="0"/>
              <w:right w:val="single" w:color="000000" w:sz="4" w:space="0"/>
            </w:tcBorders>
            <w:shd w:val="clear" w:color="auto" w:fill="auto"/>
            <w:vAlign w:val="center"/>
          </w:tcPr>
          <w:p w14:paraId="522CE18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EFBD9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4BFF3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060E8A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375CC4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2100499</w:t>
            </w:r>
          </w:p>
        </w:tc>
        <w:tc>
          <w:tcPr>
            <w:tcW w:w="2980" w:type="dxa"/>
            <w:tcBorders>
              <w:top w:val="nil"/>
              <w:left w:val="nil"/>
              <w:bottom w:val="single" w:color="000000" w:sz="4" w:space="0"/>
              <w:right w:val="single" w:color="000000" w:sz="4" w:space="0"/>
            </w:tcBorders>
            <w:shd w:val="clear" w:color="auto" w:fill="auto"/>
            <w:vAlign w:val="center"/>
          </w:tcPr>
          <w:p w14:paraId="3DCA7AD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其他公共卫生支出</w:t>
            </w:r>
          </w:p>
        </w:tc>
        <w:tc>
          <w:tcPr>
            <w:tcW w:w="1140" w:type="dxa"/>
            <w:tcBorders>
              <w:top w:val="nil"/>
              <w:left w:val="nil"/>
              <w:bottom w:val="single" w:color="000000" w:sz="4" w:space="0"/>
              <w:right w:val="single" w:color="000000" w:sz="4" w:space="0"/>
            </w:tcBorders>
            <w:shd w:val="clear" w:color="auto" w:fill="auto"/>
            <w:vAlign w:val="center"/>
          </w:tcPr>
          <w:p w14:paraId="13A6D3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320" w:type="dxa"/>
            <w:tcBorders>
              <w:top w:val="nil"/>
              <w:left w:val="nil"/>
              <w:bottom w:val="single" w:color="000000" w:sz="4" w:space="0"/>
              <w:right w:val="single" w:color="000000" w:sz="4" w:space="0"/>
            </w:tcBorders>
            <w:shd w:val="clear" w:color="auto" w:fill="auto"/>
            <w:vAlign w:val="center"/>
          </w:tcPr>
          <w:p w14:paraId="2EDCCF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9C8DF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860" w:type="dxa"/>
            <w:tcBorders>
              <w:top w:val="nil"/>
              <w:left w:val="nil"/>
              <w:bottom w:val="single" w:color="000000" w:sz="4" w:space="0"/>
              <w:right w:val="single" w:color="000000" w:sz="4" w:space="0"/>
            </w:tcBorders>
            <w:shd w:val="clear" w:color="auto" w:fill="auto"/>
            <w:vAlign w:val="center"/>
          </w:tcPr>
          <w:p w14:paraId="0F22D57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CF8B0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36121F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20D97D6">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311AF2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w:t>
            </w:r>
          </w:p>
        </w:tc>
        <w:tc>
          <w:tcPr>
            <w:tcW w:w="2980" w:type="dxa"/>
            <w:tcBorders>
              <w:top w:val="nil"/>
              <w:left w:val="nil"/>
              <w:bottom w:val="single" w:color="000000" w:sz="4" w:space="0"/>
              <w:right w:val="single" w:color="000000" w:sz="4" w:space="0"/>
            </w:tcBorders>
            <w:shd w:val="clear" w:color="auto" w:fill="auto"/>
            <w:vAlign w:val="center"/>
          </w:tcPr>
          <w:p w14:paraId="3872F3D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计划生育事务</w:t>
            </w:r>
          </w:p>
        </w:tc>
        <w:tc>
          <w:tcPr>
            <w:tcW w:w="1140" w:type="dxa"/>
            <w:tcBorders>
              <w:top w:val="nil"/>
              <w:left w:val="nil"/>
              <w:bottom w:val="single" w:color="000000" w:sz="4" w:space="0"/>
              <w:right w:val="single" w:color="000000" w:sz="4" w:space="0"/>
            </w:tcBorders>
            <w:shd w:val="clear" w:color="auto" w:fill="auto"/>
            <w:vAlign w:val="center"/>
          </w:tcPr>
          <w:p w14:paraId="233419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320" w:type="dxa"/>
            <w:tcBorders>
              <w:top w:val="nil"/>
              <w:left w:val="nil"/>
              <w:bottom w:val="single" w:color="000000" w:sz="4" w:space="0"/>
              <w:right w:val="single" w:color="000000" w:sz="4" w:space="0"/>
            </w:tcBorders>
            <w:shd w:val="clear" w:color="auto" w:fill="auto"/>
            <w:vAlign w:val="center"/>
          </w:tcPr>
          <w:p w14:paraId="5D98E8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539D6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860" w:type="dxa"/>
            <w:tcBorders>
              <w:top w:val="nil"/>
              <w:left w:val="nil"/>
              <w:bottom w:val="single" w:color="000000" w:sz="4" w:space="0"/>
              <w:right w:val="single" w:color="000000" w:sz="4" w:space="0"/>
            </w:tcBorders>
            <w:shd w:val="clear" w:color="auto" w:fill="auto"/>
            <w:vAlign w:val="center"/>
          </w:tcPr>
          <w:p w14:paraId="5B3E3F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D05C5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BBB4A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01AFAC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74931A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2100717</w:t>
            </w:r>
          </w:p>
        </w:tc>
        <w:tc>
          <w:tcPr>
            <w:tcW w:w="2980" w:type="dxa"/>
            <w:tcBorders>
              <w:top w:val="nil"/>
              <w:left w:val="nil"/>
              <w:bottom w:val="single" w:color="000000" w:sz="4" w:space="0"/>
              <w:right w:val="single" w:color="000000" w:sz="4" w:space="0"/>
            </w:tcBorders>
            <w:shd w:val="clear" w:color="auto" w:fill="auto"/>
            <w:vAlign w:val="center"/>
          </w:tcPr>
          <w:p w14:paraId="316B714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计划生育服务</w:t>
            </w:r>
          </w:p>
        </w:tc>
        <w:tc>
          <w:tcPr>
            <w:tcW w:w="1140" w:type="dxa"/>
            <w:tcBorders>
              <w:top w:val="nil"/>
              <w:left w:val="nil"/>
              <w:bottom w:val="single" w:color="000000" w:sz="4" w:space="0"/>
              <w:right w:val="single" w:color="000000" w:sz="4" w:space="0"/>
            </w:tcBorders>
            <w:shd w:val="clear" w:color="auto" w:fill="auto"/>
            <w:vAlign w:val="center"/>
          </w:tcPr>
          <w:p w14:paraId="39216D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320" w:type="dxa"/>
            <w:tcBorders>
              <w:top w:val="nil"/>
              <w:left w:val="nil"/>
              <w:bottom w:val="single" w:color="000000" w:sz="4" w:space="0"/>
              <w:right w:val="single" w:color="000000" w:sz="4" w:space="0"/>
            </w:tcBorders>
            <w:shd w:val="clear" w:color="auto" w:fill="auto"/>
            <w:vAlign w:val="center"/>
          </w:tcPr>
          <w:p w14:paraId="396BD8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3C9B9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860" w:type="dxa"/>
            <w:tcBorders>
              <w:top w:val="nil"/>
              <w:left w:val="nil"/>
              <w:bottom w:val="single" w:color="000000" w:sz="4" w:space="0"/>
              <w:right w:val="single" w:color="000000" w:sz="4" w:space="0"/>
            </w:tcBorders>
            <w:shd w:val="clear" w:color="auto" w:fill="auto"/>
            <w:vAlign w:val="center"/>
          </w:tcPr>
          <w:p w14:paraId="00CA05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9BE187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B82FAD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CA18138">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C662C2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2100799</w:t>
            </w:r>
          </w:p>
        </w:tc>
        <w:tc>
          <w:tcPr>
            <w:tcW w:w="2980" w:type="dxa"/>
            <w:tcBorders>
              <w:top w:val="nil"/>
              <w:left w:val="nil"/>
              <w:bottom w:val="single" w:color="000000" w:sz="4" w:space="0"/>
              <w:right w:val="single" w:color="000000" w:sz="4" w:space="0"/>
            </w:tcBorders>
            <w:shd w:val="clear" w:color="auto" w:fill="auto"/>
            <w:vAlign w:val="center"/>
          </w:tcPr>
          <w:p w14:paraId="07940B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其他计划生育事务支出</w:t>
            </w:r>
          </w:p>
        </w:tc>
        <w:tc>
          <w:tcPr>
            <w:tcW w:w="1140" w:type="dxa"/>
            <w:tcBorders>
              <w:top w:val="nil"/>
              <w:left w:val="nil"/>
              <w:bottom w:val="single" w:color="000000" w:sz="4" w:space="0"/>
              <w:right w:val="single" w:color="000000" w:sz="4" w:space="0"/>
            </w:tcBorders>
            <w:shd w:val="clear" w:color="auto" w:fill="auto"/>
            <w:vAlign w:val="center"/>
          </w:tcPr>
          <w:p w14:paraId="441328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320" w:type="dxa"/>
            <w:tcBorders>
              <w:top w:val="nil"/>
              <w:left w:val="nil"/>
              <w:bottom w:val="single" w:color="000000" w:sz="4" w:space="0"/>
              <w:right w:val="single" w:color="000000" w:sz="4" w:space="0"/>
            </w:tcBorders>
            <w:shd w:val="clear" w:color="auto" w:fill="auto"/>
            <w:vAlign w:val="center"/>
          </w:tcPr>
          <w:p w14:paraId="6BA4AF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C1541E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860" w:type="dxa"/>
            <w:tcBorders>
              <w:top w:val="nil"/>
              <w:left w:val="nil"/>
              <w:bottom w:val="single" w:color="000000" w:sz="4" w:space="0"/>
              <w:right w:val="single" w:color="000000" w:sz="4" w:space="0"/>
            </w:tcBorders>
            <w:shd w:val="clear" w:color="auto" w:fill="auto"/>
            <w:vAlign w:val="center"/>
          </w:tcPr>
          <w:p w14:paraId="5DA701E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424A5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4AE33E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18D35E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79E4EB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w:t>
            </w:r>
          </w:p>
        </w:tc>
        <w:tc>
          <w:tcPr>
            <w:tcW w:w="2980" w:type="dxa"/>
            <w:tcBorders>
              <w:top w:val="nil"/>
              <w:left w:val="nil"/>
              <w:bottom w:val="single" w:color="000000" w:sz="4" w:space="0"/>
              <w:right w:val="single" w:color="000000" w:sz="4" w:space="0"/>
            </w:tcBorders>
            <w:shd w:val="clear" w:color="auto" w:fill="auto"/>
            <w:vAlign w:val="center"/>
          </w:tcPr>
          <w:p w14:paraId="734314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行政事业单位医疗</w:t>
            </w:r>
          </w:p>
        </w:tc>
        <w:tc>
          <w:tcPr>
            <w:tcW w:w="1140" w:type="dxa"/>
            <w:tcBorders>
              <w:top w:val="nil"/>
              <w:left w:val="nil"/>
              <w:bottom w:val="single" w:color="000000" w:sz="4" w:space="0"/>
              <w:right w:val="single" w:color="000000" w:sz="4" w:space="0"/>
            </w:tcBorders>
            <w:shd w:val="clear" w:color="auto" w:fill="auto"/>
            <w:vAlign w:val="center"/>
          </w:tcPr>
          <w:p w14:paraId="78D564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320" w:type="dxa"/>
            <w:tcBorders>
              <w:top w:val="nil"/>
              <w:left w:val="nil"/>
              <w:bottom w:val="single" w:color="000000" w:sz="4" w:space="0"/>
              <w:right w:val="single" w:color="000000" w:sz="4" w:space="0"/>
            </w:tcBorders>
            <w:shd w:val="clear" w:color="auto" w:fill="auto"/>
            <w:vAlign w:val="center"/>
          </w:tcPr>
          <w:p w14:paraId="4AB33E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3CF7787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44B4788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553F3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5444AD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06AA833">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A45B1C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2101101</w:t>
            </w:r>
          </w:p>
        </w:tc>
        <w:tc>
          <w:tcPr>
            <w:tcW w:w="2980" w:type="dxa"/>
            <w:tcBorders>
              <w:top w:val="nil"/>
              <w:left w:val="nil"/>
              <w:bottom w:val="single" w:color="000000" w:sz="4" w:space="0"/>
              <w:right w:val="single" w:color="000000" w:sz="4" w:space="0"/>
            </w:tcBorders>
            <w:shd w:val="clear" w:color="auto" w:fill="auto"/>
            <w:vAlign w:val="center"/>
          </w:tcPr>
          <w:p w14:paraId="4E736ED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行政单位医疗</w:t>
            </w:r>
          </w:p>
        </w:tc>
        <w:tc>
          <w:tcPr>
            <w:tcW w:w="1140" w:type="dxa"/>
            <w:tcBorders>
              <w:top w:val="nil"/>
              <w:left w:val="nil"/>
              <w:bottom w:val="single" w:color="000000" w:sz="4" w:space="0"/>
              <w:right w:val="single" w:color="000000" w:sz="4" w:space="0"/>
            </w:tcBorders>
            <w:shd w:val="clear" w:color="auto" w:fill="auto"/>
            <w:vAlign w:val="center"/>
          </w:tcPr>
          <w:p w14:paraId="3B9477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320" w:type="dxa"/>
            <w:tcBorders>
              <w:top w:val="nil"/>
              <w:left w:val="nil"/>
              <w:bottom w:val="single" w:color="000000" w:sz="4" w:space="0"/>
              <w:right w:val="single" w:color="000000" w:sz="4" w:space="0"/>
            </w:tcBorders>
            <w:shd w:val="clear" w:color="auto" w:fill="auto"/>
            <w:vAlign w:val="center"/>
          </w:tcPr>
          <w:p w14:paraId="495496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26CFC9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02DD72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0D903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92CDF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D8C8F2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81BD01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2101102</w:t>
            </w:r>
          </w:p>
        </w:tc>
        <w:tc>
          <w:tcPr>
            <w:tcW w:w="2980" w:type="dxa"/>
            <w:tcBorders>
              <w:top w:val="nil"/>
              <w:left w:val="nil"/>
              <w:bottom w:val="single" w:color="000000" w:sz="4" w:space="0"/>
              <w:right w:val="single" w:color="000000" w:sz="4" w:space="0"/>
            </w:tcBorders>
            <w:shd w:val="clear" w:color="auto" w:fill="auto"/>
            <w:vAlign w:val="center"/>
          </w:tcPr>
          <w:p w14:paraId="7DE92AC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事业单位医疗</w:t>
            </w:r>
          </w:p>
        </w:tc>
        <w:tc>
          <w:tcPr>
            <w:tcW w:w="1140" w:type="dxa"/>
            <w:tcBorders>
              <w:top w:val="nil"/>
              <w:left w:val="nil"/>
              <w:bottom w:val="single" w:color="000000" w:sz="4" w:space="0"/>
              <w:right w:val="single" w:color="000000" w:sz="4" w:space="0"/>
            </w:tcBorders>
            <w:shd w:val="clear" w:color="auto" w:fill="auto"/>
            <w:vAlign w:val="center"/>
          </w:tcPr>
          <w:p w14:paraId="4020683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320" w:type="dxa"/>
            <w:tcBorders>
              <w:top w:val="nil"/>
              <w:left w:val="nil"/>
              <w:bottom w:val="single" w:color="000000" w:sz="4" w:space="0"/>
              <w:right w:val="single" w:color="000000" w:sz="4" w:space="0"/>
            </w:tcBorders>
            <w:shd w:val="clear" w:color="auto" w:fill="auto"/>
            <w:vAlign w:val="center"/>
          </w:tcPr>
          <w:p w14:paraId="5CBAB7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35FA15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5904140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F1E89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A5950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4F4EFAE">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182367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w:t>
            </w:r>
          </w:p>
        </w:tc>
        <w:tc>
          <w:tcPr>
            <w:tcW w:w="2980" w:type="dxa"/>
            <w:tcBorders>
              <w:top w:val="nil"/>
              <w:left w:val="nil"/>
              <w:bottom w:val="single" w:color="000000" w:sz="4" w:space="0"/>
              <w:right w:val="single" w:color="000000" w:sz="4" w:space="0"/>
            </w:tcBorders>
            <w:shd w:val="clear" w:color="auto" w:fill="auto"/>
            <w:vAlign w:val="center"/>
          </w:tcPr>
          <w:p w14:paraId="1401E12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财政对基本医疗保险基金的补助</w:t>
            </w:r>
          </w:p>
        </w:tc>
        <w:tc>
          <w:tcPr>
            <w:tcW w:w="1140" w:type="dxa"/>
            <w:tcBorders>
              <w:top w:val="nil"/>
              <w:left w:val="nil"/>
              <w:bottom w:val="single" w:color="000000" w:sz="4" w:space="0"/>
              <w:right w:val="single" w:color="000000" w:sz="4" w:space="0"/>
            </w:tcBorders>
            <w:shd w:val="clear" w:color="auto" w:fill="auto"/>
            <w:vAlign w:val="center"/>
          </w:tcPr>
          <w:p w14:paraId="23B720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320" w:type="dxa"/>
            <w:tcBorders>
              <w:top w:val="nil"/>
              <w:left w:val="nil"/>
              <w:bottom w:val="single" w:color="000000" w:sz="4" w:space="0"/>
              <w:right w:val="single" w:color="000000" w:sz="4" w:space="0"/>
            </w:tcBorders>
            <w:shd w:val="clear" w:color="auto" w:fill="auto"/>
            <w:vAlign w:val="center"/>
          </w:tcPr>
          <w:p w14:paraId="55BE79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C6D5C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860" w:type="dxa"/>
            <w:tcBorders>
              <w:top w:val="nil"/>
              <w:left w:val="nil"/>
              <w:bottom w:val="single" w:color="000000" w:sz="4" w:space="0"/>
              <w:right w:val="single" w:color="000000" w:sz="4" w:space="0"/>
            </w:tcBorders>
            <w:shd w:val="clear" w:color="auto" w:fill="auto"/>
            <w:vAlign w:val="center"/>
          </w:tcPr>
          <w:p w14:paraId="16E3C9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D51B6F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5EBE7E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7C6DB63">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ACA496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2101202</w:t>
            </w:r>
          </w:p>
        </w:tc>
        <w:tc>
          <w:tcPr>
            <w:tcW w:w="2980" w:type="dxa"/>
            <w:tcBorders>
              <w:top w:val="nil"/>
              <w:left w:val="nil"/>
              <w:bottom w:val="single" w:color="000000" w:sz="4" w:space="0"/>
              <w:right w:val="single" w:color="000000" w:sz="4" w:space="0"/>
            </w:tcBorders>
            <w:shd w:val="clear" w:color="auto" w:fill="auto"/>
            <w:vAlign w:val="center"/>
          </w:tcPr>
          <w:p w14:paraId="41AB1D0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财政对城乡居民基本医疗保险基金的补助</w:t>
            </w:r>
          </w:p>
        </w:tc>
        <w:tc>
          <w:tcPr>
            <w:tcW w:w="1140" w:type="dxa"/>
            <w:tcBorders>
              <w:top w:val="nil"/>
              <w:left w:val="nil"/>
              <w:bottom w:val="single" w:color="000000" w:sz="4" w:space="0"/>
              <w:right w:val="single" w:color="000000" w:sz="4" w:space="0"/>
            </w:tcBorders>
            <w:shd w:val="clear" w:color="auto" w:fill="auto"/>
            <w:vAlign w:val="center"/>
          </w:tcPr>
          <w:p w14:paraId="1EFCDB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320" w:type="dxa"/>
            <w:tcBorders>
              <w:top w:val="nil"/>
              <w:left w:val="nil"/>
              <w:bottom w:val="single" w:color="000000" w:sz="4" w:space="0"/>
              <w:right w:val="single" w:color="000000" w:sz="4" w:space="0"/>
            </w:tcBorders>
            <w:shd w:val="clear" w:color="auto" w:fill="auto"/>
            <w:vAlign w:val="center"/>
          </w:tcPr>
          <w:p w14:paraId="0577B2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035CB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860" w:type="dxa"/>
            <w:tcBorders>
              <w:top w:val="nil"/>
              <w:left w:val="nil"/>
              <w:bottom w:val="single" w:color="000000" w:sz="4" w:space="0"/>
              <w:right w:val="single" w:color="000000" w:sz="4" w:space="0"/>
            </w:tcBorders>
            <w:shd w:val="clear" w:color="auto" w:fill="auto"/>
            <w:vAlign w:val="center"/>
          </w:tcPr>
          <w:p w14:paraId="5DFD73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E65E74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E1709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B3EADD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2F1F73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w:t>
            </w:r>
          </w:p>
        </w:tc>
        <w:tc>
          <w:tcPr>
            <w:tcW w:w="2980" w:type="dxa"/>
            <w:tcBorders>
              <w:top w:val="nil"/>
              <w:left w:val="nil"/>
              <w:bottom w:val="single" w:color="000000" w:sz="4" w:space="0"/>
              <w:right w:val="single" w:color="000000" w:sz="4" w:space="0"/>
            </w:tcBorders>
            <w:shd w:val="clear" w:color="auto" w:fill="auto"/>
            <w:vAlign w:val="center"/>
          </w:tcPr>
          <w:p w14:paraId="3853D3E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医疗救助</w:t>
            </w:r>
          </w:p>
        </w:tc>
        <w:tc>
          <w:tcPr>
            <w:tcW w:w="1140" w:type="dxa"/>
            <w:tcBorders>
              <w:top w:val="nil"/>
              <w:left w:val="nil"/>
              <w:bottom w:val="single" w:color="000000" w:sz="4" w:space="0"/>
              <w:right w:val="single" w:color="000000" w:sz="4" w:space="0"/>
            </w:tcBorders>
            <w:shd w:val="clear" w:color="auto" w:fill="auto"/>
            <w:vAlign w:val="center"/>
          </w:tcPr>
          <w:p w14:paraId="15F72F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320" w:type="dxa"/>
            <w:tcBorders>
              <w:top w:val="nil"/>
              <w:left w:val="nil"/>
              <w:bottom w:val="single" w:color="000000" w:sz="4" w:space="0"/>
              <w:right w:val="single" w:color="000000" w:sz="4" w:space="0"/>
            </w:tcBorders>
            <w:shd w:val="clear" w:color="auto" w:fill="auto"/>
            <w:vAlign w:val="center"/>
          </w:tcPr>
          <w:p w14:paraId="5C80AE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49511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860" w:type="dxa"/>
            <w:tcBorders>
              <w:top w:val="nil"/>
              <w:left w:val="nil"/>
              <w:bottom w:val="single" w:color="000000" w:sz="4" w:space="0"/>
              <w:right w:val="single" w:color="000000" w:sz="4" w:space="0"/>
            </w:tcBorders>
            <w:shd w:val="clear" w:color="auto" w:fill="auto"/>
            <w:vAlign w:val="center"/>
          </w:tcPr>
          <w:p w14:paraId="069DB0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993EB7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79A99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144A30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B51494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2101301</w:t>
            </w:r>
          </w:p>
        </w:tc>
        <w:tc>
          <w:tcPr>
            <w:tcW w:w="2980" w:type="dxa"/>
            <w:tcBorders>
              <w:top w:val="nil"/>
              <w:left w:val="nil"/>
              <w:bottom w:val="single" w:color="000000" w:sz="4" w:space="0"/>
              <w:right w:val="single" w:color="000000" w:sz="4" w:space="0"/>
            </w:tcBorders>
            <w:shd w:val="clear" w:color="auto" w:fill="auto"/>
            <w:vAlign w:val="center"/>
          </w:tcPr>
          <w:p w14:paraId="732CCFF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城乡医疗救助</w:t>
            </w:r>
          </w:p>
        </w:tc>
        <w:tc>
          <w:tcPr>
            <w:tcW w:w="1140" w:type="dxa"/>
            <w:tcBorders>
              <w:top w:val="nil"/>
              <w:left w:val="nil"/>
              <w:bottom w:val="single" w:color="000000" w:sz="4" w:space="0"/>
              <w:right w:val="single" w:color="000000" w:sz="4" w:space="0"/>
            </w:tcBorders>
            <w:shd w:val="clear" w:color="auto" w:fill="auto"/>
            <w:vAlign w:val="center"/>
          </w:tcPr>
          <w:p w14:paraId="5BA9572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320" w:type="dxa"/>
            <w:tcBorders>
              <w:top w:val="nil"/>
              <w:left w:val="nil"/>
              <w:bottom w:val="single" w:color="000000" w:sz="4" w:space="0"/>
              <w:right w:val="single" w:color="000000" w:sz="4" w:space="0"/>
            </w:tcBorders>
            <w:shd w:val="clear" w:color="auto" w:fill="auto"/>
            <w:vAlign w:val="center"/>
          </w:tcPr>
          <w:p w14:paraId="4BADF67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A637B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860" w:type="dxa"/>
            <w:tcBorders>
              <w:top w:val="nil"/>
              <w:left w:val="nil"/>
              <w:bottom w:val="single" w:color="000000" w:sz="4" w:space="0"/>
              <w:right w:val="single" w:color="000000" w:sz="4" w:space="0"/>
            </w:tcBorders>
            <w:shd w:val="clear" w:color="auto" w:fill="auto"/>
            <w:vAlign w:val="center"/>
          </w:tcPr>
          <w:p w14:paraId="0BDB339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3F3EB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42A470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F82B902">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4AADA3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w:t>
            </w:r>
          </w:p>
        </w:tc>
        <w:tc>
          <w:tcPr>
            <w:tcW w:w="2980" w:type="dxa"/>
            <w:tcBorders>
              <w:top w:val="nil"/>
              <w:left w:val="nil"/>
              <w:bottom w:val="single" w:color="000000" w:sz="4" w:space="0"/>
              <w:right w:val="single" w:color="000000" w:sz="4" w:space="0"/>
            </w:tcBorders>
            <w:shd w:val="clear" w:color="auto" w:fill="auto"/>
            <w:vAlign w:val="center"/>
          </w:tcPr>
          <w:p w14:paraId="57D664B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育幼服务</w:t>
            </w:r>
          </w:p>
        </w:tc>
        <w:tc>
          <w:tcPr>
            <w:tcW w:w="1140" w:type="dxa"/>
            <w:tcBorders>
              <w:top w:val="nil"/>
              <w:left w:val="nil"/>
              <w:bottom w:val="single" w:color="000000" w:sz="4" w:space="0"/>
              <w:right w:val="single" w:color="000000" w:sz="4" w:space="0"/>
            </w:tcBorders>
            <w:shd w:val="clear" w:color="auto" w:fill="auto"/>
            <w:vAlign w:val="center"/>
          </w:tcPr>
          <w:p w14:paraId="7A11E9E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320" w:type="dxa"/>
            <w:tcBorders>
              <w:top w:val="nil"/>
              <w:left w:val="nil"/>
              <w:bottom w:val="single" w:color="000000" w:sz="4" w:space="0"/>
              <w:right w:val="single" w:color="000000" w:sz="4" w:space="0"/>
            </w:tcBorders>
            <w:shd w:val="clear" w:color="auto" w:fill="auto"/>
            <w:vAlign w:val="center"/>
          </w:tcPr>
          <w:p w14:paraId="4129D38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2BB2C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860" w:type="dxa"/>
            <w:tcBorders>
              <w:top w:val="nil"/>
              <w:left w:val="nil"/>
              <w:bottom w:val="single" w:color="000000" w:sz="4" w:space="0"/>
              <w:right w:val="single" w:color="000000" w:sz="4" w:space="0"/>
            </w:tcBorders>
            <w:shd w:val="clear" w:color="auto" w:fill="auto"/>
            <w:vAlign w:val="center"/>
          </w:tcPr>
          <w:p w14:paraId="61C629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9B6DC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D9ED2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9BF859E">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FAC292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2101902</w:t>
            </w:r>
          </w:p>
        </w:tc>
        <w:tc>
          <w:tcPr>
            <w:tcW w:w="2980" w:type="dxa"/>
            <w:tcBorders>
              <w:top w:val="nil"/>
              <w:left w:val="nil"/>
              <w:bottom w:val="single" w:color="000000" w:sz="4" w:space="0"/>
              <w:right w:val="single" w:color="000000" w:sz="4" w:space="0"/>
            </w:tcBorders>
            <w:shd w:val="clear" w:color="auto" w:fill="auto"/>
            <w:vAlign w:val="center"/>
          </w:tcPr>
          <w:p w14:paraId="33434BE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育儿补贴</w:t>
            </w:r>
          </w:p>
        </w:tc>
        <w:tc>
          <w:tcPr>
            <w:tcW w:w="1140" w:type="dxa"/>
            <w:tcBorders>
              <w:top w:val="nil"/>
              <w:left w:val="nil"/>
              <w:bottom w:val="single" w:color="000000" w:sz="4" w:space="0"/>
              <w:right w:val="single" w:color="000000" w:sz="4" w:space="0"/>
            </w:tcBorders>
            <w:shd w:val="clear" w:color="auto" w:fill="auto"/>
            <w:vAlign w:val="center"/>
          </w:tcPr>
          <w:p w14:paraId="188C1DB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320" w:type="dxa"/>
            <w:tcBorders>
              <w:top w:val="nil"/>
              <w:left w:val="nil"/>
              <w:bottom w:val="single" w:color="000000" w:sz="4" w:space="0"/>
              <w:right w:val="single" w:color="000000" w:sz="4" w:space="0"/>
            </w:tcBorders>
            <w:shd w:val="clear" w:color="auto" w:fill="auto"/>
            <w:vAlign w:val="center"/>
          </w:tcPr>
          <w:p w14:paraId="403FD0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D1B22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860" w:type="dxa"/>
            <w:tcBorders>
              <w:top w:val="nil"/>
              <w:left w:val="nil"/>
              <w:bottom w:val="single" w:color="000000" w:sz="4" w:space="0"/>
              <w:right w:val="single" w:color="000000" w:sz="4" w:space="0"/>
            </w:tcBorders>
            <w:shd w:val="clear" w:color="auto" w:fill="auto"/>
            <w:vAlign w:val="center"/>
          </w:tcPr>
          <w:p w14:paraId="4606B5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39D24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F3BE83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EA63F00">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ED810A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w:t>
            </w:r>
          </w:p>
        </w:tc>
        <w:tc>
          <w:tcPr>
            <w:tcW w:w="2980" w:type="dxa"/>
            <w:tcBorders>
              <w:top w:val="nil"/>
              <w:left w:val="nil"/>
              <w:bottom w:val="single" w:color="000000" w:sz="4" w:space="0"/>
              <w:right w:val="single" w:color="000000" w:sz="4" w:space="0"/>
            </w:tcBorders>
            <w:shd w:val="clear" w:color="auto" w:fill="auto"/>
            <w:vAlign w:val="center"/>
          </w:tcPr>
          <w:p w14:paraId="77DC999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城乡社区支出</w:t>
            </w:r>
          </w:p>
        </w:tc>
        <w:tc>
          <w:tcPr>
            <w:tcW w:w="1140" w:type="dxa"/>
            <w:tcBorders>
              <w:top w:val="nil"/>
              <w:left w:val="nil"/>
              <w:bottom w:val="single" w:color="000000" w:sz="4" w:space="0"/>
              <w:right w:val="single" w:color="000000" w:sz="4" w:space="0"/>
            </w:tcBorders>
            <w:shd w:val="clear" w:color="auto" w:fill="auto"/>
            <w:vAlign w:val="center"/>
          </w:tcPr>
          <w:p w14:paraId="0A440B0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2,093.04</w:t>
            </w:r>
          </w:p>
        </w:tc>
        <w:tc>
          <w:tcPr>
            <w:tcW w:w="1320" w:type="dxa"/>
            <w:tcBorders>
              <w:top w:val="nil"/>
              <w:left w:val="nil"/>
              <w:bottom w:val="single" w:color="000000" w:sz="4" w:space="0"/>
              <w:right w:val="single" w:color="000000" w:sz="4" w:space="0"/>
            </w:tcBorders>
            <w:shd w:val="clear" w:color="auto" w:fill="auto"/>
            <w:vAlign w:val="center"/>
          </w:tcPr>
          <w:p w14:paraId="5BBA521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654E4AA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1,700.00</w:t>
            </w:r>
          </w:p>
        </w:tc>
        <w:tc>
          <w:tcPr>
            <w:tcW w:w="1860" w:type="dxa"/>
            <w:tcBorders>
              <w:top w:val="nil"/>
              <w:left w:val="nil"/>
              <w:bottom w:val="single" w:color="000000" w:sz="4" w:space="0"/>
              <w:right w:val="single" w:color="000000" w:sz="4" w:space="0"/>
            </w:tcBorders>
            <w:shd w:val="clear" w:color="auto" w:fill="auto"/>
            <w:vAlign w:val="center"/>
          </w:tcPr>
          <w:p w14:paraId="067CDB4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6964F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B2475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1AA5A92">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A8BA20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w:t>
            </w:r>
          </w:p>
        </w:tc>
        <w:tc>
          <w:tcPr>
            <w:tcW w:w="2980" w:type="dxa"/>
            <w:tcBorders>
              <w:top w:val="nil"/>
              <w:left w:val="nil"/>
              <w:bottom w:val="single" w:color="000000" w:sz="4" w:space="0"/>
              <w:right w:val="single" w:color="000000" w:sz="4" w:space="0"/>
            </w:tcBorders>
            <w:shd w:val="clear" w:color="auto" w:fill="auto"/>
            <w:vAlign w:val="center"/>
          </w:tcPr>
          <w:p w14:paraId="2C02C8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城乡社区管理事务</w:t>
            </w:r>
          </w:p>
        </w:tc>
        <w:tc>
          <w:tcPr>
            <w:tcW w:w="1140" w:type="dxa"/>
            <w:tcBorders>
              <w:top w:val="nil"/>
              <w:left w:val="nil"/>
              <w:bottom w:val="single" w:color="000000" w:sz="4" w:space="0"/>
              <w:right w:val="single" w:color="000000" w:sz="4" w:space="0"/>
            </w:tcBorders>
            <w:shd w:val="clear" w:color="auto" w:fill="auto"/>
            <w:vAlign w:val="center"/>
          </w:tcPr>
          <w:p w14:paraId="753275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320" w:type="dxa"/>
            <w:tcBorders>
              <w:top w:val="nil"/>
              <w:left w:val="nil"/>
              <w:bottom w:val="single" w:color="000000" w:sz="4" w:space="0"/>
              <w:right w:val="single" w:color="000000" w:sz="4" w:space="0"/>
            </w:tcBorders>
            <w:shd w:val="clear" w:color="auto" w:fill="auto"/>
            <w:vAlign w:val="center"/>
          </w:tcPr>
          <w:p w14:paraId="6401452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25AC863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c>
          <w:tcPr>
            <w:tcW w:w="1860" w:type="dxa"/>
            <w:tcBorders>
              <w:top w:val="nil"/>
              <w:left w:val="nil"/>
              <w:bottom w:val="single" w:color="000000" w:sz="4" w:space="0"/>
              <w:right w:val="single" w:color="000000" w:sz="4" w:space="0"/>
            </w:tcBorders>
            <w:shd w:val="clear" w:color="auto" w:fill="auto"/>
            <w:vAlign w:val="center"/>
          </w:tcPr>
          <w:p w14:paraId="03E8BA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28AD7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E7586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45B42B0">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3A913C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2120199</w:t>
            </w:r>
          </w:p>
        </w:tc>
        <w:tc>
          <w:tcPr>
            <w:tcW w:w="2980" w:type="dxa"/>
            <w:tcBorders>
              <w:top w:val="nil"/>
              <w:left w:val="nil"/>
              <w:bottom w:val="single" w:color="000000" w:sz="4" w:space="0"/>
              <w:right w:val="single" w:color="000000" w:sz="4" w:space="0"/>
            </w:tcBorders>
            <w:shd w:val="clear" w:color="auto" w:fill="auto"/>
            <w:vAlign w:val="center"/>
          </w:tcPr>
          <w:p w14:paraId="4966E97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其他城乡社区管理事务支出</w:t>
            </w:r>
          </w:p>
        </w:tc>
        <w:tc>
          <w:tcPr>
            <w:tcW w:w="1140" w:type="dxa"/>
            <w:tcBorders>
              <w:top w:val="nil"/>
              <w:left w:val="nil"/>
              <w:bottom w:val="single" w:color="000000" w:sz="4" w:space="0"/>
              <w:right w:val="single" w:color="000000" w:sz="4" w:space="0"/>
            </w:tcBorders>
            <w:shd w:val="clear" w:color="auto" w:fill="auto"/>
            <w:vAlign w:val="center"/>
          </w:tcPr>
          <w:p w14:paraId="2DB3A9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320" w:type="dxa"/>
            <w:tcBorders>
              <w:top w:val="nil"/>
              <w:left w:val="nil"/>
              <w:bottom w:val="single" w:color="000000" w:sz="4" w:space="0"/>
              <w:right w:val="single" w:color="000000" w:sz="4" w:space="0"/>
            </w:tcBorders>
            <w:shd w:val="clear" w:color="auto" w:fill="auto"/>
            <w:vAlign w:val="center"/>
          </w:tcPr>
          <w:p w14:paraId="1EFCE75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7E6EA4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c>
          <w:tcPr>
            <w:tcW w:w="1860" w:type="dxa"/>
            <w:tcBorders>
              <w:top w:val="nil"/>
              <w:left w:val="nil"/>
              <w:bottom w:val="single" w:color="000000" w:sz="4" w:space="0"/>
              <w:right w:val="single" w:color="000000" w:sz="4" w:space="0"/>
            </w:tcBorders>
            <w:shd w:val="clear" w:color="auto" w:fill="auto"/>
            <w:vAlign w:val="center"/>
          </w:tcPr>
          <w:p w14:paraId="405EB7E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AABF87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1555F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835A67A">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DDE2C3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w:t>
            </w:r>
          </w:p>
        </w:tc>
        <w:tc>
          <w:tcPr>
            <w:tcW w:w="2980" w:type="dxa"/>
            <w:tcBorders>
              <w:top w:val="nil"/>
              <w:left w:val="nil"/>
              <w:bottom w:val="single" w:color="000000" w:sz="4" w:space="0"/>
              <w:right w:val="single" w:color="000000" w:sz="4" w:space="0"/>
            </w:tcBorders>
            <w:shd w:val="clear" w:color="auto" w:fill="auto"/>
            <w:vAlign w:val="center"/>
          </w:tcPr>
          <w:p w14:paraId="6B5E2EB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城乡社区公共设施</w:t>
            </w:r>
          </w:p>
        </w:tc>
        <w:tc>
          <w:tcPr>
            <w:tcW w:w="1140" w:type="dxa"/>
            <w:tcBorders>
              <w:top w:val="nil"/>
              <w:left w:val="nil"/>
              <w:bottom w:val="single" w:color="000000" w:sz="4" w:space="0"/>
              <w:right w:val="single" w:color="000000" w:sz="4" w:space="0"/>
            </w:tcBorders>
            <w:shd w:val="clear" w:color="auto" w:fill="auto"/>
            <w:vAlign w:val="center"/>
          </w:tcPr>
          <w:p w14:paraId="30EEBC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320" w:type="dxa"/>
            <w:tcBorders>
              <w:top w:val="nil"/>
              <w:left w:val="nil"/>
              <w:bottom w:val="single" w:color="000000" w:sz="4" w:space="0"/>
              <w:right w:val="single" w:color="000000" w:sz="4" w:space="0"/>
            </w:tcBorders>
            <w:shd w:val="clear" w:color="auto" w:fill="auto"/>
            <w:vAlign w:val="center"/>
          </w:tcPr>
          <w:p w14:paraId="10CD7C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6450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860" w:type="dxa"/>
            <w:tcBorders>
              <w:top w:val="nil"/>
              <w:left w:val="nil"/>
              <w:bottom w:val="single" w:color="000000" w:sz="4" w:space="0"/>
              <w:right w:val="single" w:color="000000" w:sz="4" w:space="0"/>
            </w:tcBorders>
            <w:shd w:val="clear" w:color="auto" w:fill="auto"/>
            <w:vAlign w:val="center"/>
          </w:tcPr>
          <w:p w14:paraId="3BE8F4E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61A040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82477A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77D85AD">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6F4A4E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2120399</w:t>
            </w:r>
          </w:p>
        </w:tc>
        <w:tc>
          <w:tcPr>
            <w:tcW w:w="2980" w:type="dxa"/>
            <w:tcBorders>
              <w:top w:val="nil"/>
              <w:left w:val="nil"/>
              <w:bottom w:val="single" w:color="000000" w:sz="4" w:space="0"/>
              <w:right w:val="single" w:color="000000" w:sz="4" w:space="0"/>
            </w:tcBorders>
            <w:shd w:val="clear" w:color="auto" w:fill="auto"/>
            <w:vAlign w:val="center"/>
          </w:tcPr>
          <w:p w14:paraId="3A3FD87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其他城乡社区公共设施支出</w:t>
            </w:r>
          </w:p>
        </w:tc>
        <w:tc>
          <w:tcPr>
            <w:tcW w:w="1140" w:type="dxa"/>
            <w:tcBorders>
              <w:top w:val="nil"/>
              <w:left w:val="nil"/>
              <w:bottom w:val="single" w:color="000000" w:sz="4" w:space="0"/>
              <w:right w:val="single" w:color="000000" w:sz="4" w:space="0"/>
            </w:tcBorders>
            <w:shd w:val="clear" w:color="auto" w:fill="auto"/>
            <w:vAlign w:val="center"/>
          </w:tcPr>
          <w:p w14:paraId="39A98D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320" w:type="dxa"/>
            <w:tcBorders>
              <w:top w:val="nil"/>
              <w:left w:val="nil"/>
              <w:bottom w:val="single" w:color="000000" w:sz="4" w:space="0"/>
              <w:right w:val="single" w:color="000000" w:sz="4" w:space="0"/>
            </w:tcBorders>
            <w:shd w:val="clear" w:color="auto" w:fill="auto"/>
            <w:vAlign w:val="center"/>
          </w:tcPr>
          <w:p w14:paraId="5E666E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E009F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860" w:type="dxa"/>
            <w:tcBorders>
              <w:top w:val="nil"/>
              <w:left w:val="nil"/>
              <w:bottom w:val="single" w:color="000000" w:sz="4" w:space="0"/>
              <w:right w:val="single" w:color="000000" w:sz="4" w:space="0"/>
            </w:tcBorders>
            <w:shd w:val="clear" w:color="auto" w:fill="auto"/>
            <w:vAlign w:val="center"/>
          </w:tcPr>
          <w:p w14:paraId="4CF0C9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1AF42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B0148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91642A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028429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w:t>
            </w:r>
          </w:p>
        </w:tc>
        <w:tc>
          <w:tcPr>
            <w:tcW w:w="2980" w:type="dxa"/>
            <w:tcBorders>
              <w:top w:val="nil"/>
              <w:left w:val="nil"/>
              <w:bottom w:val="single" w:color="000000" w:sz="4" w:space="0"/>
              <w:right w:val="single" w:color="000000" w:sz="4" w:space="0"/>
            </w:tcBorders>
            <w:shd w:val="clear" w:color="auto" w:fill="auto"/>
            <w:vAlign w:val="center"/>
          </w:tcPr>
          <w:p w14:paraId="4636CF0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140" w:type="dxa"/>
            <w:tcBorders>
              <w:top w:val="nil"/>
              <w:left w:val="nil"/>
              <w:bottom w:val="single" w:color="000000" w:sz="4" w:space="0"/>
              <w:right w:val="single" w:color="000000" w:sz="4" w:space="0"/>
            </w:tcBorders>
            <w:shd w:val="clear" w:color="auto" w:fill="auto"/>
            <w:vAlign w:val="center"/>
          </w:tcPr>
          <w:p w14:paraId="56D69E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320" w:type="dxa"/>
            <w:tcBorders>
              <w:top w:val="nil"/>
              <w:left w:val="nil"/>
              <w:bottom w:val="single" w:color="000000" w:sz="4" w:space="0"/>
              <w:right w:val="single" w:color="000000" w:sz="4" w:space="0"/>
            </w:tcBorders>
            <w:shd w:val="clear" w:color="auto" w:fill="auto"/>
            <w:vAlign w:val="center"/>
          </w:tcPr>
          <w:p w14:paraId="4F8A44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DED56B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860" w:type="dxa"/>
            <w:tcBorders>
              <w:top w:val="nil"/>
              <w:left w:val="nil"/>
              <w:bottom w:val="single" w:color="000000" w:sz="4" w:space="0"/>
              <w:right w:val="single" w:color="000000" w:sz="4" w:space="0"/>
            </w:tcBorders>
            <w:shd w:val="clear" w:color="auto" w:fill="auto"/>
            <w:vAlign w:val="center"/>
          </w:tcPr>
          <w:p w14:paraId="65CAED7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AA9A9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30CA58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909B2DC">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384C8E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2129999</w:t>
            </w:r>
          </w:p>
        </w:tc>
        <w:tc>
          <w:tcPr>
            <w:tcW w:w="2980" w:type="dxa"/>
            <w:tcBorders>
              <w:top w:val="nil"/>
              <w:left w:val="nil"/>
              <w:bottom w:val="single" w:color="000000" w:sz="4" w:space="0"/>
              <w:right w:val="single" w:color="000000" w:sz="4" w:space="0"/>
            </w:tcBorders>
            <w:shd w:val="clear" w:color="auto" w:fill="auto"/>
            <w:vAlign w:val="center"/>
          </w:tcPr>
          <w:p w14:paraId="0CBE2B7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140" w:type="dxa"/>
            <w:tcBorders>
              <w:top w:val="nil"/>
              <w:left w:val="nil"/>
              <w:bottom w:val="single" w:color="000000" w:sz="4" w:space="0"/>
              <w:right w:val="single" w:color="000000" w:sz="4" w:space="0"/>
            </w:tcBorders>
            <w:shd w:val="clear" w:color="auto" w:fill="auto"/>
            <w:vAlign w:val="center"/>
          </w:tcPr>
          <w:p w14:paraId="33F438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320" w:type="dxa"/>
            <w:tcBorders>
              <w:top w:val="nil"/>
              <w:left w:val="nil"/>
              <w:bottom w:val="single" w:color="000000" w:sz="4" w:space="0"/>
              <w:right w:val="single" w:color="000000" w:sz="4" w:space="0"/>
            </w:tcBorders>
            <w:shd w:val="clear" w:color="auto" w:fill="auto"/>
            <w:vAlign w:val="center"/>
          </w:tcPr>
          <w:p w14:paraId="689EA84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1DAAC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860" w:type="dxa"/>
            <w:tcBorders>
              <w:top w:val="nil"/>
              <w:left w:val="nil"/>
              <w:bottom w:val="single" w:color="000000" w:sz="4" w:space="0"/>
              <w:right w:val="single" w:color="000000" w:sz="4" w:space="0"/>
            </w:tcBorders>
            <w:shd w:val="clear" w:color="auto" w:fill="auto"/>
            <w:vAlign w:val="center"/>
          </w:tcPr>
          <w:p w14:paraId="1CCFA0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D9A88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44D151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23B490B">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582E6B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w:t>
            </w:r>
          </w:p>
        </w:tc>
        <w:tc>
          <w:tcPr>
            <w:tcW w:w="2980" w:type="dxa"/>
            <w:tcBorders>
              <w:top w:val="nil"/>
              <w:left w:val="nil"/>
              <w:bottom w:val="single" w:color="000000" w:sz="4" w:space="0"/>
              <w:right w:val="single" w:color="000000" w:sz="4" w:space="0"/>
            </w:tcBorders>
            <w:shd w:val="clear" w:color="auto" w:fill="auto"/>
            <w:vAlign w:val="center"/>
          </w:tcPr>
          <w:p w14:paraId="5F53939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农林水支出</w:t>
            </w:r>
          </w:p>
        </w:tc>
        <w:tc>
          <w:tcPr>
            <w:tcW w:w="1140" w:type="dxa"/>
            <w:tcBorders>
              <w:top w:val="nil"/>
              <w:left w:val="nil"/>
              <w:bottom w:val="single" w:color="000000" w:sz="4" w:space="0"/>
              <w:right w:val="single" w:color="000000" w:sz="4" w:space="0"/>
            </w:tcBorders>
            <w:shd w:val="clear" w:color="auto" w:fill="auto"/>
            <w:vAlign w:val="center"/>
          </w:tcPr>
          <w:p w14:paraId="21F02F7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8,439.95</w:t>
            </w:r>
          </w:p>
        </w:tc>
        <w:tc>
          <w:tcPr>
            <w:tcW w:w="1320" w:type="dxa"/>
            <w:tcBorders>
              <w:top w:val="nil"/>
              <w:left w:val="nil"/>
              <w:bottom w:val="single" w:color="000000" w:sz="4" w:space="0"/>
              <w:right w:val="single" w:color="000000" w:sz="4" w:space="0"/>
            </w:tcBorders>
            <w:shd w:val="clear" w:color="auto" w:fill="auto"/>
            <w:vAlign w:val="center"/>
          </w:tcPr>
          <w:p w14:paraId="6A44BAD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003F45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860" w:type="dxa"/>
            <w:tcBorders>
              <w:top w:val="nil"/>
              <w:left w:val="nil"/>
              <w:bottom w:val="single" w:color="000000" w:sz="4" w:space="0"/>
              <w:right w:val="single" w:color="000000" w:sz="4" w:space="0"/>
            </w:tcBorders>
            <w:shd w:val="clear" w:color="auto" w:fill="auto"/>
            <w:vAlign w:val="center"/>
          </w:tcPr>
          <w:p w14:paraId="1D3EAC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B8C12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4FD680A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6EC63BD">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882FBC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w:t>
            </w:r>
          </w:p>
        </w:tc>
        <w:tc>
          <w:tcPr>
            <w:tcW w:w="2980" w:type="dxa"/>
            <w:tcBorders>
              <w:top w:val="nil"/>
              <w:left w:val="nil"/>
              <w:bottom w:val="single" w:color="000000" w:sz="4" w:space="0"/>
              <w:right w:val="single" w:color="000000" w:sz="4" w:space="0"/>
            </w:tcBorders>
            <w:shd w:val="clear" w:color="auto" w:fill="auto"/>
            <w:vAlign w:val="center"/>
          </w:tcPr>
          <w:p w14:paraId="7696B3D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农业农村</w:t>
            </w:r>
          </w:p>
        </w:tc>
        <w:tc>
          <w:tcPr>
            <w:tcW w:w="1140" w:type="dxa"/>
            <w:tcBorders>
              <w:top w:val="nil"/>
              <w:left w:val="nil"/>
              <w:bottom w:val="single" w:color="000000" w:sz="4" w:space="0"/>
              <w:right w:val="single" w:color="000000" w:sz="4" w:space="0"/>
            </w:tcBorders>
            <w:shd w:val="clear" w:color="auto" w:fill="auto"/>
            <w:vAlign w:val="center"/>
          </w:tcPr>
          <w:p w14:paraId="60924E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320" w:type="dxa"/>
            <w:tcBorders>
              <w:top w:val="nil"/>
              <w:left w:val="nil"/>
              <w:bottom w:val="single" w:color="000000" w:sz="4" w:space="0"/>
              <w:right w:val="single" w:color="000000" w:sz="4" w:space="0"/>
            </w:tcBorders>
            <w:shd w:val="clear" w:color="auto" w:fill="auto"/>
            <w:vAlign w:val="center"/>
          </w:tcPr>
          <w:p w14:paraId="6AFF2A5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29BFAB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8EDA26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8BCAE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53D84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BA2E9C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C959DA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2130104</w:t>
            </w:r>
          </w:p>
        </w:tc>
        <w:tc>
          <w:tcPr>
            <w:tcW w:w="2980" w:type="dxa"/>
            <w:tcBorders>
              <w:top w:val="nil"/>
              <w:left w:val="nil"/>
              <w:bottom w:val="single" w:color="000000" w:sz="4" w:space="0"/>
              <w:right w:val="single" w:color="000000" w:sz="4" w:space="0"/>
            </w:tcBorders>
            <w:shd w:val="clear" w:color="auto" w:fill="auto"/>
            <w:vAlign w:val="center"/>
          </w:tcPr>
          <w:p w14:paraId="200528A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140" w:type="dxa"/>
            <w:tcBorders>
              <w:top w:val="nil"/>
              <w:left w:val="nil"/>
              <w:bottom w:val="single" w:color="000000" w:sz="4" w:space="0"/>
              <w:right w:val="single" w:color="000000" w:sz="4" w:space="0"/>
            </w:tcBorders>
            <w:shd w:val="clear" w:color="auto" w:fill="auto"/>
            <w:vAlign w:val="center"/>
          </w:tcPr>
          <w:p w14:paraId="792C93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320" w:type="dxa"/>
            <w:tcBorders>
              <w:top w:val="nil"/>
              <w:left w:val="nil"/>
              <w:bottom w:val="single" w:color="000000" w:sz="4" w:space="0"/>
              <w:right w:val="single" w:color="000000" w:sz="4" w:space="0"/>
            </w:tcBorders>
            <w:shd w:val="clear" w:color="auto" w:fill="auto"/>
            <w:vAlign w:val="center"/>
          </w:tcPr>
          <w:p w14:paraId="215E98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54AF41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592A1D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8EBF51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A34AD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FED11C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571F768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w:t>
            </w:r>
          </w:p>
        </w:tc>
        <w:tc>
          <w:tcPr>
            <w:tcW w:w="2980" w:type="dxa"/>
            <w:tcBorders>
              <w:top w:val="nil"/>
              <w:left w:val="nil"/>
              <w:bottom w:val="single" w:color="000000" w:sz="4" w:space="0"/>
              <w:right w:val="single" w:color="000000" w:sz="4" w:space="0"/>
            </w:tcBorders>
            <w:shd w:val="clear" w:color="auto" w:fill="auto"/>
            <w:vAlign w:val="center"/>
          </w:tcPr>
          <w:p w14:paraId="669C160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农村综合改革</w:t>
            </w:r>
          </w:p>
        </w:tc>
        <w:tc>
          <w:tcPr>
            <w:tcW w:w="1140" w:type="dxa"/>
            <w:tcBorders>
              <w:top w:val="nil"/>
              <w:left w:val="nil"/>
              <w:bottom w:val="single" w:color="000000" w:sz="4" w:space="0"/>
              <w:right w:val="single" w:color="000000" w:sz="4" w:space="0"/>
            </w:tcBorders>
            <w:shd w:val="clear" w:color="auto" w:fill="auto"/>
            <w:vAlign w:val="center"/>
          </w:tcPr>
          <w:p w14:paraId="682C7CD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320" w:type="dxa"/>
            <w:tcBorders>
              <w:top w:val="nil"/>
              <w:left w:val="nil"/>
              <w:bottom w:val="single" w:color="000000" w:sz="4" w:space="0"/>
              <w:right w:val="single" w:color="000000" w:sz="4" w:space="0"/>
            </w:tcBorders>
            <w:shd w:val="clear" w:color="auto" w:fill="auto"/>
            <w:vAlign w:val="center"/>
          </w:tcPr>
          <w:p w14:paraId="269B6D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37AE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860" w:type="dxa"/>
            <w:tcBorders>
              <w:top w:val="nil"/>
              <w:left w:val="nil"/>
              <w:bottom w:val="single" w:color="000000" w:sz="4" w:space="0"/>
              <w:right w:val="single" w:color="000000" w:sz="4" w:space="0"/>
            </w:tcBorders>
            <w:shd w:val="clear" w:color="auto" w:fill="auto"/>
            <w:vAlign w:val="center"/>
          </w:tcPr>
          <w:p w14:paraId="2956EF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188339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50C3920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3435FA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4A358AF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2130705</w:t>
            </w:r>
          </w:p>
        </w:tc>
        <w:tc>
          <w:tcPr>
            <w:tcW w:w="2980" w:type="dxa"/>
            <w:tcBorders>
              <w:top w:val="nil"/>
              <w:left w:val="nil"/>
              <w:bottom w:val="single" w:color="000000" w:sz="4" w:space="0"/>
              <w:right w:val="single" w:color="000000" w:sz="4" w:space="0"/>
            </w:tcBorders>
            <w:shd w:val="clear" w:color="auto" w:fill="auto"/>
            <w:vAlign w:val="center"/>
          </w:tcPr>
          <w:p w14:paraId="60077EA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对村民委员会和村党支部的补助</w:t>
            </w:r>
          </w:p>
        </w:tc>
        <w:tc>
          <w:tcPr>
            <w:tcW w:w="1140" w:type="dxa"/>
            <w:tcBorders>
              <w:top w:val="nil"/>
              <w:left w:val="nil"/>
              <w:bottom w:val="single" w:color="000000" w:sz="4" w:space="0"/>
              <w:right w:val="single" w:color="000000" w:sz="4" w:space="0"/>
            </w:tcBorders>
            <w:shd w:val="clear" w:color="auto" w:fill="auto"/>
            <w:vAlign w:val="center"/>
          </w:tcPr>
          <w:p w14:paraId="3D9ED2E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320" w:type="dxa"/>
            <w:tcBorders>
              <w:top w:val="nil"/>
              <w:left w:val="nil"/>
              <w:bottom w:val="single" w:color="000000" w:sz="4" w:space="0"/>
              <w:right w:val="single" w:color="000000" w:sz="4" w:space="0"/>
            </w:tcBorders>
            <w:shd w:val="clear" w:color="auto" w:fill="auto"/>
            <w:vAlign w:val="center"/>
          </w:tcPr>
          <w:p w14:paraId="5FEAB9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120CE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860" w:type="dxa"/>
            <w:tcBorders>
              <w:top w:val="nil"/>
              <w:left w:val="nil"/>
              <w:bottom w:val="single" w:color="000000" w:sz="4" w:space="0"/>
              <w:right w:val="single" w:color="000000" w:sz="4" w:space="0"/>
            </w:tcBorders>
            <w:shd w:val="clear" w:color="auto" w:fill="auto"/>
            <w:vAlign w:val="center"/>
          </w:tcPr>
          <w:p w14:paraId="202B21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FC463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16D080E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37404AE">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4ED587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w:t>
            </w:r>
          </w:p>
        </w:tc>
        <w:tc>
          <w:tcPr>
            <w:tcW w:w="2980" w:type="dxa"/>
            <w:tcBorders>
              <w:top w:val="nil"/>
              <w:left w:val="nil"/>
              <w:bottom w:val="single" w:color="000000" w:sz="4" w:space="0"/>
              <w:right w:val="single" w:color="000000" w:sz="4" w:space="0"/>
            </w:tcBorders>
            <w:shd w:val="clear" w:color="auto" w:fill="auto"/>
            <w:vAlign w:val="center"/>
          </w:tcPr>
          <w:p w14:paraId="07D035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交通运输支出</w:t>
            </w:r>
          </w:p>
        </w:tc>
        <w:tc>
          <w:tcPr>
            <w:tcW w:w="1140" w:type="dxa"/>
            <w:tcBorders>
              <w:top w:val="nil"/>
              <w:left w:val="nil"/>
              <w:bottom w:val="single" w:color="000000" w:sz="4" w:space="0"/>
              <w:right w:val="single" w:color="000000" w:sz="4" w:space="0"/>
            </w:tcBorders>
            <w:shd w:val="clear" w:color="auto" w:fill="auto"/>
            <w:vAlign w:val="center"/>
          </w:tcPr>
          <w:p w14:paraId="1361BC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320" w:type="dxa"/>
            <w:tcBorders>
              <w:top w:val="nil"/>
              <w:left w:val="nil"/>
              <w:bottom w:val="single" w:color="000000" w:sz="4" w:space="0"/>
              <w:right w:val="single" w:color="000000" w:sz="4" w:space="0"/>
            </w:tcBorders>
            <w:shd w:val="clear" w:color="auto" w:fill="auto"/>
            <w:vAlign w:val="center"/>
          </w:tcPr>
          <w:p w14:paraId="459BC47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E6FE22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860" w:type="dxa"/>
            <w:tcBorders>
              <w:top w:val="nil"/>
              <w:left w:val="nil"/>
              <w:bottom w:val="single" w:color="000000" w:sz="4" w:space="0"/>
              <w:right w:val="single" w:color="000000" w:sz="4" w:space="0"/>
            </w:tcBorders>
            <w:shd w:val="clear" w:color="auto" w:fill="auto"/>
            <w:vAlign w:val="center"/>
          </w:tcPr>
          <w:p w14:paraId="4AEFB0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19F9C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751A2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C4072F0">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9F4A8E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w:t>
            </w:r>
          </w:p>
        </w:tc>
        <w:tc>
          <w:tcPr>
            <w:tcW w:w="2980" w:type="dxa"/>
            <w:tcBorders>
              <w:top w:val="nil"/>
              <w:left w:val="nil"/>
              <w:bottom w:val="single" w:color="000000" w:sz="4" w:space="0"/>
              <w:right w:val="single" w:color="000000" w:sz="4" w:space="0"/>
            </w:tcBorders>
            <w:shd w:val="clear" w:color="auto" w:fill="auto"/>
            <w:vAlign w:val="center"/>
          </w:tcPr>
          <w:p w14:paraId="074020F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其他交通运输支出</w:t>
            </w:r>
          </w:p>
        </w:tc>
        <w:tc>
          <w:tcPr>
            <w:tcW w:w="1140" w:type="dxa"/>
            <w:tcBorders>
              <w:top w:val="nil"/>
              <w:left w:val="nil"/>
              <w:bottom w:val="single" w:color="000000" w:sz="4" w:space="0"/>
              <w:right w:val="single" w:color="000000" w:sz="4" w:space="0"/>
            </w:tcBorders>
            <w:shd w:val="clear" w:color="auto" w:fill="auto"/>
            <w:vAlign w:val="center"/>
          </w:tcPr>
          <w:p w14:paraId="478FC5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320" w:type="dxa"/>
            <w:tcBorders>
              <w:top w:val="nil"/>
              <w:left w:val="nil"/>
              <w:bottom w:val="single" w:color="000000" w:sz="4" w:space="0"/>
              <w:right w:val="single" w:color="000000" w:sz="4" w:space="0"/>
            </w:tcBorders>
            <w:shd w:val="clear" w:color="auto" w:fill="auto"/>
            <w:vAlign w:val="center"/>
          </w:tcPr>
          <w:p w14:paraId="75FF59E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0E7F4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860" w:type="dxa"/>
            <w:tcBorders>
              <w:top w:val="nil"/>
              <w:left w:val="nil"/>
              <w:bottom w:val="single" w:color="000000" w:sz="4" w:space="0"/>
              <w:right w:val="single" w:color="000000" w:sz="4" w:space="0"/>
            </w:tcBorders>
            <w:shd w:val="clear" w:color="auto" w:fill="auto"/>
            <w:vAlign w:val="center"/>
          </w:tcPr>
          <w:p w14:paraId="31AF42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F48D0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0FD94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BBF2C37">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8C28D7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2149901</w:t>
            </w:r>
          </w:p>
        </w:tc>
        <w:tc>
          <w:tcPr>
            <w:tcW w:w="2980" w:type="dxa"/>
            <w:tcBorders>
              <w:top w:val="nil"/>
              <w:left w:val="nil"/>
              <w:bottom w:val="single" w:color="000000" w:sz="4" w:space="0"/>
              <w:right w:val="single" w:color="000000" w:sz="4" w:space="0"/>
            </w:tcBorders>
            <w:shd w:val="clear" w:color="auto" w:fill="auto"/>
            <w:vAlign w:val="center"/>
          </w:tcPr>
          <w:p w14:paraId="3819A44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公共交通运营补助</w:t>
            </w:r>
          </w:p>
        </w:tc>
        <w:tc>
          <w:tcPr>
            <w:tcW w:w="1140" w:type="dxa"/>
            <w:tcBorders>
              <w:top w:val="nil"/>
              <w:left w:val="nil"/>
              <w:bottom w:val="single" w:color="000000" w:sz="4" w:space="0"/>
              <w:right w:val="single" w:color="000000" w:sz="4" w:space="0"/>
            </w:tcBorders>
            <w:shd w:val="clear" w:color="auto" w:fill="auto"/>
            <w:vAlign w:val="center"/>
          </w:tcPr>
          <w:p w14:paraId="1FC29B0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320" w:type="dxa"/>
            <w:tcBorders>
              <w:top w:val="nil"/>
              <w:left w:val="nil"/>
              <w:bottom w:val="single" w:color="000000" w:sz="4" w:space="0"/>
              <w:right w:val="single" w:color="000000" w:sz="4" w:space="0"/>
            </w:tcBorders>
            <w:shd w:val="clear" w:color="auto" w:fill="auto"/>
            <w:vAlign w:val="center"/>
          </w:tcPr>
          <w:p w14:paraId="04A21D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4CDF2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860" w:type="dxa"/>
            <w:tcBorders>
              <w:top w:val="nil"/>
              <w:left w:val="nil"/>
              <w:bottom w:val="single" w:color="000000" w:sz="4" w:space="0"/>
              <w:right w:val="single" w:color="000000" w:sz="4" w:space="0"/>
            </w:tcBorders>
            <w:shd w:val="clear" w:color="auto" w:fill="auto"/>
            <w:vAlign w:val="center"/>
          </w:tcPr>
          <w:p w14:paraId="1F61B0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D2764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DE176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62FC0C5">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0BBCDDF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w:t>
            </w:r>
          </w:p>
        </w:tc>
        <w:tc>
          <w:tcPr>
            <w:tcW w:w="2980" w:type="dxa"/>
            <w:tcBorders>
              <w:top w:val="nil"/>
              <w:left w:val="nil"/>
              <w:bottom w:val="single" w:color="000000" w:sz="4" w:space="0"/>
              <w:right w:val="single" w:color="000000" w:sz="4" w:space="0"/>
            </w:tcBorders>
            <w:shd w:val="clear" w:color="auto" w:fill="auto"/>
            <w:vAlign w:val="center"/>
          </w:tcPr>
          <w:p w14:paraId="232DA74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资源勘探工业信息等支出</w:t>
            </w:r>
          </w:p>
        </w:tc>
        <w:tc>
          <w:tcPr>
            <w:tcW w:w="1140" w:type="dxa"/>
            <w:tcBorders>
              <w:top w:val="nil"/>
              <w:left w:val="nil"/>
              <w:bottom w:val="single" w:color="000000" w:sz="4" w:space="0"/>
              <w:right w:val="single" w:color="000000" w:sz="4" w:space="0"/>
            </w:tcBorders>
            <w:shd w:val="clear" w:color="auto" w:fill="auto"/>
            <w:vAlign w:val="center"/>
          </w:tcPr>
          <w:p w14:paraId="5D91DB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320" w:type="dxa"/>
            <w:tcBorders>
              <w:top w:val="nil"/>
              <w:left w:val="nil"/>
              <w:bottom w:val="single" w:color="000000" w:sz="4" w:space="0"/>
              <w:right w:val="single" w:color="000000" w:sz="4" w:space="0"/>
            </w:tcBorders>
            <w:shd w:val="clear" w:color="auto" w:fill="auto"/>
            <w:vAlign w:val="center"/>
          </w:tcPr>
          <w:p w14:paraId="589B75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3829336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37240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8413D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DC46D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292AD3A">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DD6EAC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w:t>
            </w:r>
          </w:p>
        </w:tc>
        <w:tc>
          <w:tcPr>
            <w:tcW w:w="2980" w:type="dxa"/>
            <w:tcBorders>
              <w:top w:val="nil"/>
              <w:left w:val="nil"/>
              <w:bottom w:val="single" w:color="000000" w:sz="4" w:space="0"/>
              <w:right w:val="single" w:color="000000" w:sz="4" w:space="0"/>
            </w:tcBorders>
            <w:shd w:val="clear" w:color="auto" w:fill="auto"/>
            <w:vAlign w:val="center"/>
          </w:tcPr>
          <w:p w14:paraId="26D87E7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支持中小企业发展和管理支出</w:t>
            </w:r>
          </w:p>
        </w:tc>
        <w:tc>
          <w:tcPr>
            <w:tcW w:w="1140" w:type="dxa"/>
            <w:tcBorders>
              <w:top w:val="nil"/>
              <w:left w:val="nil"/>
              <w:bottom w:val="single" w:color="000000" w:sz="4" w:space="0"/>
              <w:right w:val="single" w:color="000000" w:sz="4" w:space="0"/>
            </w:tcBorders>
            <w:shd w:val="clear" w:color="auto" w:fill="auto"/>
            <w:vAlign w:val="center"/>
          </w:tcPr>
          <w:p w14:paraId="6A6F643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320" w:type="dxa"/>
            <w:tcBorders>
              <w:top w:val="nil"/>
              <w:left w:val="nil"/>
              <w:bottom w:val="single" w:color="000000" w:sz="4" w:space="0"/>
              <w:right w:val="single" w:color="000000" w:sz="4" w:space="0"/>
            </w:tcBorders>
            <w:shd w:val="clear" w:color="auto" w:fill="auto"/>
            <w:vAlign w:val="center"/>
          </w:tcPr>
          <w:p w14:paraId="46D0CB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073938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0D4913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6066C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5FB4F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BC83CD4">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1D12D17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2150899</w:t>
            </w:r>
          </w:p>
        </w:tc>
        <w:tc>
          <w:tcPr>
            <w:tcW w:w="2980" w:type="dxa"/>
            <w:tcBorders>
              <w:top w:val="nil"/>
              <w:left w:val="nil"/>
              <w:bottom w:val="single" w:color="000000" w:sz="4" w:space="0"/>
              <w:right w:val="single" w:color="000000" w:sz="4" w:space="0"/>
            </w:tcBorders>
            <w:shd w:val="clear" w:color="auto" w:fill="auto"/>
            <w:vAlign w:val="center"/>
          </w:tcPr>
          <w:p w14:paraId="1114B0D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其他支持中小企业发展和管理支出</w:t>
            </w:r>
          </w:p>
        </w:tc>
        <w:tc>
          <w:tcPr>
            <w:tcW w:w="1140" w:type="dxa"/>
            <w:tcBorders>
              <w:top w:val="nil"/>
              <w:left w:val="nil"/>
              <w:bottom w:val="single" w:color="000000" w:sz="4" w:space="0"/>
              <w:right w:val="single" w:color="000000" w:sz="4" w:space="0"/>
            </w:tcBorders>
            <w:shd w:val="clear" w:color="auto" w:fill="auto"/>
            <w:vAlign w:val="center"/>
          </w:tcPr>
          <w:p w14:paraId="25042BF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320" w:type="dxa"/>
            <w:tcBorders>
              <w:top w:val="nil"/>
              <w:left w:val="nil"/>
              <w:bottom w:val="single" w:color="000000" w:sz="4" w:space="0"/>
              <w:right w:val="single" w:color="000000" w:sz="4" w:space="0"/>
            </w:tcBorders>
            <w:shd w:val="clear" w:color="auto" w:fill="auto"/>
            <w:vAlign w:val="center"/>
          </w:tcPr>
          <w:p w14:paraId="443228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1922AD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4AD88F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77ED1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E8934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A46AA1F">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6A66912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w:t>
            </w:r>
          </w:p>
        </w:tc>
        <w:tc>
          <w:tcPr>
            <w:tcW w:w="2980" w:type="dxa"/>
            <w:tcBorders>
              <w:top w:val="nil"/>
              <w:left w:val="nil"/>
              <w:bottom w:val="single" w:color="000000" w:sz="4" w:space="0"/>
              <w:right w:val="single" w:color="000000" w:sz="4" w:space="0"/>
            </w:tcBorders>
            <w:shd w:val="clear" w:color="auto" w:fill="auto"/>
            <w:vAlign w:val="center"/>
          </w:tcPr>
          <w:p w14:paraId="22FEC63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住房保障支出</w:t>
            </w:r>
          </w:p>
        </w:tc>
        <w:tc>
          <w:tcPr>
            <w:tcW w:w="1140" w:type="dxa"/>
            <w:tcBorders>
              <w:top w:val="nil"/>
              <w:left w:val="nil"/>
              <w:bottom w:val="single" w:color="000000" w:sz="4" w:space="0"/>
              <w:right w:val="single" w:color="000000" w:sz="4" w:space="0"/>
            </w:tcBorders>
            <w:shd w:val="clear" w:color="auto" w:fill="auto"/>
            <w:vAlign w:val="center"/>
          </w:tcPr>
          <w:p w14:paraId="433A62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320" w:type="dxa"/>
            <w:tcBorders>
              <w:top w:val="nil"/>
              <w:left w:val="nil"/>
              <w:bottom w:val="single" w:color="000000" w:sz="4" w:space="0"/>
              <w:right w:val="single" w:color="000000" w:sz="4" w:space="0"/>
            </w:tcBorders>
            <w:shd w:val="clear" w:color="auto" w:fill="auto"/>
            <w:vAlign w:val="center"/>
          </w:tcPr>
          <w:p w14:paraId="48217B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3B2EBC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FD0274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8E2567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6AC91C4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077A880">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1B2799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w:t>
            </w:r>
          </w:p>
        </w:tc>
        <w:tc>
          <w:tcPr>
            <w:tcW w:w="2980" w:type="dxa"/>
            <w:tcBorders>
              <w:top w:val="nil"/>
              <w:left w:val="nil"/>
              <w:bottom w:val="single" w:color="000000" w:sz="4" w:space="0"/>
              <w:right w:val="single" w:color="000000" w:sz="4" w:space="0"/>
            </w:tcBorders>
            <w:shd w:val="clear" w:color="auto" w:fill="auto"/>
            <w:vAlign w:val="center"/>
          </w:tcPr>
          <w:p w14:paraId="2F9BB41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住房改革支出</w:t>
            </w:r>
          </w:p>
        </w:tc>
        <w:tc>
          <w:tcPr>
            <w:tcW w:w="1140" w:type="dxa"/>
            <w:tcBorders>
              <w:top w:val="nil"/>
              <w:left w:val="nil"/>
              <w:bottom w:val="single" w:color="000000" w:sz="4" w:space="0"/>
              <w:right w:val="single" w:color="000000" w:sz="4" w:space="0"/>
            </w:tcBorders>
            <w:shd w:val="clear" w:color="auto" w:fill="auto"/>
            <w:vAlign w:val="center"/>
          </w:tcPr>
          <w:p w14:paraId="2758D3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320" w:type="dxa"/>
            <w:tcBorders>
              <w:top w:val="nil"/>
              <w:left w:val="nil"/>
              <w:bottom w:val="single" w:color="000000" w:sz="4" w:space="0"/>
              <w:right w:val="single" w:color="000000" w:sz="4" w:space="0"/>
            </w:tcBorders>
            <w:shd w:val="clear" w:color="auto" w:fill="auto"/>
            <w:vAlign w:val="center"/>
          </w:tcPr>
          <w:p w14:paraId="6D78B7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4986D5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5420C3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FC1066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3031BD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0D1CEF9">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7A6C399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2210201</w:t>
            </w:r>
          </w:p>
        </w:tc>
        <w:tc>
          <w:tcPr>
            <w:tcW w:w="2980" w:type="dxa"/>
            <w:tcBorders>
              <w:top w:val="nil"/>
              <w:left w:val="nil"/>
              <w:bottom w:val="single" w:color="000000" w:sz="4" w:space="0"/>
              <w:right w:val="single" w:color="000000" w:sz="4" w:space="0"/>
            </w:tcBorders>
            <w:shd w:val="clear" w:color="auto" w:fill="auto"/>
            <w:vAlign w:val="center"/>
          </w:tcPr>
          <w:p w14:paraId="2F871DA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140" w:type="dxa"/>
            <w:tcBorders>
              <w:top w:val="nil"/>
              <w:left w:val="nil"/>
              <w:bottom w:val="single" w:color="000000" w:sz="4" w:space="0"/>
              <w:right w:val="single" w:color="000000" w:sz="4" w:space="0"/>
            </w:tcBorders>
            <w:shd w:val="clear" w:color="auto" w:fill="auto"/>
            <w:vAlign w:val="center"/>
          </w:tcPr>
          <w:p w14:paraId="210498C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320" w:type="dxa"/>
            <w:tcBorders>
              <w:top w:val="nil"/>
              <w:left w:val="nil"/>
              <w:bottom w:val="single" w:color="000000" w:sz="4" w:space="0"/>
              <w:right w:val="single" w:color="000000" w:sz="4" w:space="0"/>
            </w:tcBorders>
            <w:shd w:val="clear" w:color="auto" w:fill="auto"/>
            <w:vAlign w:val="center"/>
          </w:tcPr>
          <w:p w14:paraId="0F06B8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55F2E9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6BB407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C0F76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7417DB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0A83F41">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14:paraId="227362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2210202</w:t>
            </w:r>
          </w:p>
        </w:tc>
        <w:tc>
          <w:tcPr>
            <w:tcW w:w="2980" w:type="dxa"/>
            <w:tcBorders>
              <w:top w:val="nil"/>
              <w:left w:val="nil"/>
              <w:bottom w:val="single" w:color="000000" w:sz="4" w:space="0"/>
              <w:right w:val="single" w:color="000000" w:sz="4" w:space="0"/>
            </w:tcBorders>
            <w:shd w:val="clear" w:color="auto" w:fill="auto"/>
            <w:vAlign w:val="center"/>
          </w:tcPr>
          <w:p w14:paraId="1C3CECD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提租补贴</w:t>
            </w:r>
          </w:p>
        </w:tc>
        <w:tc>
          <w:tcPr>
            <w:tcW w:w="1140" w:type="dxa"/>
            <w:tcBorders>
              <w:top w:val="nil"/>
              <w:left w:val="nil"/>
              <w:bottom w:val="single" w:color="000000" w:sz="4" w:space="0"/>
              <w:right w:val="single" w:color="000000" w:sz="4" w:space="0"/>
            </w:tcBorders>
            <w:shd w:val="clear" w:color="auto" w:fill="auto"/>
            <w:vAlign w:val="center"/>
          </w:tcPr>
          <w:p w14:paraId="48F832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320" w:type="dxa"/>
            <w:tcBorders>
              <w:top w:val="nil"/>
              <w:left w:val="nil"/>
              <w:bottom w:val="single" w:color="000000" w:sz="4" w:space="0"/>
              <w:right w:val="single" w:color="000000" w:sz="4" w:space="0"/>
            </w:tcBorders>
            <w:shd w:val="clear" w:color="auto" w:fill="auto"/>
            <w:vAlign w:val="center"/>
          </w:tcPr>
          <w:p w14:paraId="428EA4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14:paraId="741163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14:paraId="33A38F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A86DE1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14:paraId="0F37638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14:paraId="0498AF2D">
      <w:pPr>
        <w:spacing w:before="59"/>
        <w:ind w:left="57"/>
        <w:rPr>
          <w:rFonts w:ascii="仿宋" w:hAnsi="仿宋" w:eastAsia="仿宋" w:cs="仿宋"/>
          <w:b/>
          <w:bC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789" w:type="dxa"/>
        <w:tblInd w:w="-123" w:type="dxa"/>
        <w:tblLayout w:type="fixed"/>
        <w:tblCellMar>
          <w:top w:w="55" w:type="dxa"/>
          <w:left w:w="55" w:type="dxa"/>
          <w:bottom w:w="55" w:type="dxa"/>
          <w:right w:w="55" w:type="dxa"/>
        </w:tblCellMar>
      </w:tblPr>
      <w:tblGrid>
        <w:gridCol w:w="3987"/>
        <w:gridCol w:w="3960"/>
        <w:gridCol w:w="3943"/>
        <w:gridCol w:w="3899"/>
      </w:tblGrid>
      <w:tr w14:paraId="1FCE9CCC">
        <w:tblPrEx>
          <w:tblCellMar>
            <w:top w:w="55" w:type="dxa"/>
            <w:left w:w="55" w:type="dxa"/>
            <w:bottom w:w="55" w:type="dxa"/>
            <w:right w:w="55" w:type="dxa"/>
          </w:tblCellMar>
        </w:tblPrEx>
        <w:trPr>
          <w:trHeight w:val="319" w:hRule="atLeast"/>
        </w:trPr>
        <w:tc>
          <w:tcPr>
            <w:tcW w:w="15789" w:type="dxa"/>
            <w:gridSpan w:val="4"/>
          </w:tcPr>
          <w:p w14:paraId="54247BCC">
            <w:pPr>
              <w:pStyle w:val="23"/>
              <w:rPr>
                <w:rFonts w:ascii="仿宋" w:hAnsi="仿宋" w:eastAsia="仿宋" w:cs="仿宋"/>
                <w:b/>
                <w:bCs/>
                <w:sz w:val="44"/>
                <w:szCs w:val="44"/>
              </w:rPr>
            </w:pPr>
            <w:r>
              <w:rPr>
                <w:rFonts w:hint="eastAsia" w:ascii="仿宋" w:hAnsi="仿宋" w:eastAsia="仿宋" w:cs="仿宋"/>
              </w:rPr>
              <w:t>公开04表</w:t>
            </w:r>
          </w:p>
        </w:tc>
      </w:tr>
      <w:tr w14:paraId="172AF8F4">
        <w:tblPrEx>
          <w:tblCellMar>
            <w:top w:w="55" w:type="dxa"/>
            <w:left w:w="55" w:type="dxa"/>
            <w:bottom w:w="55" w:type="dxa"/>
            <w:right w:w="55" w:type="dxa"/>
          </w:tblCellMar>
        </w:tblPrEx>
        <w:trPr>
          <w:trHeight w:val="319" w:hRule="atLeast"/>
        </w:trPr>
        <w:tc>
          <w:tcPr>
            <w:tcW w:w="15789" w:type="dxa"/>
            <w:gridSpan w:val="4"/>
          </w:tcPr>
          <w:p w14:paraId="02C6F348">
            <w:pPr>
              <w:pStyle w:val="23"/>
              <w:jc w:val="center"/>
              <w:rPr>
                <w:rFonts w:ascii="仿宋" w:hAnsi="仿宋" w:eastAsia="仿宋" w:cs="仿宋"/>
              </w:rPr>
            </w:pPr>
            <w:r>
              <w:rPr>
                <w:rFonts w:hint="eastAsia" w:ascii="仿宋" w:hAnsi="仿宋" w:eastAsia="仿宋" w:cs="仿宋"/>
                <w:b/>
                <w:bCs/>
                <w:sz w:val="44"/>
                <w:szCs w:val="44"/>
              </w:rPr>
              <w:t>财政拨款收支总表</w:t>
            </w:r>
          </w:p>
        </w:tc>
      </w:tr>
      <w:tr w14:paraId="47BB7E1B">
        <w:tblPrEx>
          <w:tblCellMar>
            <w:top w:w="55" w:type="dxa"/>
            <w:left w:w="55" w:type="dxa"/>
            <w:bottom w:w="55" w:type="dxa"/>
            <w:right w:w="55" w:type="dxa"/>
          </w:tblCellMar>
        </w:tblPrEx>
        <w:trPr>
          <w:trHeight w:val="319" w:hRule="atLeast"/>
        </w:trPr>
        <w:tc>
          <w:tcPr>
            <w:tcW w:w="11890" w:type="dxa"/>
            <w:gridSpan w:val="3"/>
          </w:tcPr>
          <w:p w14:paraId="7368F894">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3899" w:type="dxa"/>
            <w:vAlign w:val="center"/>
          </w:tcPr>
          <w:p w14:paraId="037ABC36">
            <w:pPr>
              <w:pStyle w:val="23"/>
              <w:jc w:val="right"/>
              <w:rPr>
                <w:rFonts w:ascii="仿宋" w:hAnsi="仿宋" w:eastAsia="仿宋" w:cs="仿宋"/>
              </w:rPr>
            </w:pPr>
            <w:r>
              <w:rPr>
                <w:rFonts w:hint="eastAsia" w:ascii="仿宋" w:hAnsi="仿宋" w:eastAsia="仿宋" w:cs="仿宋"/>
              </w:rPr>
              <w:t>单位：万元</w:t>
            </w:r>
          </w:p>
        </w:tc>
      </w:tr>
      <w:tr w14:paraId="17E82188">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DB12E48">
            <w:pPr>
              <w:pStyle w:val="23"/>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0D189046">
            <w:pPr>
              <w:pStyle w:val="23"/>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63923342">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548B8ADE">
            <w:pPr>
              <w:pStyle w:val="23"/>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7D4A592C">
            <w:pPr>
              <w:pStyle w:val="23"/>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280EFEED">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20517314">
            <w:pPr>
              <w:jc w:val="center"/>
              <w:rPr>
                <w:rFonts w:ascii="仿宋" w:hAnsi="仿宋" w:eastAsia="仿宋" w:cs="仿宋"/>
                <w:b/>
                <w:bCs/>
              </w:rPr>
            </w:pPr>
            <w:r>
              <w:rPr>
                <w:rFonts w:hint="eastAsia" w:ascii="仿宋" w:hAnsi="仿宋" w:eastAsia="仿宋" w:cs="仿宋"/>
                <w:b/>
                <w:bCs/>
              </w:rPr>
              <w:t>预算数</w:t>
            </w:r>
          </w:p>
        </w:tc>
      </w:tr>
      <w:tr w14:paraId="515675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500603">
            <w:pPr>
              <w:pStyle w:val="23"/>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DAF0D31">
            <w:pPr>
              <w:pStyle w:val="23"/>
              <w:jc w:val="right"/>
              <w:rPr>
                <w:rFonts w:ascii="仿宋" w:hAnsi="仿宋" w:eastAsia="仿宋" w:cs="仿宋"/>
              </w:rPr>
            </w:pPr>
            <w:r>
              <w:rPr>
                <w:rFonts w:hint="eastAsia"/>
                <w:sz w:val="18"/>
                <w:szCs w:val="18"/>
              </w:rPr>
              <w:t>60,477.84</w:t>
            </w:r>
          </w:p>
        </w:tc>
        <w:tc>
          <w:tcPr>
            <w:tcW w:w="3943" w:type="dxa"/>
            <w:tcBorders>
              <w:top w:val="single" w:color="000000" w:sz="4" w:space="0"/>
              <w:left w:val="single" w:color="000000" w:sz="4" w:space="0"/>
              <w:bottom w:val="single" w:color="000000" w:sz="4" w:space="0"/>
              <w:right w:val="single" w:color="000000" w:sz="4" w:space="0"/>
            </w:tcBorders>
            <w:vAlign w:val="center"/>
          </w:tcPr>
          <w:p w14:paraId="4E1D819A">
            <w:pPr>
              <w:pStyle w:val="23"/>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214406">
            <w:pPr>
              <w:jc w:val="right"/>
              <w:rPr>
                <w:rFonts w:ascii="宋体" w:hAnsi="宋体" w:eastAsia="宋体" w:cs="宋体"/>
                <w:sz w:val="18"/>
                <w:szCs w:val="18"/>
              </w:rPr>
            </w:pPr>
            <w:r>
              <w:rPr>
                <w:rFonts w:hint="eastAsia"/>
                <w:sz w:val="18"/>
                <w:szCs w:val="18"/>
              </w:rPr>
              <w:t>60,477.84</w:t>
            </w:r>
          </w:p>
        </w:tc>
      </w:tr>
      <w:tr w14:paraId="47B2AE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D22AB5">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210256F">
            <w:pPr>
              <w:pStyle w:val="23"/>
              <w:jc w:val="right"/>
              <w:rPr>
                <w:rFonts w:ascii="仿宋" w:hAnsi="仿宋" w:eastAsia="仿宋" w:cs="仿宋"/>
              </w:rPr>
            </w:pPr>
            <w:r>
              <w:rPr>
                <w:rFonts w:hint="eastAsia"/>
                <w:sz w:val="18"/>
                <w:szCs w:val="18"/>
              </w:rPr>
              <w:t>60,477.84</w:t>
            </w:r>
          </w:p>
        </w:tc>
        <w:tc>
          <w:tcPr>
            <w:tcW w:w="3943" w:type="dxa"/>
            <w:tcBorders>
              <w:top w:val="single" w:color="000000" w:sz="4" w:space="0"/>
              <w:left w:val="single" w:color="000000" w:sz="4" w:space="0"/>
              <w:bottom w:val="single" w:color="000000" w:sz="4" w:space="0"/>
              <w:right w:val="single" w:color="000000" w:sz="4" w:space="0"/>
            </w:tcBorders>
            <w:vAlign w:val="center"/>
          </w:tcPr>
          <w:p w14:paraId="3E9AFC44">
            <w:pPr>
              <w:pStyle w:val="23"/>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CE01C4">
            <w:pPr>
              <w:jc w:val="right"/>
              <w:rPr>
                <w:rFonts w:ascii="宋体" w:hAnsi="宋体" w:eastAsia="宋体" w:cs="宋体"/>
                <w:sz w:val="18"/>
                <w:szCs w:val="18"/>
              </w:rPr>
            </w:pPr>
            <w:r>
              <w:rPr>
                <w:rFonts w:hint="eastAsia"/>
                <w:sz w:val="18"/>
                <w:szCs w:val="18"/>
              </w:rPr>
              <w:t>5,073.51</w:t>
            </w:r>
          </w:p>
        </w:tc>
      </w:tr>
      <w:tr w14:paraId="6EF759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5DC60E">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871643D">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2D6F16">
            <w:pPr>
              <w:pStyle w:val="23"/>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8E863B">
            <w:pPr>
              <w:jc w:val="right"/>
              <w:rPr>
                <w:rFonts w:ascii="宋体" w:hAnsi="宋体" w:eastAsia="宋体" w:cs="宋体"/>
                <w:sz w:val="18"/>
                <w:szCs w:val="18"/>
              </w:rPr>
            </w:pPr>
            <w:r>
              <w:rPr>
                <w:rFonts w:hint="eastAsia"/>
                <w:sz w:val="18"/>
                <w:szCs w:val="18"/>
              </w:rPr>
              <w:t>0.00</w:t>
            </w:r>
          </w:p>
        </w:tc>
      </w:tr>
      <w:tr w14:paraId="10E6F6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5E4726">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51F9C15">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1C57D5">
            <w:pPr>
              <w:pStyle w:val="23"/>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2BBD2A">
            <w:pPr>
              <w:jc w:val="right"/>
              <w:rPr>
                <w:rFonts w:ascii="宋体" w:hAnsi="宋体" w:eastAsia="宋体" w:cs="宋体"/>
                <w:sz w:val="18"/>
                <w:szCs w:val="18"/>
              </w:rPr>
            </w:pPr>
            <w:r>
              <w:rPr>
                <w:rFonts w:hint="eastAsia"/>
                <w:sz w:val="18"/>
                <w:szCs w:val="18"/>
              </w:rPr>
              <w:t>0.00</w:t>
            </w:r>
          </w:p>
        </w:tc>
      </w:tr>
      <w:tr w14:paraId="02817F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7D847D">
            <w:pPr>
              <w:pStyle w:val="23"/>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0359813">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13774D">
            <w:pPr>
              <w:pStyle w:val="23"/>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07EB0E">
            <w:pPr>
              <w:jc w:val="right"/>
              <w:rPr>
                <w:rFonts w:ascii="宋体" w:hAnsi="宋体" w:eastAsia="宋体" w:cs="宋体"/>
                <w:sz w:val="18"/>
                <w:szCs w:val="18"/>
              </w:rPr>
            </w:pPr>
            <w:r>
              <w:rPr>
                <w:rFonts w:hint="eastAsia"/>
                <w:sz w:val="18"/>
                <w:szCs w:val="18"/>
              </w:rPr>
              <w:t>2,853.00</w:t>
            </w:r>
          </w:p>
        </w:tc>
      </w:tr>
      <w:tr w14:paraId="175A9F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723C03">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0419F9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F1CC17">
            <w:pPr>
              <w:pStyle w:val="23"/>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2B58DD">
            <w:pPr>
              <w:jc w:val="right"/>
              <w:rPr>
                <w:rFonts w:ascii="宋体" w:hAnsi="宋体" w:eastAsia="宋体" w:cs="宋体"/>
                <w:sz w:val="18"/>
                <w:szCs w:val="18"/>
              </w:rPr>
            </w:pPr>
            <w:r>
              <w:rPr>
                <w:rFonts w:hint="eastAsia"/>
                <w:sz w:val="18"/>
                <w:szCs w:val="18"/>
              </w:rPr>
              <w:t>22,951.92</w:t>
            </w:r>
          </w:p>
        </w:tc>
      </w:tr>
      <w:tr w14:paraId="57B776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FA6FE4">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14FAFE8">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003272">
            <w:pPr>
              <w:pStyle w:val="23"/>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5BAE22">
            <w:pPr>
              <w:jc w:val="right"/>
              <w:rPr>
                <w:rFonts w:ascii="宋体" w:hAnsi="宋体" w:eastAsia="宋体" w:cs="宋体"/>
                <w:sz w:val="18"/>
                <w:szCs w:val="18"/>
              </w:rPr>
            </w:pPr>
            <w:r>
              <w:rPr>
                <w:rFonts w:hint="eastAsia"/>
                <w:sz w:val="18"/>
                <w:szCs w:val="18"/>
              </w:rPr>
              <w:t>0.00</w:t>
            </w:r>
          </w:p>
        </w:tc>
      </w:tr>
      <w:tr w14:paraId="348444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06540C">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226FA02">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4CF67A">
            <w:pPr>
              <w:pStyle w:val="23"/>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62034C">
            <w:pPr>
              <w:jc w:val="right"/>
              <w:rPr>
                <w:rFonts w:ascii="宋体" w:hAnsi="宋体" w:eastAsia="宋体" w:cs="宋体"/>
                <w:sz w:val="18"/>
                <w:szCs w:val="18"/>
              </w:rPr>
            </w:pPr>
            <w:r>
              <w:rPr>
                <w:rFonts w:hint="eastAsia"/>
                <w:sz w:val="18"/>
                <w:szCs w:val="18"/>
              </w:rPr>
              <w:t>0.00</w:t>
            </w:r>
          </w:p>
        </w:tc>
      </w:tr>
      <w:tr w14:paraId="0A944F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621087">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E92192">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5DB2A6">
            <w:pPr>
              <w:pStyle w:val="23"/>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D0668C">
            <w:pPr>
              <w:jc w:val="right"/>
              <w:rPr>
                <w:rFonts w:ascii="宋体" w:hAnsi="宋体" w:eastAsia="宋体" w:cs="宋体"/>
                <w:sz w:val="18"/>
                <w:szCs w:val="18"/>
              </w:rPr>
            </w:pPr>
            <w:r>
              <w:rPr>
                <w:rFonts w:hint="eastAsia"/>
                <w:sz w:val="18"/>
                <w:szCs w:val="18"/>
              </w:rPr>
              <w:t>10,808.00</w:t>
            </w:r>
          </w:p>
        </w:tc>
      </w:tr>
      <w:tr w14:paraId="63BD6E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489568">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7B1E7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D02865">
            <w:pPr>
              <w:pStyle w:val="23"/>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EC3E0E">
            <w:pPr>
              <w:jc w:val="right"/>
              <w:rPr>
                <w:rFonts w:ascii="宋体" w:hAnsi="宋体" w:eastAsia="宋体" w:cs="宋体"/>
                <w:sz w:val="18"/>
                <w:szCs w:val="18"/>
              </w:rPr>
            </w:pPr>
            <w:r>
              <w:rPr>
                <w:rFonts w:hint="eastAsia"/>
                <w:sz w:val="18"/>
                <w:szCs w:val="18"/>
              </w:rPr>
              <w:t>0.00</w:t>
            </w:r>
          </w:p>
        </w:tc>
      </w:tr>
      <w:tr w14:paraId="74B63C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096535">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9ABDC4">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B675FA">
            <w:pPr>
              <w:pStyle w:val="23"/>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4F156E">
            <w:pPr>
              <w:jc w:val="right"/>
              <w:rPr>
                <w:rFonts w:ascii="宋体" w:hAnsi="宋体" w:eastAsia="宋体" w:cs="宋体"/>
                <w:sz w:val="18"/>
                <w:szCs w:val="18"/>
              </w:rPr>
            </w:pPr>
            <w:r>
              <w:rPr>
                <w:rFonts w:hint="eastAsia"/>
                <w:sz w:val="18"/>
                <w:szCs w:val="18"/>
              </w:rPr>
              <w:t>5,618.41</w:t>
            </w:r>
          </w:p>
        </w:tc>
      </w:tr>
      <w:tr w14:paraId="3C3141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E73391">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557491">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948914">
            <w:pPr>
              <w:pStyle w:val="23"/>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409B48">
            <w:pPr>
              <w:jc w:val="right"/>
              <w:rPr>
                <w:rFonts w:ascii="宋体" w:hAnsi="宋体" w:eastAsia="宋体" w:cs="宋体"/>
                <w:sz w:val="18"/>
                <w:szCs w:val="18"/>
              </w:rPr>
            </w:pPr>
            <w:r>
              <w:rPr>
                <w:rFonts w:hint="eastAsia"/>
                <w:sz w:val="18"/>
                <w:szCs w:val="18"/>
              </w:rPr>
              <w:t>0.00</w:t>
            </w:r>
          </w:p>
        </w:tc>
      </w:tr>
      <w:tr w14:paraId="54F34A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FC7051">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66DA6B">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08A90B">
            <w:pPr>
              <w:pStyle w:val="23"/>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11BCDC">
            <w:pPr>
              <w:jc w:val="right"/>
              <w:rPr>
                <w:rFonts w:ascii="宋体" w:hAnsi="宋体" w:eastAsia="宋体" w:cs="宋体"/>
                <w:sz w:val="18"/>
                <w:szCs w:val="18"/>
              </w:rPr>
            </w:pPr>
            <w:r>
              <w:rPr>
                <w:rFonts w:hint="eastAsia"/>
                <w:sz w:val="18"/>
                <w:szCs w:val="18"/>
              </w:rPr>
              <w:t>2,093.04</w:t>
            </w:r>
          </w:p>
        </w:tc>
      </w:tr>
      <w:tr w14:paraId="2695EA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84E12B">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9F49E5">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31ED4A">
            <w:pPr>
              <w:pStyle w:val="23"/>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A31706">
            <w:pPr>
              <w:jc w:val="right"/>
              <w:rPr>
                <w:rFonts w:ascii="宋体" w:hAnsi="宋体" w:eastAsia="宋体" w:cs="宋体"/>
                <w:sz w:val="18"/>
                <w:szCs w:val="18"/>
              </w:rPr>
            </w:pPr>
            <w:r>
              <w:rPr>
                <w:rFonts w:hint="eastAsia"/>
                <w:sz w:val="18"/>
                <w:szCs w:val="18"/>
              </w:rPr>
              <w:t>8,439.95</w:t>
            </w:r>
          </w:p>
        </w:tc>
      </w:tr>
      <w:tr w14:paraId="189A95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690D26">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6C2BBB">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6FF0E6">
            <w:pPr>
              <w:pStyle w:val="23"/>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3C5269">
            <w:pPr>
              <w:jc w:val="right"/>
              <w:rPr>
                <w:rFonts w:ascii="宋体" w:hAnsi="宋体" w:eastAsia="宋体" w:cs="宋体"/>
                <w:sz w:val="18"/>
                <w:szCs w:val="18"/>
              </w:rPr>
            </w:pPr>
            <w:r>
              <w:rPr>
                <w:rFonts w:hint="eastAsia"/>
                <w:sz w:val="18"/>
                <w:szCs w:val="18"/>
              </w:rPr>
              <w:t>1,053.00</w:t>
            </w:r>
          </w:p>
        </w:tc>
      </w:tr>
      <w:tr w14:paraId="64E051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4CADFB">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348E0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BF8B90">
            <w:pPr>
              <w:pStyle w:val="23"/>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F6AEA6">
            <w:pPr>
              <w:jc w:val="right"/>
              <w:rPr>
                <w:rFonts w:ascii="宋体" w:hAnsi="宋体" w:eastAsia="宋体" w:cs="宋体"/>
                <w:sz w:val="18"/>
                <w:szCs w:val="18"/>
              </w:rPr>
            </w:pPr>
            <w:r>
              <w:rPr>
                <w:rFonts w:hint="eastAsia"/>
                <w:sz w:val="18"/>
                <w:szCs w:val="18"/>
              </w:rPr>
              <w:t>408.18</w:t>
            </w:r>
          </w:p>
        </w:tc>
      </w:tr>
      <w:tr w14:paraId="56F68F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4C6211">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ED39D1">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4C8646">
            <w:pPr>
              <w:pStyle w:val="23"/>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868A5A">
            <w:pPr>
              <w:jc w:val="right"/>
              <w:rPr>
                <w:rFonts w:ascii="宋体" w:hAnsi="宋体" w:eastAsia="宋体" w:cs="宋体"/>
                <w:sz w:val="18"/>
                <w:szCs w:val="18"/>
              </w:rPr>
            </w:pPr>
            <w:r>
              <w:rPr>
                <w:rFonts w:hint="eastAsia"/>
                <w:sz w:val="18"/>
                <w:szCs w:val="18"/>
              </w:rPr>
              <w:t>0.00</w:t>
            </w:r>
          </w:p>
        </w:tc>
      </w:tr>
      <w:tr w14:paraId="066E81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DAB97A">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56A49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9B473F">
            <w:pPr>
              <w:pStyle w:val="23"/>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99A14D">
            <w:pPr>
              <w:jc w:val="right"/>
              <w:rPr>
                <w:rFonts w:ascii="宋体" w:hAnsi="宋体" w:eastAsia="宋体" w:cs="宋体"/>
                <w:sz w:val="18"/>
                <w:szCs w:val="18"/>
              </w:rPr>
            </w:pPr>
            <w:r>
              <w:rPr>
                <w:rFonts w:hint="eastAsia"/>
                <w:sz w:val="18"/>
                <w:szCs w:val="18"/>
              </w:rPr>
              <w:t>0.00</w:t>
            </w:r>
          </w:p>
        </w:tc>
      </w:tr>
      <w:tr w14:paraId="23C3D4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AF531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2D4CB0">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BAC73D">
            <w:pPr>
              <w:pStyle w:val="23"/>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379EE8E9">
            <w:pPr>
              <w:jc w:val="right"/>
              <w:rPr>
                <w:rFonts w:ascii="宋体" w:hAnsi="宋体" w:eastAsia="宋体" w:cs="宋体"/>
                <w:sz w:val="18"/>
                <w:szCs w:val="18"/>
              </w:rPr>
            </w:pPr>
            <w:r>
              <w:rPr>
                <w:rFonts w:hint="eastAsia"/>
                <w:sz w:val="18"/>
                <w:szCs w:val="18"/>
              </w:rPr>
              <w:t>0.00</w:t>
            </w:r>
          </w:p>
        </w:tc>
      </w:tr>
      <w:tr w14:paraId="1516BC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99F9C8">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964334">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EC33EB">
            <w:pPr>
              <w:pStyle w:val="23"/>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111C2D">
            <w:pPr>
              <w:jc w:val="right"/>
              <w:rPr>
                <w:rFonts w:ascii="宋体" w:hAnsi="宋体" w:eastAsia="宋体" w:cs="宋体"/>
                <w:sz w:val="18"/>
                <w:szCs w:val="18"/>
              </w:rPr>
            </w:pPr>
            <w:r>
              <w:rPr>
                <w:rFonts w:hint="eastAsia"/>
                <w:sz w:val="18"/>
                <w:szCs w:val="18"/>
              </w:rPr>
              <w:t>0.00</w:t>
            </w:r>
          </w:p>
        </w:tc>
      </w:tr>
      <w:tr w14:paraId="5FE26A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F53387">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99B332">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C2D1DC">
            <w:pPr>
              <w:pStyle w:val="23"/>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6D9028">
            <w:pPr>
              <w:jc w:val="right"/>
              <w:rPr>
                <w:rFonts w:ascii="宋体" w:hAnsi="宋体" w:eastAsia="宋体" w:cs="宋体"/>
                <w:sz w:val="18"/>
                <w:szCs w:val="18"/>
              </w:rPr>
            </w:pPr>
            <w:r>
              <w:rPr>
                <w:rFonts w:hint="eastAsia"/>
                <w:sz w:val="18"/>
                <w:szCs w:val="18"/>
              </w:rPr>
              <w:t>1,178.83</w:t>
            </w:r>
          </w:p>
        </w:tc>
      </w:tr>
      <w:tr w14:paraId="607AC1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140B8A">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C64987">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9BD99F">
            <w:pPr>
              <w:pStyle w:val="23"/>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13DDBE">
            <w:pPr>
              <w:jc w:val="right"/>
              <w:rPr>
                <w:rFonts w:ascii="宋体" w:hAnsi="宋体" w:eastAsia="宋体" w:cs="宋体"/>
                <w:sz w:val="18"/>
                <w:szCs w:val="18"/>
              </w:rPr>
            </w:pPr>
            <w:r>
              <w:rPr>
                <w:rFonts w:hint="eastAsia"/>
                <w:sz w:val="18"/>
                <w:szCs w:val="18"/>
              </w:rPr>
              <w:t>0.00</w:t>
            </w:r>
          </w:p>
        </w:tc>
      </w:tr>
      <w:tr w14:paraId="2F4645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D0D54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D84415">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52E735">
            <w:pPr>
              <w:pStyle w:val="23"/>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3733F1">
            <w:pPr>
              <w:jc w:val="right"/>
              <w:rPr>
                <w:rFonts w:ascii="宋体" w:hAnsi="宋体" w:eastAsia="宋体" w:cs="宋体"/>
                <w:sz w:val="18"/>
                <w:szCs w:val="18"/>
              </w:rPr>
            </w:pPr>
            <w:r>
              <w:rPr>
                <w:rFonts w:hint="eastAsia"/>
                <w:sz w:val="18"/>
                <w:szCs w:val="18"/>
              </w:rPr>
              <w:t>0.00</w:t>
            </w:r>
          </w:p>
        </w:tc>
      </w:tr>
      <w:tr w14:paraId="17BB57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D41FE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889A0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BF6C14">
            <w:pPr>
              <w:pStyle w:val="23"/>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39D8E8">
            <w:pPr>
              <w:jc w:val="right"/>
              <w:rPr>
                <w:rFonts w:ascii="宋体" w:hAnsi="宋体" w:eastAsia="宋体" w:cs="宋体"/>
                <w:sz w:val="18"/>
                <w:szCs w:val="18"/>
              </w:rPr>
            </w:pPr>
            <w:r>
              <w:rPr>
                <w:rFonts w:hint="eastAsia"/>
                <w:sz w:val="18"/>
                <w:szCs w:val="18"/>
              </w:rPr>
              <w:t>0.00</w:t>
            </w:r>
          </w:p>
        </w:tc>
      </w:tr>
      <w:tr w14:paraId="1C3939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142827">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E3219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CEFFE0">
            <w:pPr>
              <w:pStyle w:val="23"/>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C1624DD">
            <w:pPr>
              <w:jc w:val="right"/>
              <w:rPr>
                <w:rFonts w:ascii="宋体" w:hAnsi="宋体" w:eastAsia="宋体" w:cs="宋体"/>
                <w:sz w:val="18"/>
                <w:szCs w:val="18"/>
              </w:rPr>
            </w:pPr>
            <w:r>
              <w:rPr>
                <w:rFonts w:hint="eastAsia"/>
                <w:sz w:val="18"/>
                <w:szCs w:val="18"/>
              </w:rPr>
              <w:t>0.00</w:t>
            </w:r>
          </w:p>
        </w:tc>
      </w:tr>
      <w:tr w14:paraId="4B2775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1996C7">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900D6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1991EE">
            <w:pPr>
              <w:pStyle w:val="23"/>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749427">
            <w:pPr>
              <w:jc w:val="right"/>
              <w:rPr>
                <w:rFonts w:ascii="宋体" w:hAnsi="宋体" w:eastAsia="宋体" w:cs="宋体"/>
                <w:sz w:val="18"/>
                <w:szCs w:val="18"/>
              </w:rPr>
            </w:pPr>
            <w:r>
              <w:rPr>
                <w:rFonts w:hint="eastAsia"/>
                <w:sz w:val="18"/>
                <w:szCs w:val="18"/>
              </w:rPr>
              <w:t>0.00</w:t>
            </w:r>
          </w:p>
        </w:tc>
      </w:tr>
      <w:tr w14:paraId="585FE7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AD799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C61C57">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1AC113">
            <w:pPr>
              <w:pStyle w:val="23"/>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44B227">
            <w:pPr>
              <w:jc w:val="right"/>
              <w:rPr>
                <w:rFonts w:ascii="宋体" w:hAnsi="宋体" w:eastAsia="宋体" w:cs="宋体"/>
                <w:sz w:val="18"/>
                <w:szCs w:val="18"/>
              </w:rPr>
            </w:pPr>
            <w:r>
              <w:rPr>
                <w:rFonts w:hint="eastAsia"/>
                <w:sz w:val="18"/>
                <w:szCs w:val="18"/>
              </w:rPr>
              <w:t>0.00</w:t>
            </w:r>
          </w:p>
        </w:tc>
      </w:tr>
      <w:tr w14:paraId="3F669F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6DE02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5C1172">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F1220B">
            <w:pPr>
              <w:pStyle w:val="23"/>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E066DD">
            <w:pPr>
              <w:jc w:val="right"/>
              <w:rPr>
                <w:rFonts w:ascii="宋体" w:hAnsi="宋体" w:eastAsia="宋体" w:cs="宋体"/>
                <w:sz w:val="18"/>
                <w:szCs w:val="18"/>
              </w:rPr>
            </w:pPr>
            <w:r>
              <w:rPr>
                <w:rFonts w:hint="eastAsia"/>
                <w:sz w:val="18"/>
                <w:szCs w:val="18"/>
              </w:rPr>
              <w:t>0.00</w:t>
            </w:r>
          </w:p>
        </w:tc>
      </w:tr>
      <w:tr w14:paraId="39DF23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A5C44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843CE3">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819722">
            <w:pPr>
              <w:pStyle w:val="23"/>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219979">
            <w:pPr>
              <w:jc w:val="right"/>
              <w:rPr>
                <w:rFonts w:ascii="宋体" w:hAnsi="宋体" w:eastAsia="宋体" w:cs="宋体"/>
                <w:sz w:val="18"/>
                <w:szCs w:val="18"/>
              </w:rPr>
            </w:pPr>
            <w:r>
              <w:rPr>
                <w:rFonts w:hint="eastAsia"/>
                <w:sz w:val="18"/>
                <w:szCs w:val="18"/>
              </w:rPr>
              <w:t>0.00</w:t>
            </w:r>
          </w:p>
        </w:tc>
      </w:tr>
      <w:tr w14:paraId="7EAF36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7DEFDD">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4E796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A347DB">
            <w:pPr>
              <w:pStyle w:val="23"/>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04426F">
            <w:pPr>
              <w:jc w:val="right"/>
              <w:rPr>
                <w:rFonts w:ascii="宋体" w:hAnsi="宋体" w:eastAsia="宋体" w:cs="宋体"/>
                <w:sz w:val="18"/>
                <w:szCs w:val="18"/>
              </w:rPr>
            </w:pPr>
            <w:r>
              <w:rPr>
                <w:rFonts w:hint="eastAsia"/>
                <w:sz w:val="18"/>
                <w:szCs w:val="18"/>
              </w:rPr>
              <w:t>0.00</w:t>
            </w:r>
          </w:p>
        </w:tc>
      </w:tr>
      <w:tr w14:paraId="79EE45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C08AC5">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590651">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E0DEB2">
            <w:pPr>
              <w:pStyle w:val="23"/>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5F1E03">
            <w:pPr>
              <w:jc w:val="right"/>
              <w:rPr>
                <w:rFonts w:ascii="宋体" w:hAnsi="宋体" w:eastAsia="宋体" w:cs="宋体"/>
                <w:sz w:val="18"/>
                <w:szCs w:val="18"/>
              </w:rPr>
            </w:pPr>
            <w:r>
              <w:rPr>
                <w:rFonts w:hint="eastAsia"/>
                <w:sz w:val="18"/>
                <w:szCs w:val="18"/>
              </w:rPr>
              <w:t>0.00</w:t>
            </w:r>
          </w:p>
        </w:tc>
      </w:tr>
      <w:tr w14:paraId="33C954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08E882">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DB981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F6DE0D">
            <w:pPr>
              <w:pStyle w:val="23"/>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67678DF">
            <w:pPr>
              <w:rPr>
                <w:rFonts w:ascii="宋体" w:hAnsi="宋体" w:eastAsia="宋体" w:cs="宋体"/>
                <w:sz w:val="18"/>
                <w:szCs w:val="18"/>
              </w:rPr>
            </w:pPr>
            <w:r>
              <w:rPr>
                <w:rFonts w:hint="eastAsia"/>
                <w:sz w:val="18"/>
                <w:szCs w:val="18"/>
              </w:rPr>
              <w:t>　</w:t>
            </w:r>
          </w:p>
        </w:tc>
      </w:tr>
      <w:tr w14:paraId="56A797BB">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7E04520D">
            <w:pPr>
              <w:pStyle w:val="23"/>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6988C550">
            <w:pPr>
              <w:jc w:val="right"/>
              <w:rPr>
                <w:rFonts w:ascii="仿宋" w:hAnsi="仿宋" w:eastAsia="仿宋" w:cs="仿宋"/>
              </w:rPr>
            </w:pPr>
            <w:r>
              <w:rPr>
                <w:rFonts w:hint="eastAsia"/>
                <w:sz w:val="18"/>
                <w:szCs w:val="18"/>
              </w:rPr>
              <w:t>60,477.84</w:t>
            </w:r>
          </w:p>
        </w:tc>
        <w:tc>
          <w:tcPr>
            <w:tcW w:w="3943" w:type="dxa"/>
            <w:tcBorders>
              <w:left w:val="single" w:color="000000" w:sz="4" w:space="0"/>
              <w:bottom w:val="single" w:color="000000" w:sz="4" w:space="0"/>
            </w:tcBorders>
            <w:vAlign w:val="center"/>
          </w:tcPr>
          <w:p w14:paraId="023B72AF">
            <w:pPr>
              <w:pStyle w:val="23"/>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40473006">
            <w:pPr>
              <w:jc w:val="right"/>
              <w:rPr>
                <w:rFonts w:ascii="宋体" w:hAnsi="宋体" w:eastAsia="宋体" w:cs="宋体"/>
                <w:sz w:val="18"/>
                <w:szCs w:val="18"/>
              </w:rPr>
            </w:pPr>
            <w:r>
              <w:rPr>
                <w:rFonts w:hint="eastAsia"/>
                <w:sz w:val="18"/>
                <w:szCs w:val="18"/>
              </w:rPr>
              <w:t>60,477.84</w:t>
            </w:r>
          </w:p>
        </w:tc>
      </w:tr>
    </w:tbl>
    <w:p w14:paraId="7DAC7B18">
      <w:pPr>
        <w:ind w:left="-220" w:leftChars="-100"/>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8640" w:type="dxa"/>
        <w:tblInd w:w="98" w:type="dxa"/>
        <w:tblLayout w:type="autofit"/>
        <w:tblCellMar>
          <w:top w:w="0" w:type="dxa"/>
          <w:left w:w="108" w:type="dxa"/>
          <w:bottom w:w="0" w:type="dxa"/>
          <w:right w:w="108" w:type="dxa"/>
        </w:tblCellMar>
      </w:tblPr>
      <w:tblGrid>
        <w:gridCol w:w="1080"/>
        <w:gridCol w:w="2160"/>
        <w:gridCol w:w="1080"/>
        <w:gridCol w:w="1080"/>
        <w:gridCol w:w="1080"/>
        <w:gridCol w:w="1080"/>
        <w:gridCol w:w="1080"/>
      </w:tblGrid>
      <w:tr w14:paraId="6E068943">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14:paraId="4AE3B57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公开05表</w:t>
            </w:r>
          </w:p>
        </w:tc>
        <w:tc>
          <w:tcPr>
            <w:tcW w:w="2160" w:type="dxa"/>
            <w:tcBorders>
              <w:top w:val="nil"/>
              <w:left w:val="nil"/>
              <w:bottom w:val="nil"/>
              <w:right w:val="nil"/>
            </w:tcBorders>
            <w:shd w:val="clear" w:color="auto" w:fill="auto"/>
            <w:noWrap/>
            <w:vAlign w:val="center"/>
          </w:tcPr>
          <w:p w14:paraId="3D5BC09D">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1CCDD460">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394378B7">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17126531">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72C528B0">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3E951FA0">
            <w:pPr>
              <w:widowControl/>
              <w:suppressAutoHyphens w:val="0"/>
              <w:rPr>
                <w:rFonts w:ascii="宋体" w:hAnsi="宋体" w:eastAsia="宋体" w:cs="宋体"/>
                <w:color w:val="000000"/>
                <w:lang w:val="en-US" w:bidi="ar-SA"/>
              </w:rPr>
            </w:pPr>
          </w:p>
        </w:tc>
      </w:tr>
      <w:tr w14:paraId="68C8652F">
        <w:tblPrEx>
          <w:tblCellMar>
            <w:top w:w="0" w:type="dxa"/>
            <w:left w:w="108" w:type="dxa"/>
            <w:bottom w:w="0" w:type="dxa"/>
            <w:right w:w="108" w:type="dxa"/>
          </w:tblCellMar>
        </w:tblPrEx>
        <w:trPr>
          <w:trHeight w:val="285" w:hRule="atLeast"/>
        </w:trPr>
        <w:tc>
          <w:tcPr>
            <w:tcW w:w="8640" w:type="dxa"/>
            <w:gridSpan w:val="7"/>
            <w:tcBorders>
              <w:top w:val="nil"/>
              <w:left w:val="nil"/>
              <w:bottom w:val="nil"/>
              <w:right w:val="nil"/>
            </w:tcBorders>
            <w:shd w:val="clear" w:color="auto" w:fill="auto"/>
            <w:vAlign w:val="center"/>
          </w:tcPr>
          <w:p w14:paraId="5AB04DF8">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财政拨款支出表（功能科目）</w:t>
            </w:r>
          </w:p>
        </w:tc>
      </w:tr>
      <w:tr w14:paraId="78BA0A3C">
        <w:tblPrEx>
          <w:tblCellMar>
            <w:top w:w="0" w:type="dxa"/>
            <w:left w:w="108" w:type="dxa"/>
            <w:bottom w:w="0" w:type="dxa"/>
            <w:right w:w="108" w:type="dxa"/>
          </w:tblCellMar>
        </w:tblPrEx>
        <w:trPr>
          <w:trHeight w:val="285" w:hRule="atLeast"/>
        </w:trPr>
        <w:tc>
          <w:tcPr>
            <w:tcW w:w="5400" w:type="dxa"/>
            <w:gridSpan w:val="4"/>
            <w:tcBorders>
              <w:top w:val="nil"/>
              <w:left w:val="nil"/>
              <w:bottom w:val="nil"/>
              <w:right w:val="nil"/>
            </w:tcBorders>
            <w:shd w:val="clear" w:color="auto" w:fill="auto"/>
            <w:vAlign w:val="center"/>
          </w:tcPr>
          <w:p w14:paraId="0C019AC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部门/单位:中国共产党南京市江宁区委员会办公室</w:t>
            </w:r>
          </w:p>
        </w:tc>
        <w:tc>
          <w:tcPr>
            <w:tcW w:w="1080" w:type="dxa"/>
            <w:tcBorders>
              <w:top w:val="nil"/>
              <w:left w:val="nil"/>
              <w:bottom w:val="nil"/>
              <w:right w:val="nil"/>
            </w:tcBorders>
            <w:shd w:val="clear" w:color="auto" w:fill="auto"/>
            <w:vAlign w:val="center"/>
          </w:tcPr>
          <w:p w14:paraId="751EF20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14:paraId="67287FC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14:paraId="4C1D265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14:paraId="542ECF02">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E1AC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科目编码</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85B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7DF4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3240" w:type="dxa"/>
            <w:gridSpan w:val="3"/>
            <w:tcBorders>
              <w:top w:val="single" w:color="000000" w:sz="4" w:space="0"/>
              <w:left w:val="nil"/>
              <w:bottom w:val="single" w:color="000000" w:sz="4" w:space="0"/>
              <w:right w:val="single" w:color="000000" w:sz="4" w:space="0"/>
            </w:tcBorders>
            <w:shd w:val="clear" w:color="auto" w:fill="auto"/>
            <w:vAlign w:val="center"/>
          </w:tcPr>
          <w:p w14:paraId="5C712B7E">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3DCB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项目支出</w:t>
            </w:r>
          </w:p>
        </w:tc>
      </w:tr>
      <w:tr w14:paraId="6C3F87A7">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0997EE5">
            <w:pPr>
              <w:widowControl/>
              <w:suppressAutoHyphens w:val="0"/>
              <w:rPr>
                <w:rFonts w:ascii="宋体" w:hAnsi="宋体" w:eastAsia="宋体" w:cs="宋体"/>
                <w:sz w:val="18"/>
                <w:szCs w:val="18"/>
                <w:lang w:val="en-US" w:bidi="ar-SA"/>
              </w:rPr>
            </w:pPr>
          </w:p>
        </w:tc>
        <w:tc>
          <w:tcPr>
            <w:tcW w:w="2160" w:type="dxa"/>
            <w:vMerge w:val="continue"/>
            <w:tcBorders>
              <w:top w:val="single" w:color="000000" w:sz="4" w:space="0"/>
              <w:left w:val="single" w:color="000000" w:sz="4" w:space="0"/>
              <w:bottom w:val="single" w:color="000000" w:sz="4" w:space="0"/>
              <w:right w:val="single" w:color="000000" w:sz="4" w:space="0"/>
            </w:tcBorders>
            <w:vAlign w:val="center"/>
          </w:tcPr>
          <w:p w14:paraId="73424697">
            <w:pPr>
              <w:widowControl/>
              <w:suppressAutoHyphens w:val="0"/>
              <w:rPr>
                <w:rFonts w:ascii="宋体" w:hAnsi="宋体" w:eastAsia="宋体" w:cs="宋体"/>
                <w:sz w:val="18"/>
                <w:szCs w:val="18"/>
                <w:lang w:val="en-US"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5A26C79">
            <w:pPr>
              <w:widowControl/>
              <w:suppressAutoHyphens w:val="0"/>
              <w:rPr>
                <w:rFonts w:ascii="宋体" w:hAnsi="宋体" w:eastAsia="宋体" w:cs="宋体"/>
                <w:sz w:val="18"/>
                <w:szCs w:val="18"/>
                <w:lang w:val="en-US" w:bidi="ar-SA"/>
              </w:rPr>
            </w:pPr>
          </w:p>
        </w:tc>
        <w:tc>
          <w:tcPr>
            <w:tcW w:w="1080" w:type="dxa"/>
            <w:tcBorders>
              <w:top w:val="nil"/>
              <w:left w:val="nil"/>
              <w:bottom w:val="single" w:color="000000" w:sz="4" w:space="0"/>
              <w:right w:val="single" w:color="000000" w:sz="4" w:space="0"/>
            </w:tcBorders>
            <w:shd w:val="clear" w:color="auto" w:fill="auto"/>
            <w:vAlign w:val="center"/>
          </w:tcPr>
          <w:p w14:paraId="1E47D50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小计</w:t>
            </w:r>
          </w:p>
        </w:tc>
        <w:tc>
          <w:tcPr>
            <w:tcW w:w="1080" w:type="dxa"/>
            <w:tcBorders>
              <w:top w:val="nil"/>
              <w:left w:val="nil"/>
              <w:bottom w:val="single" w:color="000000" w:sz="4" w:space="0"/>
              <w:right w:val="single" w:color="000000" w:sz="4" w:space="0"/>
            </w:tcBorders>
            <w:shd w:val="clear" w:color="auto" w:fill="auto"/>
            <w:vAlign w:val="center"/>
          </w:tcPr>
          <w:p w14:paraId="21EA970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人员经费</w:t>
            </w:r>
          </w:p>
        </w:tc>
        <w:tc>
          <w:tcPr>
            <w:tcW w:w="1080" w:type="dxa"/>
            <w:tcBorders>
              <w:top w:val="nil"/>
              <w:left w:val="nil"/>
              <w:bottom w:val="single" w:color="000000" w:sz="4" w:space="0"/>
              <w:right w:val="single" w:color="000000" w:sz="4" w:space="0"/>
            </w:tcBorders>
            <w:shd w:val="clear" w:color="auto" w:fill="auto"/>
            <w:vAlign w:val="center"/>
          </w:tcPr>
          <w:p w14:paraId="3865FEC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公用经费</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A1CC605">
            <w:pPr>
              <w:widowControl/>
              <w:suppressAutoHyphens w:val="0"/>
              <w:rPr>
                <w:rFonts w:ascii="宋体" w:hAnsi="宋体" w:eastAsia="宋体" w:cs="宋体"/>
                <w:sz w:val="18"/>
                <w:szCs w:val="18"/>
                <w:lang w:val="en-US" w:bidi="ar-SA"/>
              </w:rPr>
            </w:pPr>
          </w:p>
        </w:tc>
      </w:tr>
      <w:tr w14:paraId="13FE62F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1B983D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160" w:type="dxa"/>
            <w:tcBorders>
              <w:top w:val="nil"/>
              <w:left w:val="nil"/>
              <w:bottom w:val="single" w:color="000000" w:sz="4" w:space="0"/>
              <w:right w:val="single" w:color="000000" w:sz="4" w:space="0"/>
            </w:tcBorders>
            <w:shd w:val="clear" w:color="auto" w:fill="auto"/>
            <w:vAlign w:val="center"/>
          </w:tcPr>
          <w:p w14:paraId="61A9D88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14:paraId="7FB39E3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60,477.84</w:t>
            </w:r>
          </w:p>
        </w:tc>
        <w:tc>
          <w:tcPr>
            <w:tcW w:w="1080" w:type="dxa"/>
            <w:tcBorders>
              <w:top w:val="nil"/>
              <w:left w:val="nil"/>
              <w:bottom w:val="single" w:color="000000" w:sz="4" w:space="0"/>
              <w:right w:val="single" w:color="000000" w:sz="4" w:space="0"/>
            </w:tcBorders>
            <w:shd w:val="clear" w:color="auto" w:fill="auto"/>
            <w:vAlign w:val="center"/>
          </w:tcPr>
          <w:p w14:paraId="3BC5B64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14:paraId="1053D4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080" w:type="dxa"/>
            <w:tcBorders>
              <w:top w:val="nil"/>
              <w:left w:val="nil"/>
              <w:bottom w:val="single" w:color="000000" w:sz="4" w:space="0"/>
              <w:right w:val="single" w:color="000000" w:sz="4" w:space="0"/>
            </w:tcBorders>
            <w:shd w:val="clear" w:color="auto" w:fill="auto"/>
            <w:vAlign w:val="center"/>
          </w:tcPr>
          <w:p w14:paraId="4AB630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c>
          <w:tcPr>
            <w:tcW w:w="1080" w:type="dxa"/>
            <w:tcBorders>
              <w:top w:val="nil"/>
              <w:left w:val="nil"/>
              <w:bottom w:val="single" w:color="000000" w:sz="4" w:space="0"/>
              <w:right w:val="single" w:color="000000" w:sz="4" w:space="0"/>
            </w:tcBorders>
            <w:shd w:val="clear" w:color="auto" w:fill="auto"/>
            <w:vAlign w:val="center"/>
          </w:tcPr>
          <w:p w14:paraId="2EB98AA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28,887.00</w:t>
            </w:r>
          </w:p>
        </w:tc>
      </w:tr>
      <w:tr w14:paraId="77D58FE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1011FC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w:t>
            </w:r>
          </w:p>
        </w:tc>
        <w:tc>
          <w:tcPr>
            <w:tcW w:w="2160" w:type="dxa"/>
            <w:tcBorders>
              <w:top w:val="nil"/>
              <w:left w:val="nil"/>
              <w:bottom w:val="single" w:color="000000" w:sz="4" w:space="0"/>
              <w:right w:val="single" w:color="000000" w:sz="4" w:space="0"/>
            </w:tcBorders>
            <w:shd w:val="clear" w:color="auto" w:fill="auto"/>
            <w:vAlign w:val="center"/>
          </w:tcPr>
          <w:p w14:paraId="0F3F5C5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一般公共服务支出</w:t>
            </w:r>
          </w:p>
        </w:tc>
        <w:tc>
          <w:tcPr>
            <w:tcW w:w="1080" w:type="dxa"/>
            <w:tcBorders>
              <w:top w:val="nil"/>
              <w:left w:val="nil"/>
              <w:bottom w:val="single" w:color="000000" w:sz="4" w:space="0"/>
              <w:right w:val="single" w:color="000000" w:sz="4" w:space="0"/>
            </w:tcBorders>
            <w:shd w:val="clear" w:color="auto" w:fill="auto"/>
            <w:vAlign w:val="center"/>
          </w:tcPr>
          <w:p w14:paraId="4E01B97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14:paraId="0DB4CFC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14:paraId="103A16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14:paraId="0B03A6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14:paraId="3328CCF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14:paraId="068FE7A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5B5BEF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w:t>
            </w:r>
          </w:p>
        </w:tc>
        <w:tc>
          <w:tcPr>
            <w:tcW w:w="2160" w:type="dxa"/>
            <w:tcBorders>
              <w:top w:val="nil"/>
              <w:left w:val="nil"/>
              <w:bottom w:val="single" w:color="000000" w:sz="4" w:space="0"/>
              <w:right w:val="single" w:color="000000" w:sz="4" w:space="0"/>
            </w:tcBorders>
            <w:shd w:val="clear" w:color="auto" w:fill="auto"/>
            <w:vAlign w:val="center"/>
          </w:tcPr>
          <w:p w14:paraId="0DDFBE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政府办公厅（室）及相关机构事务</w:t>
            </w:r>
          </w:p>
        </w:tc>
        <w:tc>
          <w:tcPr>
            <w:tcW w:w="1080" w:type="dxa"/>
            <w:tcBorders>
              <w:top w:val="nil"/>
              <w:left w:val="nil"/>
              <w:bottom w:val="single" w:color="000000" w:sz="4" w:space="0"/>
              <w:right w:val="single" w:color="000000" w:sz="4" w:space="0"/>
            </w:tcBorders>
            <w:shd w:val="clear" w:color="auto" w:fill="auto"/>
            <w:vAlign w:val="center"/>
          </w:tcPr>
          <w:p w14:paraId="7F5048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14:paraId="1AD2B7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14:paraId="3A1434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14:paraId="569041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14:paraId="1D39A8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14:paraId="778F48F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FC88E1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2010301</w:t>
            </w:r>
          </w:p>
        </w:tc>
        <w:tc>
          <w:tcPr>
            <w:tcW w:w="2160" w:type="dxa"/>
            <w:tcBorders>
              <w:top w:val="nil"/>
              <w:left w:val="nil"/>
              <w:bottom w:val="single" w:color="000000" w:sz="4" w:space="0"/>
              <w:right w:val="single" w:color="000000" w:sz="4" w:space="0"/>
            </w:tcBorders>
            <w:shd w:val="clear" w:color="auto" w:fill="auto"/>
            <w:vAlign w:val="center"/>
          </w:tcPr>
          <w:p w14:paraId="284640E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行政运行</w:t>
            </w:r>
          </w:p>
        </w:tc>
        <w:tc>
          <w:tcPr>
            <w:tcW w:w="1080" w:type="dxa"/>
            <w:tcBorders>
              <w:top w:val="nil"/>
              <w:left w:val="nil"/>
              <w:bottom w:val="single" w:color="000000" w:sz="4" w:space="0"/>
              <w:right w:val="single" w:color="000000" w:sz="4" w:space="0"/>
            </w:tcBorders>
            <w:shd w:val="clear" w:color="auto" w:fill="auto"/>
            <w:vAlign w:val="center"/>
          </w:tcPr>
          <w:p w14:paraId="70616D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14:paraId="0A7D24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14:paraId="569F79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3,378.53</w:t>
            </w:r>
          </w:p>
        </w:tc>
        <w:tc>
          <w:tcPr>
            <w:tcW w:w="1080" w:type="dxa"/>
            <w:tcBorders>
              <w:top w:val="nil"/>
              <w:left w:val="nil"/>
              <w:bottom w:val="single" w:color="000000" w:sz="4" w:space="0"/>
              <w:right w:val="single" w:color="000000" w:sz="4" w:space="0"/>
            </w:tcBorders>
            <w:shd w:val="clear" w:color="auto" w:fill="auto"/>
            <w:vAlign w:val="center"/>
          </w:tcPr>
          <w:p w14:paraId="5A0A77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c>
          <w:tcPr>
            <w:tcW w:w="1080" w:type="dxa"/>
            <w:tcBorders>
              <w:top w:val="nil"/>
              <w:left w:val="nil"/>
              <w:bottom w:val="single" w:color="000000" w:sz="4" w:space="0"/>
              <w:right w:val="single" w:color="000000" w:sz="4" w:space="0"/>
            </w:tcBorders>
            <w:shd w:val="clear" w:color="auto" w:fill="auto"/>
            <w:vAlign w:val="center"/>
          </w:tcPr>
          <w:p w14:paraId="7E0885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164FF2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9C0D40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2010350</w:t>
            </w:r>
          </w:p>
        </w:tc>
        <w:tc>
          <w:tcPr>
            <w:tcW w:w="2160" w:type="dxa"/>
            <w:tcBorders>
              <w:top w:val="nil"/>
              <w:left w:val="nil"/>
              <w:bottom w:val="single" w:color="000000" w:sz="4" w:space="0"/>
              <w:right w:val="single" w:color="000000" w:sz="4" w:space="0"/>
            </w:tcBorders>
            <w:shd w:val="clear" w:color="auto" w:fill="auto"/>
            <w:vAlign w:val="center"/>
          </w:tcPr>
          <w:p w14:paraId="5C0F64D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14:paraId="59AE40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14:paraId="24F28D0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14:paraId="696A0A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13.23</w:t>
            </w:r>
          </w:p>
        </w:tc>
        <w:tc>
          <w:tcPr>
            <w:tcW w:w="1080" w:type="dxa"/>
            <w:tcBorders>
              <w:top w:val="nil"/>
              <w:left w:val="nil"/>
              <w:bottom w:val="single" w:color="000000" w:sz="4" w:space="0"/>
              <w:right w:val="single" w:color="000000" w:sz="4" w:space="0"/>
            </w:tcBorders>
            <w:shd w:val="clear" w:color="auto" w:fill="auto"/>
            <w:vAlign w:val="center"/>
          </w:tcPr>
          <w:p w14:paraId="3D146D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3.86</w:t>
            </w:r>
          </w:p>
        </w:tc>
        <w:tc>
          <w:tcPr>
            <w:tcW w:w="1080" w:type="dxa"/>
            <w:tcBorders>
              <w:top w:val="nil"/>
              <w:left w:val="nil"/>
              <w:bottom w:val="single" w:color="000000" w:sz="4" w:space="0"/>
              <w:right w:val="single" w:color="000000" w:sz="4" w:space="0"/>
            </w:tcBorders>
            <w:shd w:val="clear" w:color="auto" w:fill="auto"/>
            <w:vAlign w:val="center"/>
          </w:tcPr>
          <w:p w14:paraId="166F24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3A17172">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DF4BA9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2010399</w:t>
            </w:r>
          </w:p>
        </w:tc>
        <w:tc>
          <w:tcPr>
            <w:tcW w:w="2160" w:type="dxa"/>
            <w:tcBorders>
              <w:top w:val="nil"/>
              <w:left w:val="nil"/>
              <w:bottom w:val="single" w:color="000000" w:sz="4" w:space="0"/>
              <w:right w:val="single" w:color="000000" w:sz="4" w:space="0"/>
            </w:tcBorders>
            <w:shd w:val="clear" w:color="auto" w:fill="auto"/>
            <w:vAlign w:val="center"/>
          </w:tcPr>
          <w:p w14:paraId="241C650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其他政府办公厅（室）及相关机构事务支出</w:t>
            </w:r>
          </w:p>
        </w:tc>
        <w:tc>
          <w:tcPr>
            <w:tcW w:w="1080" w:type="dxa"/>
            <w:tcBorders>
              <w:top w:val="nil"/>
              <w:left w:val="nil"/>
              <w:bottom w:val="single" w:color="000000" w:sz="4" w:space="0"/>
              <w:right w:val="single" w:color="000000" w:sz="4" w:space="0"/>
            </w:tcBorders>
            <w:shd w:val="clear" w:color="auto" w:fill="auto"/>
            <w:vAlign w:val="center"/>
          </w:tcPr>
          <w:p w14:paraId="77888A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080" w:type="dxa"/>
            <w:tcBorders>
              <w:top w:val="nil"/>
              <w:left w:val="nil"/>
              <w:bottom w:val="single" w:color="000000" w:sz="4" w:space="0"/>
              <w:right w:val="single" w:color="000000" w:sz="4" w:space="0"/>
            </w:tcBorders>
            <w:shd w:val="clear" w:color="auto" w:fill="auto"/>
            <w:vAlign w:val="center"/>
          </w:tcPr>
          <w:p w14:paraId="33CA6B8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5D3D8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55145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26B2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14:paraId="682DE2C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1EE9AA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w:t>
            </w:r>
          </w:p>
        </w:tc>
        <w:tc>
          <w:tcPr>
            <w:tcW w:w="2160" w:type="dxa"/>
            <w:tcBorders>
              <w:top w:val="nil"/>
              <w:left w:val="nil"/>
              <w:bottom w:val="single" w:color="000000" w:sz="4" w:space="0"/>
              <w:right w:val="single" w:color="000000" w:sz="4" w:space="0"/>
            </w:tcBorders>
            <w:shd w:val="clear" w:color="auto" w:fill="auto"/>
            <w:vAlign w:val="center"/>
          </w:tcPr>
          <w:p w14:paraId="37D8C9D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公共安全支出</w:t>
            </w:r>
          </w:p>
        </w:tc>
        <w:tc>
          <w:tcPr>
            <w:tcW w:w="1080" w:type="dxa"/>
            <w:tcBorders>
              <w:top w:val="nil"/>
              <w:left w:val="nil"/>
              <w:bottom w:val="single" w:color="000000" w:sz="4" w:space="0"/>
              <w:right w:val="single" w:color="000000" w:sz="4" w:space="0"/>
            </w:tcBorders>
            <w:shd w:val="clear" w:color="auto" w:fill="auto"/>
            <w:vAlign w:val="center"/>
          </w:tcPr>
          <w:p w14:paraId="266328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14:paraId="697A3CC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17D05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245B1F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F97FA6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14:paraId="13AA58F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BC47D1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w:t>
            </w:r>
          </w:p>
        </w:tc>
        <w:tc>
          <w:tcPr>
            <w:tcW w:w="2160" w:type="dxa"/>
            <w:tcBorders>
              <w:top w:val="nil"/>
              <w:left w:val="nil"/>
              <w:bottom w:val="single" w:color="000000" w:sz="4" w:space="0"/>
              <w:right w:val="single" w:color="000000" w:sz="4" w:space="0"/>
            </w:tcBorders>
            <w:shd w:val="clear" w:color="auto" w:fill="auto"/>
            <w:vAlign w:val="center"/>
          </w:tcPr>
          <w:p w14:paraId="65FE767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公安</w:t>
            </w:r>
          </w:p>
        </w:tc>
        <w:tc>
          <w:tcPr>
            <w:tcW w:w="1080" w:type="dxa"/>
            <w:tcBorders>
              <w:top w:val="nil"/>
              <w:left w:val="nil"/>
              <w:bottom w:val="single" w:color="000000" w:sz="4" w:space="0"/>
              <w:right w:val="single" w:color="000000" w:sz="4" w:space="0"/>
            </w:tcBorders>
            <w:shd w:val="clear" w:color="auto" w:fill="auto"/>
            <w:vAlign w:val="center"/>
          </w:tcPr>
          <w:p w14:paraId="1DD8AC2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14:paraId="28EE0C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3C95D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BD5F0E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66417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14:paraId="414B60D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746DE7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2040299</w:t>
            </w:r>
          </w:p>
        </w:tc>
        <w:tc>
          <w:tcPr>
            <w:tcW w:w="2160" w:type="dxa"/>
            <w:tcBorders>
              <w:top w:val="nil"/>
              <w:left w:val="nil"/>
              <w:bottom w:val="single" w:color="000000" w:sz="4" w:space="0"/>
              <w:right w:val="single" w:color="000000" w:sz="4" w:space="0"/>
            </w:tcBorders>
            <w:shd w:val="clear" w:color="auto" w:fill="auto"/>
            <w:vAlign w:val="center"/>
          </w:tcPr>
          <w:p w14:paraId="1ED4374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其他公安支出</w:t>
            </w:r>
          </w:p>
        </w:tc>
        <w:tc>
          <w:tcPr>
            <w:tcW w:w="1080" w:type="dxa"/>
            <w:tcBorders>
              <w:top w:val="nil"/>
              <w:left w:val="nil"/>
              <w:bottom w:val="single" w:color="000000" w:sz="4" w:space="0"/>
              <w:right w:val="single" w:color="000000" w:sz="4" w:space="0"/>
            </w:tcBorders>
            <w:shd w:val="clear" w:color="auto" w:fill="auto"/>
            <w:vAlign w:val="center"/>
          </w:tcPr>
          <w:p w14:paraId="774575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14:paraId="078725B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7669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5F1F2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40F00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14:paraId="3F2E01B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9BA68E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w:t>
            </w:r>
          </w:p>
        </w:tc>
        <w:tc>
          <w:tcPr>
            <w:tcW w:w="2160" w:type="dxa"/>
            <w:tcBorders>
              <w:top w:val="nil"/>
              <w:left w:val="nil"/>
              <w:bottom w:val="single" w:color="000000" w:sz="4" w:space="0"/>
              <w:right w:val="single" w:color="000000" w:sz="4" w:space="0"/>
            </w:tcBorders>
            <w:shd w:val="clear" w:color="auto" w:fill="auto"/>
            <w:vAlign w:val="center"/>
          </w:tcPr>
          <w:p w14:paraId="523C8C6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教育支出</w:t>
            </w:r>
          </w:p>
        </w:tc>
        <w:tc>
          <w:tcPr>
            <w:tcW w:w="1080" w:type="dxa"/>
            <w:tcBorders>
              <w:top w:val="nil"/>
              <w:left w:val="nil"/>
              <w:bottom w:val="single" w:color="000000" w:sz="4" w:space="0"/>
              <w:right w:val="single" w:color="000000" w:sz="4" w:space="0"/>
            </w:tcBorders>
            <w:shd w:val="clear" w:color="auto" w:fill="auto"/>
            <w:vAlign w:val="center"/>
          </w:tcPr>
          <w:p w14:paraId="3A5FA09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22,951.92</w:t>
            </w:r>
          </w:p>
        </w:tc>
        <w:tc>
          <w:tcPr>
            <w:tcW w:w="1080" w:type="dxa"/>
            <w:tcBorders>
              <w:top w:val="nil"/>
              <w:left w:val="nil"/>
              <w:bottom w:val="single" w:color="000000" w:sz="4" w:space="0"/>
              <w:right w:val="single" w:color="000000" w:sz="4" w:space="0"/>
            </w:tcBorders>
            <w:shd w:val="clear" w:color="auto" w:fill="auto"/>
            <w:vAlign w:val="center"/>
          </w:tcPr>
          <w:p w14:paraId="2A5A37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19,118.92</w:t>
            </w:r>
          </w:p>
        </w:tc>
        <w:tc>
          <w:tcPr>
            <w:tcW w:w="1080" w:type="dxa"/>
            <w:tcBorders>
              <w:top w:val="nil"/>
              <w:left w:val="nil"/>
              <w:bottom w:val="single" w:color="000000" w:sz="4" w:space="0"/>
              <w:right w:val="single" w:color="000000" w:sz="4" w:space="0"/>
            </w:tcBorders>
            <w:shd w:val="clear" w:color="auto" w:fill="auto"/>
            <w:vAlign w:val="center"/>
          </w:tcPr>
          <w:p w14:paraId="6A735B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14:paraId="3A3647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1,643.17</w:t>
            </w:r>
          </w:p>
        </w:tc>
        <w:tc>
          <w:tcPr>
            <w:tcW w:w="1080" w:type="dxa"/>
            <w:tcBorders>
              <w:top w:val="nil"/>
              <w:left w:val="nil"/>
              <w:bottom w:val="single" w:color="000000" w:sz="4" w:space="0"/>
              <w:right w:val="single" w:color="000000" w:sz="4" w:space="0"/>
            </w:tcBorders>
            <w:shd w:val="clear" w:color="auto" w:fill="auto"/>
            <w:vAlign w:val="center"/>
          </w:tcPr>
          <w:p w14:paraId="051355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14:paraId="262B76A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0EAAB1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w:t>
            </w:r>
          </w:p>
        </w:tc>
        <w:tc>
          <w:tcPr>
            <w:tcW w:w="2160" w:type="dxa"/>
            <w:tcBorders>
              <w:top w:val="nil"/>
              <w:left w:val="nil"/>
              <w:bottom w:val="single" w:color="000000" w:sz="4" w:space="0"/>
              <w:right w:val="single" w:color="000000" w:sz="4" w:space="0"/>
            </w:tcBorders>
            <w:shd w:val="clear" w:color="auto" w:fill="auto"/>
            <w:vAlign w:val="center"/>
          </w:tcPr>
          <w:p w14:paraId="5E47A6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普通教育</w:t>
            </w:r>
          </w:p>
        </w:tc>
        <w:tc>
          <w:tcPr>
            <w:tcW w:w="1080" w:type="dxa"/>
            <w:tcBorders>
              <w:top w:val="nil"/>
              <w:left w:val="nil"/>
              <w:bottom w:val="single" w:color="000000" w:sz="4" w:space="0"/>
              <w:right w:val="single" w:color="000000" w:sz="4" w:space="0"/>
            </w:tcBorders>
            <w:shd w:val="clear" w:color="auto" w:fill="auto"/>
            <w:vAlign w:val="center"/>
          </w:tcPr>
          <w:p w14:paraId="586D020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22,919.16</w:t>
            </w:r>
          </w:p>
        </w:tc>
        <w:tc>
          <w:tcPr>
            <w:tcW w:w="1080" w:type="dxa"/>
            <w:tcBorders>
              <w:top w:val="nil"/>
              <w:left w:val="nil"/>
              <w:bottom w:val="single" w:color="000000" w:sz="4" w:space="0"/>
              <w:right w:val="single" w:color="000000" w:sz="4" w:space="0"/>
            </w:tcBorders>
            <w:shd w:val="clear" w:color="auto" w:fill="auto"/>
            <w:vAlign w:val="center"/>
          </w:tcPr>
          <w:p w14:paraId="6320B4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19,086.16</w:t>
            </w:r>
          </w:p>
        </w:tc>
        <w:tc>
          <w:tcPr>
            <w:tcW w:w="1080" w:type="dxa"/>
            <w:tcBorders>
              <w:top w:val="nil"/>
              <w:left w:val="nil"/>
              <w:bottom w:val="single" w:color="000000" w:sz="4" w:space="0"/>
              <w:right w:val="single" w:color="000000" w:sz="4" w:space="0"/>
            </w:tcBorders>
            <w:shd w:val="clear" w:color="auto" w:fill="auto"/>
            <w:vAlign w:val="center"/>
          </w:tcPr>
          <w:p w14:paraId="4CC687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14:paraId="0B24B1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1,610.41</w:t>
            </w:r>
          </w:p>
        </w:tc>
        <w:tc>
          <w:tcPr>
            <w:tcW w:w="1080" w:type="dxa"/>
            <w:tcBorders>
              <w:top w:val="nil"/>
              <w:left w:val="nil"/>
              <w:bottom w:val="single" w:color="000000" w:sz="4" w:space="0"/>
              <w:right w:val="single" w:color="000000" w:sz="4" w:space="0"/>
            </w:tcBorders>
            <w:shd w:val="clear" w:color="auto" w:fill="auto"/>
            <w:vAlign w:val="center"/>
          </w:tcPr>
          <w:p w14:paraId="2F42DA0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14:paraId="32FF939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B17CC2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2050201</w:t>
            </w:r>
          </w:p>
        </w:tc>
        <w:tc>
          <w:tcPr>
            <w:tcW w:w="2160" w:type="dxa"/>
            <w:tcBorders>
              <w:top w:val="nil"/>
              <w:left w:val="nil"/>
              <w:bottom w:val="single" w:color="000000" w:sz="4" w:space="0"/>
              <w:right w:val="single" w:color="000000" w:sz="4" w:space="0"/>
            </w:tcBorders>
            <w:shd w:val="clear" w:color="auto" w:fill="auto"/>
            <w:vAlign w:val="center"/>
          </w:tcPr>
          <w:p w14:paraId="777CC43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学前教育</w:t>
            </w:r>
          </w:p>
        </w:tc>
        <w:tc>
          <w:tcPr>
            <w:tcW w:w="1080" w:type="dxa"/>
            <w:tcBorders>
              <w:top w:val="nil"/>
              <w:left w:val="nil"/>
              <w:bottom w:val="single" w:color="000000" w:sz="4" w:space="0"/>
              <w:right w:val="single" w:color="000000" w:sz="4" w:space="0"/>
            </w:tcBorders>
            <w:shd w:val="clear" w:color="auto" w:fill="auto"/>
            <w:vAlign w:val="center"/>
          </w:tcPr>
          <w:p w14:paraId="6DF0722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3,009.93</w:t>
            </w:r>
          </w:p>
        </w:tc>
        <w:tc>
          <w:tcPr>
            <w:tcW w:w="1080" w:type="dxa"/>
            <w:tcBorders>
              <w:top w:val="nil"/>
              <w:left w:val="nil"/>
              <w:bottom w:val="single" w:color="000000" w:sz="4" w:space="0"/>
              <w:right w:val="single" w:color="000000" w:sz="4" w:space="0"/>
            </w:tcBorders>
            <w:shd w:val="clear" w:color="auto" w:fill="auto"/>
            <w:vAlign w:val="center"/>
          </w:tcPr>
          <w:p w14:paraId="61A89F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2,632.93</w:t>
            </w:r>
          </w:p>
        </w:tc>
        <w:tc>
          <w:tcPr>
            <w:tcW w:w="1080" w:type="dxa"/>
            <w:tcBorders>
              <w:top w:val="nil"/>
              <w:left w:val="nil"/>
              <w:bottom w:val="single" w:color="000000" w:sz="4" w:space="0"/>
              <w:right w:val="single" w:color="000000" w:sz="4" w:space="0"/>
            </w:tcBorders>
            <w:shd w:val="clear" w:color="auto" w:fill="auto"/>
            <w:vAlign w:val="center"/>
          </w:tcPr>
          <w:p w14:paraId="35D426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2,361.20</w:t>
            </w:r>
          </w:p>
        </w:tc>
        <w:tc>
          <w:tcPr>
            <w:tcW w:w="1080" w:type="dxa"/>
            <w:tcBorders>
              <w:top w:val="nil"/>
              <w:left w:val="nil"/>
              <w:bottom w:val="single" w:color="000000" w:sz="4" w:space="0"/>
              <w:right w:val="single" w:color="000000" w:sz="4" w:space="0"/>
            </w:tcBorders>
            <w:shd w:val="clear" w:color="auto" w:fill="auto"/>
            <w:vAlign w:val="center"/>
          </w:tcPr>
          <w:p w14:paraId="639C40E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271.72</w:t>
            </w:r>
          </w:p>
        </w:tc>
        <w:tc>
          <w:tcPr>
            <w:tcW w:w="1080" w:type="dxa"/>
            <w:tcBorders>
              <w:top w:val="nil"/>
              <w:left w:val="nil"/>
              <w:bottom w:val="single" w:color="000000" w:sz="4" w:space="0"/>
              <w:right w:val="single" w:color="000000" w:sz="4" w:space="0"/>
            </w:tcBorders>
            <w:shd w:val="clear" w:color="auto" w:fill="auto"/>
            <w:vAlign w:val="center"/>
          </w:tcPr>
          <w:p w14:paraId="2BB02CF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377.00</w:t>
            </w:r>
          </w:p>
        </w:tc>
      </w:tr>
      <w:tr w14:paraId="6D5ED93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CE358B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2050202</w:t>
            </w:r>
          </w:p>
        </w:tc>
        <w:tc>
          <w:tcPr>
            <w:tcW w:w="2160" w:type="dxa"/>
            <w:tcBorders>
              <w:top w:val="nil"/>
              <w:left w:val="nil"/>
              <w:bottom w:val="single" w:color="000000" w:sz="4" w:space="0"/>
              <w:right w:val="single" w:color="000000" w:sz="4" w:space="0"/>
            </w:tcBorders>
            <w:shd w:val="clear" w:color="auto" w:fill="auto"/>
            <w:vAlign w:val="center"/>
          </w:tcPr>
          <w:p w14:paraId="35246B5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小学教育</w:t>
            </w:r>
          </w:p>
        </w:tc>
        <w:tc>
          <w:tcPr>
            <w:tcW w:w="1080" w:type="dxa"/>
            <w:tcBorders>
              <w:top w:val="nil"/>
              <w:left w:val="nil"/>
              <w:bottom w:val="single" w:color="000000" w:sz="4" w:space="0"/>
              <w:right w:val="single" w:color="000000" w:sz="4" w:space="0"/>
            </w:tcBorders>
            <w:shd w:val="clear" w:color="auto" w:fill="auto"/>
            <w:vAlign w:val="center"/>
          </w:tcPr>
          <w:p w14:paraId="33F8E88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12,601.60</w:t>
            </w:r>
          </w:p>
        </w:tc>
        <w:tc>
          <w:tcPr>
            <w:tcW w:w="1080" w:type="dxa"/>
            <w:tcBorders>
              <w:top w:val="nil"/>
              <w:left w:val="nil"/>
              <w:bottom w:val="single" w:color="000000" w:sz="4" w:space="0"/>
              <w:right w:val="single" w:color="000000" w:sz="4" w:space="0"/>
            </w:tcBorders>
            <w:shd w:val="clear" w:color="auto" w:fill="auto"/>
            <w:vAlign w:val="center"/>
          </w:tcPr>
          <w:p w14:paraId="0350E6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11,785.60</w:t>
            </w:r>
          </w:p>
        </w:tc>
        <w:tc>
          <w:tcPr>
            <w:tcW w:w="1080" w:type="dxa"/>
            <w:tcBorders>
              <w:top w:val="nil"/>
              <w:left w:val="nil"/>
              <w:bottom w:val="single" w:color="000000" w:sz="4" w:space="0"/>
              <w:right w:val="single" w:color="000000" w:sz="4" w:space="0"/>
            </w:tcBorders>
            <w:shd w:val="clear" w:color="auto" w:fill="auto"/>
            <w:vAlign w:val="center"/>
          </w:tcPr>
          <w:p w14:paraId="7AE815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10,915.79</w:t>
            </w:r>
          </w:p>
        </w:tc>
        <w:tc>
          <w:tcPr>
            <w:tcW w:w="1080" w:type="dxa"/>
            <w:tcBorders>
              <w:top w:val="nil"/>
              <w:left w:val="nil"/>
              <w:bottom w:val="single" w:color="000000" w:sz="4" w:space="0"/>
              <w:right w:val="single" w:color="000000" w:sz="4" w:space="0"/>
            </w:tcBorders>
            <w:shd w:val="clear" w:color="auto" w:fill="auto"/>
            <w:vAlign w:val="center"/>
          </w:tcPr>
          <w:p w14:paraId="42DF25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869.80</w:t>
            </w:r>
          </w:p>
        </w:tc>
        <w:tc>
          <w:tcPr>
            <w:tcW w:w="1080" w:type="dxa"/>
            <w:tcBorders>
              <w:top w:val="nil"/>
              <w:left w:val="nil"/>
              <w:bottom w:val="single" w:color="000000" w:sz="4" w:space="0"/>
              <w:right w:val="single" w:color="000000" w:sz="4" w:space="0"/>
            </w:tcBorders>
            <w:shd w:val="clear" w:color="auto" w:fill="auto"/>
            <w:vAlign w:val="center"/>
          </w:tcPr>
          <w:p w14:paraId="3C313D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816.00</w:t>
            </w:r>
          </w:p>
        </w:tc>
      </w:tr>
      <w:tr w14:paraId="086C1FF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B2F9BA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2050203</w:t>
            </w:r>
          </w:p>
        </w:tc>
        <w:tc>
          <w:tcPr>
            <w:tcW w:w="2160" w:type="dxa"/>
            <w:tcBorders>
              <w:top w:val="nil"/>
              <w:left w:val="nil"/>
              <w:bottom w:val="single" w:color="000000" w:sz="4" w:space="0"/>
              <w:right w:val="single" w:color="000000" w:sz="4" w:space="0"/>
            </w:tcBorders>
            <w:shd w:val="clear" w:color="auto" w:fill="auto"/>
            <w:vAlign w:val="center"/>
          </w:tcPr>
          <w:p w14:paraId="2B35447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初中教育</w:t>
            </w:r>
          </w:p>
        </w:tc>
        <w:tc>
          <w:tcPr>
            <w:tcW w:w="1080" w:type="dxa"/>
            <w:tcBorders>
              <w:top w:val="nil"/>
              <w:left w:val="nil"/>
              <w:bottom w:val="single" w:color="000000" w:sz="4" w:space="0"/>
              <w:right w:val="single" w:color="000000" w:sz="4" w:space="0"/>
            </w:tcBorders>
            <w:shd w:val="clear" w:color="auto" w:fill="auto"/>
            <w:vAlign w:val="center"/>
          </w:tcPr>
          <w:p w14:paraId="5B731C1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5,178.64</w:t>
            </w:r>
          </w:p>
        </w:tc>
        <w:tc>
          <w:tcPr>
            <w:tcW w:w="1080" w:type="dxa"/>
            <w:tcBorders>
              <w:top w:val="nil"/>
              <w:left w:val="nil"/>
              <w:bottom w:val="single" w:color="000000" w:sz="4" w:space="0"/>
              <w:right w:val="single" w:color="000000" w:sz="4" w:space="0"/>
            </w:tcBorders>
            <w:shd w:val="clear" w:color="auto" w:fill="auto"/>
            <w:vAlign w:val="center"/>
          </w:tcPr>
          <w:p w14:paraId="566A92C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4,667.64</w:t>
            </w:r>
          </w:p>
        </w:tc>
        <w:tc>
          <w:tcPr>
            <w:tcW w:w="1080" w:type="dxa"/>
            <w:tcBorders>
              <w:top w:val="nil"/>
              <w:left w:val="nil"/>
              <w:bottom w:val="single" w:color="000000" w:sz="4" w:space="0"/>
              <w:right w:val="single" w:color="000000" w:sz="4" w:space="0"/>
            </w:tcBorders>
            <w:shd w:val="clear" w:color="auto" w:fill="auto"/>
            <w:vAlign w:val="center"/>
          </w:tcPr>
          <w:p w14:paraId="1039593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4,198.75</w:t>
            </w:r>
          </w:p>
        </w:tc>
        <w:tc>
          <w:tcPr>
            <w:tcW w:w="1080" w:type="dxa"/>
            <w:tcBorders>
              <w:top w:val="nil"/>
              <w:left w:val="nil"/>
              <w:bottom w:val="single" w:color="000000" w:sz="4" w:space="0"/>
              <w:right w:val="single" w:color="000000" w:sz="4" w:space="0"/>
            </w:tcBorders>
            <w:shd w:val="clear" w:color="auto" w:fill="auto"/>
            <w:vAlign w:val="center"/>
          </w:tcPr>
          <w:p w14:paraId="33783A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468.89</w:t>
            </w:r>
          </w:p>
        </w:tc>
        <w:tc>
          <w:tcPr>
            <w:tcW w:w="1080" w:type="dxa"/>
            <w:tcBorders>
              <w:top w:val="nil"/>
              <w:left w:val="nil"/>
              <w:bottom w:val="single" w:color="000000" w:sz="4" w:space="0"/>
              <w:right w:val="single" w:color="000000" w:sz="4" w:space="0"/>
            </w:tcBorders>
            <w:shd w:val="clear" w:color="auto" w:fill="auto"/>
            <w:vAlign w:val="center"/>
          </w:tcPr>
          <w:p w14:paraId="3E213A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511.00</w:t>
            </w:r>
          </w:p>
        </w:tc>
      </w:tr>
      <w:tr w14:paraId="1F748EB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329867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2050299</w:t>
            </w:r>
          </w:p>
        </w:tc>
        <w:tc>
          <w:tcPr>
            <w:tcW w:w="2160" w:type="dxa"/>
            <w:tcBorders>
              <w:top w:val="nil"/>
              <w:left w:val="nil"/>
              <w:bottom w:val="single" w:color="000000" w:sz="4" w:space="0"/>
              <w:right w:val="single" w:color="000000" w:sz="4" w:space="0"/>
            </w:tcBorders>
            <w:shd w:val="clear" w:color="auto" w:fill="auto"/>
            <w:vAlign w:val="center"/>
          </w:tcPr>
          <w:p w14:paraId="611480E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其他普通教育支出</w:t>
            </w:r>
          </w:p>
        </w:tc>
        <w:tc>
          <w:tcPr>
            <w:tcW w:w="1080" w:type="dxa"/>
            <w:tcBorders>
              <w:top w:val="nil"/>
              <w:left w:val="nil"/>
              <w:bottom w:val="single" w:color="000000" w:sz="4" w:space="0"/>
              <w:right w:val="single" w:color="000000" w:sz="4" w:space="0"/>
            </w:tcBorders>
            <w:shd w:val="clear" w:color="auto" w:fill="auto"/>
            <w:vAlign w:val="center"/>
          </w:tcPr>
          <w:p w14:paraId="4B450B2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080" w:type="dxa"/>
            <w:tcBorders>
              <w:top w:val="nil"/>
              <w:left w:val="nil"/>
              <w:bottom w:val="single" w:color="000000" w:sz="4" w:space="0"/>
              <w:right w:val="single" w:color="000000" w:sz="4" w:space="0"/>
            </w:tcBorders>
            <w:shd w:val="clear" w:color="auto" w:fill="auto"/>
            <w:vAlign w:val="center"/>
          </w:tcPr>
          <w:p w14:paraId="644C387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204B26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021F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D3AD8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r>
      <w:tr w14:paraId="481F68F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BB90AE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w:t>
            </w:r>
          </w:p>
        </w:tc>
        <w:tc>
          <w:tcPr>
            <w:tcW w:w="2160" w:type="dxa"/>
            <w:tcBorders>
              <w:top w:val="nil"/>
              <w:left w:val="nil"/>
              <w:bottom w:val="single" w:color="000000" w:sz="4" w:space="0"/>
              <w:right w:val="single" w:color="000000" w:sz="4" w:space="0"/>
            </w:tcBorders>
            <w:shd w:val="clear" w:color="auto" w:fill="auto"/>
            <w:vAlign w:val="center"/>
          </w:tcPr>
          <w:p w14:paraId="206B471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特殊教育</w:t>
            </w:r>
          </w:p>
        </w:tc>
        <w:tc>
          <w:tcPr>
            <w:tcW w:w="1080" w:type="dxa"/>
            <w:tcBorders>
              <w:top w:val="nil"/>
              <w:left w:val="nil"/>
              <w:bottom w:val="single" w:color="000000" w:sz="4" w:space="0"/>
              <w:right w:val="single" w:color="000000" w:sz="4" w:space="0"/>
            </w:tcBorders>
            <w:shd w:val="clear" w:color="auto" w:fill="auto"/>
            <w:vAlign w:val="center"/>
          </w:tcPr>
          <w:p w14:paraId="5DD3D3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E88229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A7B4B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D3F69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9FFAF7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1E0464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22788F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2050701</w:t>
            </w:r>
          </w:p>
        </w:tc>
        <w:tc>
          <w:tcPr>
            <w:tcW w:w="2160" w:type="dxa"/>
            <w:tcBorders>
              <w:top w:val="nil"/>
              <w:left w:val="nil"/>
              <w:bottom w:val="single" w:color="000000" w:sz="4" w:space="0"/>
              <w:right w:val="single" w:color="000000" w:sz="4" w:space="0"/>
            </w:tcBorders>
            <w:shd w:val="clear" w:color="auto" w:fill="auto"/>
            <w:vAlign w:val="center"/>
          </w:tcPr>
          <w:p w14:paraId="7CA252B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特殊学校教育</w:t>
            </w:r>
          </w:p>
        </w:tc>
        <w:tc>
          <w:tcPr>
            <w:tcW w:w="1080" w:type="dxa"/>
            <w:tcBorders>
              <w:top w:val="nil"/>
              <w:left w:val="nil"/>
              <w:bottom w:val="single" w:color="000000" w:sz="4" w:space="0"/>
              <w:right w:val="single" w:color="000000" w:sz="4" w:space="0"/>
            </w:tcBorders>
            <w:shd w:val="clear" w:color="auto" w:fill="auto"/>
            <w:vAlign w:val="center"/>
          </w:tcPr>
          <w:p w14:paraId="680EF7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E1B192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E89F2D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F3F1D9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869C34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A45A21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A0B387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w:t>
            </w:r>
          </w:p>
        </w:tc>
        <w:tc>
          <w:tcPr>
            <w:tcW w:w="2160" w:type="dxa"/>
            <w:tcBorders>
              <w:top w:val="nil"/>
              <w:left w:val="nil"/>
              <w:bottom w:val="single" w:color="000000" w:sz="4" w:space="0"/>
              <w:right w:val="single" w:color="000000" w:sz="4" w:space="0"/>
            </w:tcBorders>
            <w:shd w:val="clear" w:color="auto" w:fill="auto"/>
            <w:vAlign w:val="center"/>
          </w:tcPr>
          <w:p w14:paraId="380B637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进修及培训</w:t>
            </w:r>
          </w:p>
        </w:tc>
        <w:tc>
          <w:tcPr>
            <w:tcW w:w="1080" w:type="dxa"/>
            <w:tcBorders>
              <w:top w:val="nil"/>
              <w:left w:val="nil"/>
              <w:bottom w:val="single" w:color="000000" w:sz="4" w:space="0"/>
              <w:right w:val="single" w:color="000000" w:sz="4" w:space="0"/>
            </w:tcBorders>
            <w:shd w:val="clear" w:color="auto" w:fill="auto"/>
            <w:vAlign w:val="center"/>
          </w:tcPr>
          <w:p w14:paraId="092BBE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370BA4F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77E9546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705C1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6E299C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3FEB32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1C7ED9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2050803</w:t>
            </w:r>
          </w:p>
        </w:tc>
        <w:tc>
          <w:tcPr>
            <w:tcW w:w="2160" w:type="dxa"/>
            <w:tcBorders>
              <w:top w:val="nil"/>
              <w:left w:val="nil"/>
              <w:bottom w:val="single" w:color="000000" w:sz="4" w:space="0"/>
              <w:right w:val="single" w:color="000000" w:sz="4" w:space="0"/>
            </w:tcBorders>
            <w:shd w:val="clear" w:color="auto" w:fill="auto"/>
            <w:vAlign w:val="center"/>
          </w:tcPr>
          <w:p w14:paraId="6D254A7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培训支出</w:t>
            </w:r>
          </w:p>
        </w:tc>
        <w:tc>
          <w:tcPr>
            <w:tcW w:w="1080" w:type="dxa"/>
            <w:tcBorders>
              <w:top w:val="nil"/>
              <w:left w:val="nil"/>
              <w:bottom w:val="single" w:color="000000" w:sz="4" w:space="0"/>
              <w:right w:val="single" w:color="000000" w:sz="4" w:space="0"/>
            </w:tcBorders>
            <w:shd w:val="clear" w:color="auto" w:fill="auto"/>
            <w:vAlign w:val="center"/>
          </w:tcPr>
          <w:p w14:paraId="478736F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507F0B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7C57C04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15621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6BA126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30F7DF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5C0C6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w:t>
            </w:r>
          </w:p>
        </w:tc>
        <w:tc>
          <w:tcPr>
            <w:tcW w:w="2160" w:type="dxa"/>
            <w:tcBorders>
              <w:top w:val="nil"/>
              <w:left w:val="nil"/>
              <w:bottom w:val="single" w:color="000000" w:sz="4" w:space="0"/>
              <w:right w:val="single" w:color="000000" w:sz="4" w:space="0"/>
            </w:tcBorders>
            <w:shd w:val="clear" w:color="auto" w:fill="auto"/>
            <w:vAlign w:val="center"/>
          </w:tcPr>
          <w:p w14:paraId="4102D88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14:paraId="2777FA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10,808.00</w:t>
            </w:r>
          </w:p>
        </w:tc>
        <w:tc>
          <w:tcPr>
            <w:tcW w:w="1080" w:type="dxa"/>
            <w:tcBorders>
              <w:top w:val="nil"/>
              <w:left w:val="nil"/>
              <w:bottom w:val="single" w:color="000000" w:sz="4" w:space="0"/>
              <w:right w:val="single" w:color="000000" w:sz="4" w:space="0"/>
            </w:tcBorders>
            <w:shd w:val="clear" w:color="auto" w:fill="auto"/>
            <w:vAlign w:val="center"/>
          </w:tcPr>
          <w:p w14:paraId="593A6D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1,788.00</w:t>
            </w:r>
          </w:p>
        </w:tc>
        <w:tc>
          <w:tcPr>
            <w:tcW w:w="1080" w:type="dxa"/>
            <w:tcBorders>
              <w:top w:val="nil"/>
              <w:left w:val="nil"/>
              <w:bottom w:val="single" w:color="000000" w:sz="4" w:space="0"/>
              <w:right w:val="single" w:color="000000" w:sz="4" w:space="0"/>
            </w:tcBorders>
            <w:shd w:val="clear" w:color="auto" w:fill="auto"/>
            <w:vAlign w:val="center"/>
          </w:tcPr>
          <w:p w14:paraId="27AFA8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1,746.07</w:t>
            </w:r>
          </w:p>
        </w:tc>
        <w:tc>
          <w:tcPr>
            <w:tcW w:w="1080" w:type="dxa"/>
            <w:tcBorders>
              <w:top w:val="nil"/>
              <w:left w:val="nil"/>
              <w:bottom w:val="single" w:color="000000" w:sz="4" w:space="0"/>
              <w:right w:val="single" w:color="000000" w:sz="4" w:space="0"/>
            </w:tcBorders>
            <w:shd w:val="clear" w:color="auto" w:fill="auto"/>
            <w:vAlign w:val="center"/>
          </w:tcPr>
          <w:p w14:paraId="1A1B2A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14:paraId="028AA5D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9,020.00</w:t>
            </w:r>
          </w:p>
        </w:tc>
      </w:tr>
      <w:tr w14:paraId="03FAAC47">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31D3A7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w:t>
            </w:r>
          </w:p>
        </w:tc>
        <w:tc>
          <w:tcPr>
            <w:tcW w:w="2160" w:type="dxa"/>
            <w:tcBorders>
              <w:top w:val="nil"/>
              <w:left w:val="nil"/>
              <w:bottom w:val="single" w:color="000000" w:sz="4" w:space="0"/>
              <w:right w:val="single" w:color="000000" w:sz="4" w:space="0"/>
            </w:tcBorders>
            <w:shd w:val="clear" w:color="auto" w:fill="auto"/>
            <w:vAlign w:val="center"/>
          </w:tcPr>
          <w:p w14:paraId="68E8DAC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人力资源和社会保障管理事务</w:t>
            </w:r>
          </w:p>
        </w:tc>
        <w:tc>
          <w:tcPr>
            <w:tcW w:w="1080" w:type="dxa"/>
            <w:tcBorders>
              <w:top w:val="nil"/>
              <w:left w:val="nil"/>
              <w:bottom w:val="single" w:color="000000" w:sz="4" w:space="0"/>
              <w:right w:val="single" w:color="000000" w:sz="4" w:space="0"/>
            </w:tcBorders>
            <w:shd w:val="clear" w:color="auto" w:fill="auto"/>
            <w:vAlign w:val="center"/>
          </w:tcPr>
          <w:p w14:paraId="5069ED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54149B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667D90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14:paraId="4F501E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14:paraId="37E077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264E7B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093429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2080109</w:t>
            </w:r>
          </w:p>
        </w:tc>
        <w:tc>
          <w:tcPr>
            <w:tcW w:w="2160" w:type="dxa"/>
            <w:tcBorders>
              <w:top w:val="nil"/>
              <w:left w:val="nil"/>
              <w:bottom w:val="single" w:color="000000" w:sz="4" w:space="0"/>
              <w:right w:val="single" w:color="000000" w:sz="4" w:space="0"/>
            </w:tcBorders>
            <w:shd w:val="clear" w:color="auto" w:fill="auto"/>
            <w:vAlign w:val="center"/>
          </w:tcPr>
          <w:p w14:paraId="0233DE3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社会保险经办机构</w:t>
            </w:r>
          </w:p>
        </w:tc>
        <w:tc>
          <w:tcPr>
            <w:tcW w:w="1080" w:type="dxa"/>
            <w:tcBorders>
              <w:top w:val="nil"/>
              <w:left w:val="nil"/>
              <w:bottom w:val="single" w:color="000000" w:sz="4" w:space="0"/>
              <w:right w:val="single" w:color="000000" w:sz="4" w:space="0"/>
            </w:tcBorders>
            <w:shd w:val="clear" w:color="auto" w:fill="auto"/>
            <w:vAlign w:val="center"/>
          </w:tcPr>
          <w:p w14:paraId="321C01F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52C8EC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73D178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14:paraId="1E7DA7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14:paraId="4BE779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CDB476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F8DBFA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w:t>
            </w:r>
          </w:p>
        </w:tc>
        <w:tc>
          <w:tcPr>
            <w:tcW w:w="2160" w:type="dxa"/>
            <w:tcBorders>
              <w:top w:val="nil"/>
              <w:left w:val="nil"/>
              <w:bottom w:val="single" w:color="000000" w:sz="4" w:space="0"/>
              <w:right w:val="single" w:color="000000" w:sz="4" w:space="0"/>
            </w:tcBorders>
            <w:shd w:val="clear" w:color="auto" w:fill="auto"/>
            <w:vAlign w:val="center"/>
          </w:tcPr>
          <w:p w14:paraId="600927B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行政事业单位养老支出</w:t>
            </w:r>
          </w:p>
        </w:tc>
        <w:tc>
          <w:tcPr>
            <w:tcW w:w="1080" w:type="dxa"/>
            <w:tcBorders>
              <w:top w:val="nil"/>
              <w:left w:val="nil"/>
              <w:bottom w:val="single" w:color="000000" w:sz="4" w:space="0"/>
              <w:right w:val="single" w:color="000000" w:sz="4" w:space="0"/>
            </w:tcBorders>
            <w:shd w:val="clear" w:color="auto" w:fill="auto"/>
            <w:vAlign w:val="center"/>
          </w:tcPr>
          <w:p w14:paraId="6630D5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3,961.80</w:t>
            </w:r>
          </w:p>
        </w:tc>
        <w:tc>
          <w:tcPr>
            <w:tcW w:w="1080" w:type="dxa"/>
            <w:tcBorders>
              <w:top w:val="nil"/>
              <w:left w:val="nil"/>
              <w:bottom w:val="single" w:color="000000" w:sz="4" w:space="0"/>
              <w:right w:val="single" w:color="000000" w:sz="4" w:space="0"/>
            </w:tcBorders>
            <w:shd w:val="clear" w:color="auto" w:fill="auto"/>
            <w:vAlign w:val="center"/>
          </w:tcPr>
          <w:p w14:paraId="72C0AF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14:paraId="262C24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14:paraId="457BCD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840EF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14:paraId="5956EAA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F906A5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2080501</w:t>
            </w:r>
          </w:p>
        </w:tc>
        <w:tc>
          <w:tcPr>
            <w:tcW w:w="2160" w:type="dxa"/>
            <w:tcBorders>
              <w:top w:val="nil"/>
              <w:left w:val="nil"/>
              <w:bottom w:val="single" w:color="000000" w:sz="4" w:space="0"/>
              <w:right w:val="single" w:color="000000" w:sz="4" w:space="0"/>
            </w:tcBorders>
            <w:shd w:val="clear" w:color="auto" w:fill="auto"/>
            <w:vAlign w:val="center"/>
          </w:tcPr>
          <w:p w14:paraId="698C857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行政单位离退休</w:t>
            </w:r>
          </w:p>
        </w:tc>
        <w:tc>
          <w:tcPr>
            <w:tcW w:w="1080" w:type="dxa"/>
            <w:tcBorders>
              <w:top w:val="nil"/>
              <w:left w:val="nil"/>
              <w:bottom w:val="single" w:color="000000" w:sz="4" w:space="0"/>
              <w:right w:val="single" w:color="000000" w:sz="4" w:space="0"/>
            </w:tcBorders>
            <w:shd w:val="clear" w:color="auto" w:fill="auto"/>
            <w:vAlign w:val="center"/>
          </w:tcPr>
          <w:p w14:paraId="545675A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3B171A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5A2A36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059207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07E41D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A75816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35B190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2080502</w:t>
            </w:r>
          </w:p>
        </w:tc>
        <w:tc>
          <w:tcPr>
            <w:tcW w:w="2160" w:type="dxa"/>
            <w:tcBorders>
              <w:top w:val="nil"/>
              <w:left w:val="nil"/>
              <w:bottom w:val="single" w:color="000000" w:sz="4" w:space="0"/>
              <w:right w:val="single" w:color="000000" w:sz="4" w:space="0"/>
            </w:tcBorders>
            <w:shd w:val="clear" w:color="auto" w:fill="auto"/>
            <w:vAlign w:val="center"/>
          </w:tcPr>
          <w:p w14:paraId="34A7205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事业单位离退休</w:t>
            </w:r>
          </w:p>
        </w:tc>
        <w:tc>
          <w:tcPr>
            <w:tcW w:w="1080" w:type="dxa"/>
            <w:tcBorders>
              <w:top w:val="nil"/>
              <w:left w:val="nil"/>
              <w:bottom w:val="single" w:color="000000" w:sz="4" w:space="0"/>
              <w:right w:val="single" w:color="000000" w:sz="4" w:space="0"/>
            </w:tcBorders>
            <w:shd w:val="clear" w:color="auto" w:fill="auto"/>
            <w:vAlign w:val="center"/>
          </w:tcPr>
          <w:p w14:paraId="1A1D6D7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1F5B92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511A04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22B422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39951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021999E">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2834C5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2080505</w:t>
            </w:r>
          </w:p>
        </w:tc>
        <w:tc>
          <w:tcPr>
            <w:tcW w:w="2160" w:type="dxa"/>
            <w:tcBorders>
              <w:top w:val="nil"/>
              <w:left w:val="nil"/>
              <w:bottom w:val="single" w:color="000000" w:sz="4" w:space="0"/>
              <w:right w:val="single" w:color="000000" w:sz="4" w:space="0"/>
            </w:tcBorders>
            <w:shd w:val="clear" w:color="auto" w:fill="auto"/>
            <w:vAlign w:val="center"/>
          </w:tcPr>
          <w:p w14:paraId="71B9063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14:paraId="4F95582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1FBE80E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381009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22A622E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859A84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1CAA817">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A526E8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2080506</w:t>
            </w:r>
          </w:p>
        </w:tc>
        <w:tc>
          <w:tcPr>
            <w:tcW w:w="2160" w:type="dxa"/>
            <w:tcBorders>
              <w:top w:val="nil"/>
              <w:left w:val="nil"/>
              <w:bottom w:val="single" w:color="000000" w:sz="4" w:space="0"/>
              <w:right w:val="single" w:color="000000" w:sz="4" w:space="0"/>
            </w:tcBorders>
            <w:shd w:val="clear" w:color="auto" w:fill="auto"/>
            <w:vAlign w:val="center"/>
          </w:tcPr>
          <w:p w14:paraId="6DC950A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14:paraId="602B57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41DE8CD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1139A0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5820873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7E0CC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EE227D5">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76195C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2080507</w:t>
            </w:r>
          </w:p>
        </w:tc>
        <w:tc>
          <w:tcPr>
            <w:tcW w:w="2160" w:type="dxa"/>
            <w:tcBorders>
              <w:top w:val="nil"/>
              <w:left w:val="nil"/>
              <w:bottom w:val="single" w:color="000000" w:sz="4" w:space="0"/>
              <w:right w:val="single" w:color="000000" w:sz="4" w:space="0"/>
            </w:tcBorders>
            <w:shd w:val="clear" w:color="auto" w:fill="auto"/>
            <w:vAlign w:val="center"/>
          </w:tcPr>
          <w:p w14:paraId="5A2090C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对机关事业单位基本养老保险基金的补助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14:paraId="5D9907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080" w:type="dxa"/>
            <w:tcBorders>
              <w:top w:val="nil"/>
              <w:left w:val="nil"/>
              <w:bottom w:val="single" w:color="000000" w:sz="4" w:space="0"/>
              <w:right w:val="single" w:color="000000" w:sz="4" w:space="0"/>
            </w:tcBorders>
            <w:shd w:val="clear" w:color="auto" w:fill="auto"/>
            <w:vAlign w:val="center"/>
          </w:tcPr>
          <w:p w14:paraId="3EC4181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B3814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224A1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926B0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14:paraId="575BE8C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BDB7FB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w:t>
            </w:r>
          </w:p>
        </w:tc>
        <w:tc>
          <w:tcPr>
            <w:tcW w:w="2160" w:type="dxa"/>
            <w:tcBorders>
              <w:top w:val="nil"/>
              <w:left w:val="nil"/>
              <w:bottom w:val="single" w:color="000000" w:sz="4" w:space="0"/>
              <w:right w:val="single" w:color="000000" w:sz="4" w:space="0"/>
            </w:tcBorders>
            <w:shd w:val="clear" w:color="auto" w:fill="auto"/>
            <w:vAlign w:val="center"/>
          </w:tcPr>
          <w:p w14:paraId="43393AE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抚恤</w:t>
            </w:r>
          </w:p>
        </w:tc>
        <w:tc>
          <w:tcPr>
            <w:tcW w:w="1080" w:type="dxa"/>
            <w:tcBorders>
              <w:top w:val="nil"/>
              <w:left w:val="nil"/>
              <w:bottom w:val="single" w:color="000000" w:sz="4" w:space="0"/>
              <w:right w:val="single" w:color="000000" w:sz="4" w:space="0"/>
            </w:tcBorders>
            <w:shd w:val="clear" w:color="auto" w:fill="auto"/>
            <w:vAlign w:val="center"/>
          </w:tcPr>
          <w:p w14:paraId="59B6725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080" w:type="dxa"/>
            <w:tcBorders>
              <w:top w:val="nil"/>
              <w:left w:val="nil"/>
              <w:bottom w:val="single" w:color="000000" w:sz="4" w:space="0"/>
              <w:right w:val="single" w:color="000000" w:sz="4" w:space="0"/>
            </w:tcBorders>
            <w:shd w:val="clear" w:color="auto" w:fill="auto"/>
            <w:vAlign w:val="center"/>
          </w:tcPr>
          <w:p w14:paraId="629161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275E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6762B9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F2BB6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r>
      <w:tr w14:paraId="5C9E529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DF9AA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2080805</w:t>
            </w:r>
          </w:p>
        </w:tc>
        <w:tc>
          <w:tcPr>
            <w:tcW w:w="2160" w:type="dxa"/>
            <w:tcBorders>
              <w:top w:val="nil"/>
              <w:left w:val="nil"/>
              <w:bottom w:val="single" w:color="000000" w:sz="4" w:space="0"/>
              <w:right w:val="single" w:color="000000" w:sz="4" w:space="0"/>
            </w:tcBorders>
            <w:shd w:val="clear" w:color="auto" w:fill="auto"/>
            <w:vAlign w:val="center"/>
          </w:tcPr>
          <w:p w14:paraId="1E1E2C2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义务兵优待</w:t>
            </w:r>
          </w:p>
        </w:tc>
        <w:tc>
          <w:tcPr>
            <w:tcW w:w="1080" w:type="dxa"/>
            <w:tcBorders>
              <w:top w:val="nil"/>
              <w:left w:val="nil"/>
              <w:bottom w:val="single" w:color="000000" w:sz="4" w:space="0"/>
              <w:right w:val="single" w:color="000000" w:sz="4" w:space="0"/>
            </w:tcBorders>
            <w:shd w:val="clear" w:color="auto" w:fill="auto"/>
            <w:vAlign w:val="center"/>
          </w:tcPr>
          <w:p w14:paraId="0A063ED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080" w:type="dxa"/>
            <w:tcBorders>
              <w:top w:val="nil"/>
              <w:left w:val="nil"/>
              <w:bottom w:val="single" w:color="000000" w:sz="4" w:space="0"/>
              <w:right w:val="single" w:color="000000" w:sz="4" w:space="0"/>
            </w:tcBorders>
            <w:shd w:val="clear" w:color="auto" w:fill="auto"/>
            <w:vAlign w:val="center"/>
          </w:tcPr>
          <w:p w14:paraId="01CC30C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C6340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DF746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44B30F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r>
      <w:tr w14:paraId="0069487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141942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2080899</w:t>
            </w:r>
          </w:p>
        </w:tc>
        <w:tc>
          <w:tcPr>
            <w:tcW w:w="2160" w:type="dxa"/>
            <w:tcBorders>
              <w:top w:val="nil"/>
              <w:left w:val="nil"/>
              <w:bottom w:val="single" w:color="000000" w:sz="4" w:space="0"/>
              <w:right w:val="single" w:color="000000" w:sz="4" w:space="0"/>
            </w:tcBorders>
            <w:shd w:val="clear" w:color="auto" w:fill="auto"/>
            <w:vAlign w:val="center"/>
          </w:tcPr>
          <w:p w14:paraId="50CA8AC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其他优抚支出</w:t>
            </w:r>
          </w:p>
        </w:tc>
        <w:tc>
          <w:tcPr>
            <w:tcW w:w="1080" w:type="dxa"/>
            <w:tcBorders>
              <w:top w:val="nil"/>
              <w:left w:val="nil"/>
              <w:bottom w:val="single" w:color="000000" w:sz="4" w:space="0"/>
              <w:right w:val="single" w:color="000000" w:sz="4" w:space="0"/>
            </w:tcBorders>
            <w:shd w:val="clear" w:color="auto" w:fill="auto"/>
            <w:vAlign w:val="center"/>
          </w:tcPr>
          <w:p w14:paraId="65084F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080" w:type="dxa"/>
            <w:tcBorders>
              <w:top w:val="nil"/>
              <w:left w:val="nil"/>
              <w:bottom w:val="single" w:color="000000" w:sz="4" w:space="0"/>
              <w:right w:val="single" w:color="000000" w:sz="4" w:space="0"/>
            </w:tcBorders>
            <w:shd w:val="clear" w:color="auto" w:fill="auto"/>
            <w:vAlign w:val="center"/>
          </w:tcPr>
          <w:p w14:paraId="17F53D9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51DDF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4387E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A58D0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r>
      <w:tr w14:paraId="2A16403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F72F96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w:t>
            </w:r>
          </w:p>
        </w:tc>
        <w:tc>
          <w:tcPr>
            <w:tcW w:w="2160" w:type="dxa"/>
            <w:tcBorders>
              <w:top w:val="nil"/>
              <w:left w:val="nil"/>
              <w:bottom w:val="single" w:color="000000" w:sz="4" w:space="0"/>
              <w:right w:val="single" w:color="000000" w:sz="4" w:space="0"/>
            </w:tcBorders>
            <w:shd w:val="clear" w:color="auto" w:fill="auto"/>
            <w:vAlign w:val="center"/>
          </w:tcPr>
          <w:p w14:paraId="51E2323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退役安置</w:t>
            </w:r>
          </w:p>
        </w:tc>
        <w:tc>
          <w:tcPr>
            <w:tcW w:w="1080" w:type="dxa"/>
            <w:tcBorders>
              <w:top w:val="nil"/>
              <w:left w:val="nil"/>
              <w:bottom w:val="single" w:color="000000" w:sz="4" w:space="0"/>
              <w:right w:val="single" w:color="000000" w:sz="4" w:space="0"/>
            </w:tcBorders>
            <w:shd w:val="clear" w:color="auto" w:fill="auto"/>
            <w:vAlign w:val="center"/>
          </w:tcPr>
          <w:p w14:paraId="21C953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14:paraId="00BB79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0D4422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AB613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536EE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14:paraId="7758A4E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C7780D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2080901</w:t>
            </w:r>
          </w:p>
        </w:tc>
        <w:tc>
          <w:tcPr>
            <w:tcW w:w="2160" w:type="dxa"/>
            <w:tcBorders>
              <w:top w:val="nil"/>
              <w:left w:val="nil"/>
              <w:bottom w:val="single" w:color="000000" w:sz="4" w:space="0"/>
              <w:right w:val="single" w:color="000000" w:sz="4" w:space="0"/>
            </w:tcBorders>
            <w:shd w:val="clear" w:color="auto" w:fill="auto"/>
            <w:vAlign w:val="center"/>
          </w:tcPr>
          <w:p w14:paraId="776A05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退役士兵安置</w:t>
            </w:r>
          </w:p>
        </w:tc>
        <w:tc>
          <w:tcPr>
            <w:tcW w:w="1080" w:type="dxa"/>
            <w:tcBorders>
              <w:top w:val="nil"/>
              <w:left w:val="nil"/>
              <w:bottom w:val="single" w:color="000000" w:sz="4" w:space="0"/>
              <w:right w:val="single" w:color="000000" w:sz="4" w:space="0"/>
            </w:tcBorders>
            <w:shd w:val="clear" w:color="auto" w:fill="auto"/>
            <w:vAlign w:val="center"/>
          </w:tcPr>
          <w:p w14:paraId="6D3F89F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14:paraId="7FBC747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F6D81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F381ED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91B48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14:paraId="6512C5F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F0087F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w:t>
            </w:r>
          </w:p>
        </w:tc>
        <w:tc>
          <w:tcPr>
            <w:tcW w:w="2160" w:type="dxa"/>
            <w:tcBorders>
              <w:top w:val="nil"/>
              <w:left w:val="nil"/>
              <w:bottom w:val="single" w:color="000000" w:sz="4" w:space="0"/>
              <w:right w:val="single" w:color="000000" w:sz="4" w:space="0"/>
            </w:tcBorders>
            <w:shd w:val="clear" w:color="auto" w:fill="auto"/>
            <w:vAlign w:val="center"/>
          </w:tcPr>
          <w:p w14:paraId="2BE710C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社会福利</w:t>
            </w:r>
          </w:p>
        </w:tc>
        <w:tc>
          <w:tcPr>
            <w:tcW w:w="1080" w:type="dxa"/>
            <w:tcBorders>
              <w:top w:val="nil"/>
              <w:left w:val="nil"/>
              <w:bottom w:val="single" w:color="000000" w:sz="4" w:space="0"/>
              <w:right w:val="single" w:color="000000" w:sz="4" w:space="0"/>
            </w:tcBorders>
            <w:shd w:val="clear" w:color="auto" w:fill="auto"/>
            <w:vAlign w:val="center"/>
          </w:tcPr>
          <w:p w14:paraId="394210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080" w:type="dxa"/>
            <w:tcBorders>
              <w:top w:val="nil"/>
              <w:left w:val="nil"/>
              <w:bottom w:val="single" w:color="000000" w:sz="4" w:space="0"/>
              <w:right w:val="single" w:color="000000" w:sz="4" w:space="0"/>
            </w:tcBorders>
            <w:shd w:val="clear" w:color="auto" w:fill="auto"/>
            <w:vAlign w:val="center"/>
          </w:tcPr>
          <w:p w14:paraId="79C7E7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1669A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0CAF41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A03DD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r>
      <w:tr w14:paraId="2969D9B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0D749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2081001</w:t>
            </w:r>
          </w:p>
        </w:tc>
        <w:tc>
          <w:tcPr>
            <w:tcW w:w="2160" w:type="dxa"/>
            <w:tcBorders>
              <w:top w:val="nil"/>
              <w:left w:val="nil"/>
              <w:bottom w:val="single" w:color="000000" w:sz="4" w:space="0"/>
              <w:right w:val="single" w:color="000000" w:sz="4" w:space="0"/>
            </w:tcBorders>
            <w:shd w:val="clear" w:color="auto" w:fill="auto"/>
            <w:vAlign w:val="center"/>
          </w:tcPr>
          <w:p w14:paraId="59FC1E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儿童福利</w:t>
            </w:r>
          </w:p>
        </w:tc>
        <w:tc>
          <w:tcPr>
            <w:tcW w:w="1080" w:type="dxa"/>
            <w:tcBorders>
              <w:top w:val="nil"/>
              <w:left w:val="nil"/>
              <w:bottom w:val="single" w:color="000000" w:sz="4" w:space="0"/>
              <w:right w:val="single" w:color="000000" w:sz="4" w:space="0"/>
            </w:tcBorders>
            <w:shd w:val="clear" w:color="auto" w:fill="auto"/>
            <w:vAlign w:val="center"/>
          </w:tcPr>
          <w:p w14:paraId="742740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080" w:type="dxa"/>
            <w:tcBorders>
              <w:top w:val="nil"/>
              <w:left w:val="nil"/>
              <w:bottom w:val="single" w:color="000000" w:sz="4" w:space="0"/>
              <w:right w:val="single" w:color="000000" w:sz="4" w:space="0"/>
            </w:tcBorders>
            <w:shd w:val="clear" w:color="auto" w:fill="auto"/>
            <w:vAlign w:val="center"/>
          </w:tcPr>
          <w:p w14:paraId="36E7192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8532B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04C2C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56EDF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r>
      <w:tr w14:paraId="71E202A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9E651D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2081002</w:t>
            </w:r>
          </w:p>
        </w:tc>
        <w:tc>
          <w:tcPr>
            <w:tcW w:w="2160" w:type="dxa"/>
            <w:tcBorders>
              <w:top w:val="nil"/>
              <w:left w:val="nil"/>
              <w:bottom w:val="single" w:color="000000" w:sz="4" w:space="0"/>
              <w:right w:val="single" w:color="000000" w:sz="4" w:space="0"/>
            </w:tcBorders>
            <w:shd w:val="clear" w:color="auto" w:fill="auto"/>
            <w:vAlign w:val="center"/>
          </w:tcPr>
          <w:p w14:paraId="3434E2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老年福利</w:t>
            </w:r>
          </w:p>
        </w:tc>
        <w:tc>
          <w:tcPr>
            <w:tcW w:w="1080" w:type="dxa"/>
            <w:tcBorders>
              <w:top w:val="nil"/>
              <w:left w:val="nil"/>
              <w:bottom w:val="single" w:color="000000" w:sz="4" w:space="0"/>
              <w:right w:val="single" w:color="000000" w:sz="4" w:space="0"/>
            </w:tcBorders>
            <w:shd w:val="clear" w:color="auto" w:fill="auto"/>
            <w:vAlign w:val="center"/>
          </w:tcPr>
          <w:p w14:paraId="4B100D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080" w:type="dxa"/>
            <w:tcBorders>
              <w:top w:val="nil"/>
              <w:left w:val="nil"/>
              <w:bottom w:val="single" w:color="000000" w:sz="4" w:space="0"/>
              <w:right w:val="single" w:color="000000" w:sz="4" w:space="0"/>
            </w:tcBorders>
            <w:shd w:val="clear" w:color="auto" w:fill="auto"/>
            <w:vAlign w:val="center"/>
          </w:tcPr>
          <w:p w14:paraId="32128D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21A66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A0FE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9945C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r>
      <w:tr w14:paraId="7EDD7F1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CD5B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w:t>
            </w:r>
          </w:p>
        </w:tc>
        <w:tc>
          <w:tcPr>
            <w:tcW w:w="2160" w:type="dxa"/>
            <w:tcBorders>
              <w:top w:val="nil"/>
              <w:left w:val="nil"/>
              <w:bottom w:val="single" w:color="000000" w:sz="4" w:space="0"/>
              <w:right w:val="single" w:color="000000" w:sz="4" w:space="0"/>
            </w:tcBorders>
            <w:shd w:val="clear" w:color="auto" w:fill="auto"/>
            <w:vAlign w:val="center"/>
          </w:tcPr>
          <w:p w14:paraId="17E24B7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残疾人事业</w:t>
            </w:r>
          </w:p>
        </w:tc>
        <w:tc>
          <w:tcPr>
            <w:tcW w:w="1080" w:type="dxa"/>
            <w:tcBorders>
              <w:top w:val="nil"/>
              <w:left w:val="nil"/>
              <w:bottom w:val="single" w:color="000000" w:sz="4" w:space="0"/>
              <w:right w:val="single" w:color="000000" w:sz="4" w:space="0"/>
            </w:tcBorders>
            <w:shd w:val="clear" w:color="auto" w:fill="auto"/>
            <w:vAlign w:val="center"/>
          </w:tcPr>
          <w:p w14:paraId="0B1DCD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14:paraId="0EC76D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461FA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B1920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324D3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14:paraId="5BF8008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2C55D8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2081107</w:t>
            </w:r>
          </w:p>
        </w:tc>
        <w:tc>
          <w:tcPr>
            <w:tcW w:w="2160" w:type="dxa"/>
            <w:tcBorders>
              <w:top w:val="nil"/>
              <w:left w:val="nil"/>
              <w:bottom w:val="single" w:color="000000" w:sz="4" w:space="0"/>
              <w:right w:val="single" w:color="000000" w:sz="4" w:space="0"/>
            </w:tcBorders>
            <w:shd w:val="clear" w:color="auto" w:fill="auto"/>
            <w:vAlign w:val="center"/>
          </w:tcPr>
          <w:p w14:paraId="49D214D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残疾人生活和护理补贴</w:t>
            </w:r>
          </w:p>
        </w:tc>
        <w:tc>
          <w:tcPr>
            <w:tcW w:w="1080" w:type="dxa"/>
            <w:tcBorders>
              <w:top w:val="nil"/>
              <w:left w:val="nil"/>
              <w:bottom w:val="single" w:color="000000" w:sz="4" w:space="0"/>
              <w:right w:val="single" w:color="000000" w:sz="4" w:space="0"/>
            </w:tcBorders>
            <w:shd w:val="clear" w:color="auto" w:fill="auto"/>
            <w:vAlign w:val="center"/>
          </w:tcPr>
          <w:p w14:paraId="691C39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14:paraId="0C5CAF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37E9B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895A1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EE3A3E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14:paraId="5104C70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A52FAF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w:t>
            </w:r>
          </w:p>
        </w:tc>
        <w:tc>
          <w:tcPr>
            <w:tcW w:w="2160" w:type="dxa"/>
            <w:tcBorders>
              <w:top w:val="nil"/>
              <w:left w:val="nil"/>
              <w:bottom w:val="single" w:color="000000" w:sz="4" w:space="0"/>
              <w:right w:val="single" w:color="000000" w:sz="4" w:space="0"/>
            </w:tcBorders>
            <w:shd w:val="clear" w:color="auto" w:fill="auto"/>
            <w:vAlign w:val="center"/>
          </w:tcPr>
          <w:p w14:paraId="6C049BA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最低生活保障</w:t>
            </w:r>
          </w:p>
        </w:tc>
        <w:tc>
          <w:tcPr>
            <w:tcW w:w="1080" w:type="dxa"/>
            <w:tcBorders>
              <w:top w:val="nil"/>
              <w:left w:val="nil"/>
              <w:bottom w:val="single" w:color="000000" w:sz="4" w:space="0"/>
              <w:right w:val="single" w:color="000000" w:sz="4" w:space="0"/>
            </w:tcBorders>
            <w:shd w:val="clear" w:color="auto" w:fill="auto"/>
            <w:vAlign w:val="center"/>
          </w:tcPr>
          <w:p w14:paraId="50CD75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080" w:type="dxa"/>
            <w:tcBorders>
              <w:top w:val="nil"/>
              <w:left w:val="nil"/>
              <w:bottom w:val="single" w:color="000000" w:sz="4" w:space="0"/>
              <w:right w:val="single" w:color="000000" w:sz="4" w:space="0"/>
            </w:tcBorders>
            <w:shd w:val="clear" w:color="auto" w:fill="auto"/>
            <w:vAlign w:val="center"/>
          </w:tcPr>
          <w:p w14:paraId="2E5EE1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F9E15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67654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58FDC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r>
      <w:tr w14:paraId="5F9DB2E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B4F6A5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2081901</w:t>
            </w:r>
          </w:p>
        </w:tc>
        <w:tc>
          <w:tcPr>
            <w:tcW w:w="2160" w:type="dxa"/>
            <w:tcBorders>
              <w:top w:val="nil"/>
              <w:left w:val="nil"/>
              <w:bottom w:val="single" w:color="000000" w:sz="4" w:space="0"/>
              <w:right w:val="single" w:color="000000" w:sz="4" w:space="0"/>
            </w:tcBorders>
            <w:shd w:val="clear" w:color="auto" w:fill="auto"/>
            <w:vAlign w:val="center"/>
          </w:tcPr>
          <w:p w14:paraId="5380340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城市最低生活保障金支出</w:t>
            </w:r>
          </w:p>
        </w:tc>
        <w:tc>
          <w:tcPr>
            <w:tcW w:w="1080" w:type="dxa"/>
            <w:tcBorders>
              <w:top w:val="nil"/>
              <w:left w:val="nil"/>
              <w:bottom w:val="single" w:color="000000" w:sz="4" w:space="0"/>
              <w:right w:val="single" w:color="000000" w:sz="4" w:space="0"/>
            </w:tcBorders>
            <w:shd w:val="clear" w:color="auto" w:fill="auto"/>
            <w:vAlign w:val="center"/>
          </w:tcPr>
          <w:p w14:paraId="587D453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080" w:type="dxa"/>
            <w:tcBorders>
              <w:top w:val="nil"/>
              <w:left w:val="nil"/>
              <w:bottom w:val="single" w:color="000000" w:sz="4" w:space="0"/>
              <w:right w:val="single" w:color="000000" w:sz="4" w:space="0"/>
            </w:tcBorders>
            <w:shd w:val="clear" w:color="auto" w:fill="auto"/>
            <w:vAlign w:val="center"/>
          </w:tcPr>
          <w:p w14:paraId="4D688A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F9EF37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FE102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3712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r>
      <w:tr w14:paraId="392335E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A4755A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2081902</w:t>
            </w:r>
          </w:p>
        </w:tc>
        <w:tc>
          <w:tcPr>
            <w:tcW w:w="2160" w:type="dxa"/>
            <w:tcBorders>
              <w:top w:val="nil"/>
              <w:left w:val="nil"/>
              <w:bottom w:val="single" w:color="000000" w:sz="4" w:space="0"/>
              <w:right w:val="single" w:color="000000" w:sz="4" w:space="0"/>
            </w:tcBorders>
            <w:shd w:val="clear" w:color="auto" w:fill="auto"/>
            <w:vAlign w:val="center"/>
          </w:tcPr>
          <w:p w14:paraId="4576101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农村最低生活保障金支出</w:t>
            </w:r>
          </w:p>
        </w:tc>
        <w:tc>
          <w:tcPr>
            <w:tcW w:w="1080" w:type="dxa"/>
            <w:tcBorders>
              <w:top w:val="nil"/>
              <w:left w:val="nil"/>
              <w:bottom w:val="single" w:color="000000" w:sz="4" w:space="0"/>
              <w:right w:val="single" w:color="000000" w:sz="4" w:space="0"/>
            </w:tcBorders>
            <w:shd w:val="clear" w:color="auto" w:fill="auto"/>
            <w:vAlign w:val="center"/>
          </w:tcPr>
          <w:p w14:paraId="211B41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080" w:type="dxa"/>
            <w:tcBorders>
              <w:top w:val="nil"/>
              <w:left w:val="nil"/>
              <w:bottom w:val="single" w:color="000000" w:sz="4" w:space="0"/>
              <w:right w:val="single" w:color="000000" w:sz="4" w:space="0"/>
            </w:tcBorders>
            <w:shd w:val="clear" w:color="auto" w:fill="auto"/>
            <w:vAlign w:val="center"/>
          </w:tcPr>
          <w:p w14:paraId="4367B4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A8945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6DB92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AC0F1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r>
      <w:tr w14:paraId="2FFDF91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04BA53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w:t>
            </w:r>
          </w:p>
        </w:tc>
        <w:tc>
          <w:tcPr>
            <w:tcW w:w="2160" w:type="dxa"/>
            <w:tcBorders>
              <w:top w:val="nil"/>
              <w:left w:val="nil"/>
              <w:bottom w:val="single" w:color="000000" w:sz="4" w:space="0"/>
              <w:right w:val="single" w:color="000000" w:sz="4" w:space="0"/>
            </w:tcBorders>
            <w:shd w:val="clear" w:color="auto" w:fill="auto"/>
            <w:vAlign w:val="center"/>
          </w:tcPr>
          <w:p w14:paraId="3657ED3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w:t>
            </w:r>
          </w:p>
        </w:tc>
        <w:tc>
          <w:tcPr>
            <w:tcW w:w="1080" w:type="dxa"/>
            <w:tcBorders>
              <w:top w:val="nil"/>
              <w:left w:val="nil"/>
              <w:bottom w:val="single" w:color="000000" w:sz="4" w:space="0"/>
              <w:right w:val="single" w:color="000000" w:sz="4" w:space="0"/>
            </w:tcBorders>
            <w:shd w:val="clear" w:color="auto" w:fill="auto"/>
            <w:vAlign w:val="center"/>
          </w:tcPr>
          <w:p w14:paraId="5E12A4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14:paraId="694E7D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378D3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37F3A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FD5F3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14:paraId="6BEA8BB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D2FA70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2082001</w:t>
            </w:r>
          </w:p>
        </w:tc>
        <w:tc>
          <w:tcPr>
            <w:tcW w:w="2160" w:type="dxa"/>
            <w:tcBorders>
              <w:top w:val="nil"/>
              <w:left w:val="nil"/>
              <w:bottom w:val="single" w:color="000000" w:sz="4" w:space="0"/>
              <w:right w:val="single" w:color="000000" w:sz="4" w:space="0"/>
            </w:tcBorders>
            <w:shd w:val="clear" w:color="auto" w:fill="auto"/>
            <w:vAlign w:val="center"/>
          </w:tcPr>
          <w:p w14:paraId="78D9A92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临时救助支出</w:t>
            </w:r>
          </w:p>
        </w:tc>
        <w:tc>
          <w:tcPr>
            <w:tcW w:w="1080" w:type="dxa"/>
            <w:tcBorders>
              <w:top w:val="nil"/>
              <w:left w:val="nil"/>
              <w:bottom w:val="single" w:color="000000" w:sz="4" w:space="0"/>
              <w:right w:val="single" w:color="000000" w:sz="4" w:space="0"/>
            </w:tcBorders>
            <w:shd w:val="clear" w:color="auto" w:fill="auto"/>
            <w:vAlign w:val="center"/>
          </w:tcPr>
          <w:p w14:paraId="64D87D8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14:paraId="77F036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45716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95AC62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39190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14:paraId="40D2775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D7C007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w:t>
            </w:r>
          </w:p>
        </w:tc>
        <w:tc>
          <w:tcPr>
            <w:tcW w:w="2160" w:type="dxa"/>
            <w:tcBorders>
              <w:top w:val="nil"/>
              <w:left w:val="nil"/>
              <w:bottom w:val="single" w:color="000000" w:sz="4" w:space="0"/>
              <w:right w:val="single" w:color="000000" w:sz="4" w:space="0"/>
            </w:tcBorders>
            <w:shd w:val="clear" w:color="auto" w:fill="auto"/>
            <w:vAlign w:val="center"/>
          </w:tcPr>
          <w:p w14:paraId="58291CB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特困人员救助供养</w:t>
            </w:r>
          </w:p>
        </w:tc>
        <w:tc>
          <w:tcPr>
            <w:tcW w:w="1080" w:type="dxa"/>
            <w:tcBorders>
              <w:top w:val="nil"/>
              <w:left w:val="nil"/>
              <w:bottom w:val="single" w:color="000000" w:sz="4" w:space="0"/>
              <w:right w:val="single" w:color="000000" w:sz="4" w:space="0"/>
            </w:tcBorders>
            <w:shd w:val="clear" w:color="auto" w:fill="auto"/>
            <w:vAlign w:val="center"/>
          </w:tcPr>
          <w:p w14:paraId="3F0BA2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14:paraId="589FD4D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7DF1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D540E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A841F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14:paraId="5AC76AD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940397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2082102</w:t>
            </w:r>
          </w:p>
        </w:tc>
        <w:tc>
          <w:tcPr>
            <w:tcW w:w="2160" w:type="dxa"/>
            <w:tcBorders>
              <w:top w:val="nil"/>
              <w:left w:val="nil"/>
              <w:bottom w:val="single" w:color="000000" w:sz="4" w:space="0"/>
              <w:right w:val="single" w:color="000000" w:sz="4" w:space="0"/>
            </w:tcBorders>
            <w:shd w:val="clear" w:color="auto" w:fill="auto"/>
            <w:vAlign w:val="center"/>
          </w:tcPr>
          <w:p w14:paraId="458595F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农村特困人员救助供养支出</w:t>
            </w:r>
          </w:p>
        </w:tc>
        <w:tc>
          <w:tcPr>
            <w:tcW w:w="1080" w:type="dxa"/>
            <w:tcBorders>
              <w:top w:val="nil"/>
              <w:left w:val="nil"/>
              <w:bottom w:val="single" w:color="000000" w:sz="4" w:space="0"/>
              <w:right w:val="single" w:color="000000" w:sz="4" w:space="0"/>
            </w:tcBorders>
            <w:shd w:val="clear" w:color="auto" w:fill="auto"/>
            <w:vAlign w:val="center"/>
          </w:tcPr>
          <w:p w14:paraId="18026AE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14:paraId="15CAC6D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5CB48B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A5BE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DB8B3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14:paraId="42B363E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65591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w:t>
            </w:r>
          </w:p>
        </w:tc>
        <w:tc>
          <w:tcPr>
            <w:tcW w:w="2160" w:type="dxa"/>
            <w:tcBorders>
              <w:top w:val="nil"/>
              <w:left w:val="nil"/>
              <w:bottom w:val="single" w:color="000000" w:sz="4" w:space="0"/>
              <w:right w:val="single" w:color="000000" w:sz="4" w:space="0"/>
            </w:tcBorders>
            <w:shd w:val="clear" w:color="auto" w:fill="auto"/>
            <w:vAlign w:val="center"/>
          </w:tcPr>
          <w:p w14:paraId="5C8F4CF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14:paraId="156A99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14:paraId="70C7B4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C95536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C3127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DCF234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14:paraId="6A37287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C66ED6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2082602</w:t>
            </w:r>
          </w:p>
        </w:tc>
        <w:tc>
          <w:tcPr>
            <w:tcW w:w="2160" w:type="dxa"/>
            <w:tcBorders>
              <w:top w:val="nil"/>
              <w:left w:val="nil"/>
              <w:bottom w:val="single" w:color="000000" w:sz="4" w:space="0"/>
              <w:right w:val="single" w:color="000000" w:sz="4" w:space="0"/>
            </w:tcBorders>
            <w:shd w:val="clear" w:color="auto" w:fill="auto"/>
            <w:vAlign w:val="center"/>
          </w:tcPr>
          <w:p w14:paraId="408B33F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14:paraId="4E85801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14:paraId="737F44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13805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5FA52E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B71DF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14:paraId="4AB3CDF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EE166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w:t>
            </w:r>
          </w:p>
        </w:tc>
        <w:tc>
          <w:tcPr>
            <w:tcW w:w="2160" w:type="dxa"/>
            <w:tcBorders>
              <w:top w:val="nil"/>
              <w:left w:val="nil"/>
              <w:bottom w:val="single" w:color="000000" w:sz="4" w:space="0"/>
              <w:right w:val="single" w:color="000000" w:sz="4" w:space="0"/>
            </w:tcBorders>
            <w:shd w:val="clear" w:color="auto" w:fill="auto"/>
            <w:vAlign w:val="center"/>
          </w:tcPr>
          <w:p w14:paraId="1A06720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卫生健康支出</w:t>
            </w:r>
          </w:p>
        </w:tc>
        <w:tc>
          <w:tcPr>
            <w:tcW w:w="1080" w:type="dxa"/>
            <w:tcBorders>
              <w:top w:val="nil"/>
              <w:left w:val="nil"/>
              <w:bottom w:val="single" w:color="000000" w:sz="4" w:space="0"/>
              <w:right w:val="single" w:color="000000" w:sz="4" w:space="0"/>
            </w:tcBorders>
            <w:shd w:val="clear" w:color="auto" w:fill="auto"/>
            <w:vAlign w:val="center"/>
          </w:tcPr>
          <w:p w14:paraId="1F71E9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5,618.41</w:t>
            </w:r>
          </w:p>
        </w:tc>
        <w:tc>
          <w:tcPr>
            <w:tcW w:w="1080" w:type="dxa"/>
            <w:tcBorders>
              <w:top w:val="nil"/>
              <w:left w:val="nil"/>
              <w:bottom w:val="single" w:color="000000" w:sz="4" w:space="0"/>
              <w:right w:val="single" w:color="000000" w:sz="4" w:space="0"/>
            </w:tcBorders>
            <w:shd w:val="clear" w:color="auto" w:fill="auto"/>
            <w:vAlign w:val="center"/>
          </w:tcPr>
          <w:p w14:paraId="559C3C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71AD0FF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713C158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4CDDC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5,448.00</w:t>
            </w:r>
          </w:p>
        </w:tc>
      </w:tr>
      <w:tr w14:paraId="24B91CC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96777C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w:t>
            </w:r>
          </w:p>
        </w:tc>
        <w:tc>
          <w:tcPr>
            <w:tcW w:w="2160" w:type="dxa"/>
            <w:tcBorders>
              <w:top w:val="nil"/>
              <w:left w:val="nil"/>
              <w:bottom w:val="single" w:color="000000" w:sz="4" w:space="0"/>
              <w:right w:val="single" w:color="000000" w:sz="4" w:space="0"/>
            </w:tcBorders>
            <w:shd w:val="clear" w:color="auto" w:fill="auto"/>
            <w:vAlign w:val="center"/>
          </w:tcPr>
          <w:p w14:paraId="3EEDC15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公立医院</w:t>
            </w:r>
          </w:p>
        </w:tc>
        <w:tc>
          <w:tcPr>
            <w:tcW w:w="1080" w:type="dxa"/>
            <w:tcBorders>
              <w:top w:val="nil"/>
              <w:left w:val="nil"/>
              <w:bottom w:val="single" w:color="000000" w:sz="4" w:space="0"/>
              <w:right w:val="single" w:color="000000" w:sz="4" w:space="0"/>
            </w:tcBorders>
            <w:shd w:val="clear" w:color="auto" w:fill="auto"/>
            <w:vAlign w:val="center"/>
          </w:tcPr>
          <w:p w14:paraId="748903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14:paraId="3D85EB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3CB6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92DBD2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891D28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14:paraId="4F0A57F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F65B80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2100205</w:t>
            </w:r>
          </w:p>
        </w:tc>
        <w:tc>
          <w:tcPr>
            <w:tcW w:w="2160" w:type="dxa"/>
            <w:tcBorders>
              <w:top w:val="nil"/>
              <w:left w:val="nil"/>
              <w:bottom w:val="single" w:color="000000" w:sz="4" w:space="0"/>
              <w:right w:val="single" w:color="000000" w:sz="4" w:space="0"/>
            </w:tcBorders>
            <w:shd w:val="clear" w:color="auto" w:fill="auto"/>
            <w:vAlign w:val="center"/>
          </w:tcPr>
          <w:p w14:paraId="36AAE0B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精神病医院</w:t>
            </w:r>
          </w:p>
        </w:tc>
        <w:tc>
          <w:tcPr>
            <w:tcW w:w="1080" w:type="dxa"/>
            <w:tcBorders>
              <w:top w:val="nil"/>
              <w:left w:val="nil"/>
              <w:bottom w:val="single" w:color="000000" w:sz="4" w:space="0"/>
              <w:right w:val="single" w:color="000000" w:sz="4" w:space="0"/>
            </w:tcBorders>
            <w:shd w:val="clear" w:color="auto" w:fill="auto"/>
            <w:vAlign w:val="center"/>
          </w:tcPr>
          <w:p w14:paraId="090F1C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14:paraId="6FBC00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EC5515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D151D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E826AE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14:paraId="31F996B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F43609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w:t>
            </w:r>
          </w:p>
        </w:tc>
        <w:tc>
          <w:tcPr>
            <w:tcW w:w="2160" w:type="dxa"/>
            <w:tcBorders>
              <w:top w:val="nil"/>
              <w:left w:val="nil"/>
              <w:bottom w:val="single" w:color="000000" w:sz="4" w:space="0"/>
              <w:right w:val="single" w:color="000000" w:sz="4" w:space="0"/>
            </w:tcBorders>
            <w:shd w:val="clear" w:color="auto" w:fill="auto"/>
            <w:vAlign w:val="center"/>
          </w:tcPr>
          <w:p w14:paraId="326E96D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公共卫生</w:t>
            </w:r>
          </w:p>
        </w:tc>
        <w:tc>
          <w:tcPr>
            <w:tcW w:w="1080" w:type="dxa"/>
            <w:tcBorders>
              <w:top w:val="nil"/>
              <w:left w:val="nil"/>
              <w:bottom w:val="single" w:color="000000" w:sz="4" w:space="0"/>
              <w:right w:val="single" w:color="000000" w:sz="4" w:space="0"/>
            </w:tcBorders>
            <w:shd w:val="clear" w:color="auto" w:fill="auto"/>
            <w:vAlign w:val="center"/>
          </w:tcPr>
          <w:p w14:paraId="12A97B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080" w:type="dxa"/>
            <w:tcBorders>
              <w:top w:val="nil"/>
              <w:left w:val="nil"/>
              <w:bottom w:val="single" w:color="000000" w:sz="4" w:space="0"/>
              <w:right w:val="single" w:color="000000" w:sz="4" w:space="0"/>
            </w:tcBorders>
            <w:shd w:val="clear" w:color="auto" w:fill="auto"/>
            <w:vAlign w:val="center"/>
          </w:tcPr>
          <w:p w14:paraId="48A4E0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7226F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25DBE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49B96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r>
      <w:tr w14:paraId="7C0FC81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349E2B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2100408</w:t>
            </w:r>
          </w:p>
        </w:tc>
        <w:tc>
          <w:tcPr>
            <w:tcW w:w="2160" w:type="dxa"/>
            <w:tcBorders>
              <w:top w:val="nil"/>
              <w:left w:val="nil"/>
              <w:bottom w:val="single" w:color="000000" w:sz="4" w:space="0"/>
              <w:right w:val="single" w:color="000000" w:sz="4" w:space="0"/>
            </w:tcBorders>
            <w:shd w:val="clear" w:color="auto" w:fill="auto"/>
            <w:vAlign w:val="center"/>
          </w:tcPr>
          <w:p w14:paraId="63D2D3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基本公共卫生服务</w:t>
            </w:r>
          </w:p>
        </w:tc>
        <w:tc>
          <w:tcPr>
            <w:tcW w:w="1080" w:type="dxa"/>
            <w:tcBorders>
              <w:top w:val="nil"/>
              <w:left w:val="nil"/>
              <w:bottom w:val="single" w:color="000000" w:sz="4" w:space="0"/>
              <w:right w:val="single" w:color="000000" w:sz="4" w:space="0"/>
            </w:tcBorders>
            <w:shd w:val="clear" w:color="auto" w:fill="auto"/>
            <w:vAlign w:val="center"/>
          </w:tcPr>
          <w:p w14:paraId="4BA222F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080" w:type="dxa"/>
            <w:tcBorders>
              <w:top w:val="nil"/>
              <w:left w:val="nil"/>
              <w:bottom w:val="single" w:color="000000" w:sz="4" w:space="0"/>
              <w:right w:val="single" w:color="000000" w:sz="4" w:space="0"/>
            </w:tcBorders>
            <w:shd w:val="clear" w:color="auto" w:fill="auto"/>
            <w:vAlign w:val="center"/>
          </w:tcPr>
          <w:p w14:paraId="1F225E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4A2026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9E7C1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66A4F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r>
      <w:tr w14:paraId="7796EA9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57F91E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2100499</w:t>
            </w:r>
          </w:p>
        </w:tc>
        <w:tc>
          <w:tcPr>
            <w:tcW w:w="2160" w:type="dxa"/>
            <w:tcBorders>
              <w:top w:val="nil"/>
              <w:left w:val="nil"/>
              <w:bottom w:val="single" w:color="000000" w:sz="4" w:space="0"/>
              <w:right w:val="single" w:color="000000" w:sz="4" w:space="0"/>
            </w:tcBorders>
            <w:shd w:val="clear" w:color="auto" w:fill="auto"/>
            <w:vAlign w:val="center"/>
          </w:tcPr>
          <w:p w14:paraId="66A7026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其他公共卫生支出</w:t>
            </w:r>
          </w:p>
        </w:tc>
        <w:tc>
          <w:tcPr>
            <w:tcW w:w="1080" w:type="dxa"/>
            <w:tcBorders>
              <w:top w:val="nil"/>
              <w:left w:val="nil"/>
              <w:bottom w:val="single" w:color="000000" w:sz="4" w:space="0"/>
              <w:right w:val="single" w:color="000000" w:sz="4" w:space="0"/>
            </w:tcBorders>
            <w:shd w:val="clear" w:color="auto" w:fill="auto"/>
            <w:vAlign w:val="center"/>
          </w:tcPr>
          <w:p w14:paraId="44F1BC2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080" w:type="dxa"/>
            <w:tcBorders>
              <w:top w:val="nil"/>
              <w:left w:val="nil"/>
              <w:bottom w:val="single" w:color="000000" w:sz="4" w:space="0"/>
              <w:right w:val="single" w:color="000000" w:sz="4" w:space="0"/>
            </w:tcBorders>
            <w:shd w:val="clear" w:color="auto" w:fill="auto"/>
            <w:vAlign w:val="center"/>
          </w:tcPr>
          <w:p w14:paraId="3403857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FB5D7E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214D5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97553F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r>
      <w:tr w14:paraId="72A3730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2ADF85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w:t>
            </w:r>
          </w:p>
        </w:tc>
        <w:tc>
          <w:tcPr>
            <w:tcW w:w="2160" w:type="dxa"/>
            <w:tcBorders>
              <w:top w:val="nil"/>
              <w:left w:val="nil"/>
              <w:bottom w:val="single" w:color="000000" w:sz="4" w:space="0"/>
              <w:right w:val="single" w:color="000000" w:sz="4" w:space="0"/>
            </w:tcBorders>
            <w:shd w:val="clear" w:color="auto" w:fill="auto"/>
            <w:vAlign w:val="center"/>
          </w:tcPr>
          <w:p w14:paraId="767178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计划生育事务</w:t>
            </w:r>
          </w:p>
        </w:tc>
        <w:tc>
          <w:tcPr>
            <w:tcW w:w="1080" w:type="dxa"/>
            <w:tcBorders>
              <w:top w:val="nil"/>
              <w:left w:val="nil"/>
              <w:bottom w:val="single" w:color="000000" w:sz="4" w:space="0"/>
              <w:right w:val="single" w:color="000000" w:sz="4" w:space="0"/>
            </w:tcBorders>
            <w:shd w:val="clear" w:color="auto" w:fill="auto"/>
            <w:vAlign w:val="center"/>
          </w:tcPr>
          <w:p w14:paraId="605748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080" w:type="dxa"/>
            <w:tcBorders>
              <w:top w:val="nil"/>
              <w:left w:val="nil"/>
              <w:bottom w:val="single" w:color="000000" w:sz="4" w:space="0"/>
              <w:right w:val="single" w:color="000000" w:sz="4" w:space="0"/>
            </w:tcBorders>
            <w:shd w:val="clear" w:color="auto" w:fill="auto"/>
            <w:vAlign w:val="center"/>
          </w:tcPr>
          <w:p w14:paraId="5635FA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C89E87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89052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1C31D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r>
      <w:tr w14:paraId="43A43BE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AD99DD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2100717</w:t>
            </w:r>
          </w:p>
        </w:tc>
        <w:tc>
          <w:tcPr>
            <w:tcW w:w="2160" w:type="dxa"/>
            <w:tcBorders>
              <w:top w:val="nil"/>
              <w:left w:val="nil"/>
              <w:bottom w:val="single" w:color="000000" w:sz="4" w:space="0"/>
              <w:right w:val="single" w:color="000000" w:sz="4" w:space="0"/>
            </w:tcBorders>
            <w:shd w:val="clear" w:color="auto" w:fill="auto"/>
            <w:vAlign w:val="center"/>
          </w:tcPr>
          <w:p w14:paraId="1792321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计划生育服务</w:t>
            </w:r>
          </w:p>
        </w:tc>
        <w:tc>
          <w:tcPr>
            <w:tcW w:w="1080" w:type="dxa"/>
            <w:tcBorders>
              <w:top w:val="nil"/>
              <w:left w:val="nil"/>
              <w:bottom w:val="single" w:color="000000" w:sz="4" w:space="0"/>
              <w:right w:val="single" w:color="000000" w:sz="4" w:space="0"/>
            </w:tcBorders>
            <w:shd w:val="clear" w:color="auto" w:fill="auto"/>
            <w:vAlign w:val="center"/>
          </w:tcPr>
          <w:p w14:paraId="6365A9E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080" w:type="dxa"/>
            <w:tcBorders>
              <w:top w:val="nil"/>
              <w:left w:val="nil"/>
              <w:bottom w:val="single" w:color="000000" w:sz="4" w:space="0"/>
              <w:right w:val="single" w:color="000000" w:sz="4" w:space="0"/>
            </w:tcBorders>
            <w:shd w:val="clear" w:color="auto" w:fill="auto"/>
            <w:vAlign w:val="center"/>
          </w:tcPr>
          <w:p w14:paraId="02CF2E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B8343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37841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7AB2E7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r>
      <w:tr w14:paraId="688D7B7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5997AD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2100799</w:t>
            </w:r>
          </w:p>
        </w:tc>
        <w:tc>
          <w:tcPr>
            <w:tcW w:w="2160" w:type="dxa"/>
            <w:tcBorders>
              <w:top w:val="nil"/>
              <w:left w:val="nil"/>
              <w:bottom w:val="single" w:color="000000" w:sz="4" w:space="0"/>
              <w:right w:val="single" w:color="000000" w:sz="4" w:space="0"/>
            </w:tcBorders>
            <w:shd w:val="clear" w:color="auto" w:fill="auto"/>
            <w:vAlign w:val="center"/>
          </w:tcPr>
          <w:p w14:paraId="23A6DFF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其他计划生育事务支出</w:t>
            </w:r>
          </w:p>
        </w:tc>
        <w:tc>
          <w:tcPr>
            <w:tcW w:w="1080" w:type="dxa"/>
            <w:tcBorders>
              <w:top w:val="nil"/>
              <w:left w:val="nil"/>
              <w:bottom w:val="single" w:color="000000" w:sz="4" w:space="0"/>
              <w:right w:val="single" w:color="000000" w:sz="4" w:space="0"/>
            </w:tcBorders>
            <w:shd w:val="clear" w:color="auto" w:fill="auto"/>
            <w:vAlign w:val="center"/>
          </w:tcPr>
          <w:p w14:paraId="6DA4EFD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080" w:type="dxa"/>
            <w:tcBorders>
              <w:top w:val="nil"/>
              <w:left w:val="nil"/>
              <w:bottom w:val="single" w:color="000000" w:sz="4" w:space="0"/>
              <w:right w:val="single" w:color="000000" w:sz="4" w:space="0"/>
            </w:tcBorders>
            <w:shd w:val="clear" w:color="auto" w:fill="auto"/>
            <w:vAlign w:val="center"/>
          </w:tcPr>
          <w:p w14:paraId="280E7C4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ABB86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7C002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77619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r>
      <w:tr w14:paraId="7C01BBD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9B8156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w:t>
            </w:r>
          </w:p>
        </w:tc>
        <w:tc>
          <w:tcPr>
            <w:tcW w:w="2160" w:type="dxa"/>
            <w:tcBorders>
              <w:top w:val="nil"/>
              <w:left w:val="nil"/>
              <w:bottom w:val="single" w:color="000000" w:sz="4" w:space="0"/>
              <w:right w:val="single" w:color="000000" w:sz="4" w:space="0"/>
            </w:tcBorders>
            <w:shd w:val="clear" w:color="auto" w:fill="auto"/>
            <w:vAlign w:val="center"/>
          </w:tcPr>
          <w:p w14:paraId="30578E2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行政事业单位医疗</w:t>
            </w:r>
          </w:p>
        </w:tc>
        <w:tc>
          <w:tcPr>
            <w:tcW w:w="1080" w:type="dxa"/>
            <w:tcBorders>
              <w:top w:val="nil"/>
              <w:left w:val="nil"/>
              <w:bottom w:val="single" w:color="000000" w:sz="4" w:space="0"/>
              <w:right w:val="single" w:color="000000" w:sz="4" w:space="0"/>
            </w:tcBorders>
            <w:shd w:val="clear" w:color="auto" w:fill="auto"/>
            <w:vAlign w:val="center"/>
          </w:tcPr>
          <w:p w14:paraId="69085E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591A9F1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576E25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47D932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D13DA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CF1ED5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AEEE76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2101101</w:t>
            </w:r>
          </w:p>
        </w:tc>
        <w:tc>
          <w:tcPr>
            <w:tcW w:w="2160" w:type="dxa"/>
            <w:tcBorders>
              <w:top w:val="nil"/>
              <w:left w:val="nil"/>
              <w:bottom w:val="single" w:color="000000" w:sz="4" w:space="0"/>
              <w:right w:val="single" w:color="000000" w:sz="4" w:space="0"/>
            </w:tcBorders>
            <w:shd w:val="clear" w:color="auto" w:fill="auto"/>
            <w:vAlign w:val="center"/>
          </w:tcPr>
          <w:p w14:paraId="63DC237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行政单位医疗</w:t>
            </w:r>
          </w:p>
        </w:tc>
        <w:tc>
          <w:tcPr>
            <w:tcW w:w="1080" w:type="dxa"/>
            <w:tcBorders>
              <w:top w:val="nil"/>
              <w:left w:val="nil"/>
              <w:bottom w:val="single" w:color="000000" w:sz="4" w:space="0"/>
              <w:right w:val="single" w:color="000000" w:sz="4" w:space="0"/>
            </w:tcBorders>
            <w:shd w:val="clear" w:color="auto" w:fill="auto"/>
            <w:vAlign w:val="center"/>
          </w:tcPr>
          <w:p w14:paraId="351397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128E67B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0F12F43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12E52C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8162A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6915EA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727904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2101102</w:t>
            </w:r>
          </w:p>
        </w:tc>
        <w:tc>
          <w:tcPr>
            <w:tcW w:w="2160" w:type="dxa"/>
            <w:tcBorders>
              <w:top w:val="nil"/>
              <w:left w:val="nil"/>
              <w:bottom w:val="single" w:color="000000" w:sz="4" w:space="0"/>
              <w:right w:val="single" w:color="000000" w:sz="4" w:space="0"/>
            </w:tcBorders>
            <w:shd w:val="clear" w:color="auto" w:fill="auto"/>
            <w:vAlign w:val="center"/>
          </w:tcPr>
          <w:p w14:paraId="64EA8C6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事业单位医疗</w:t>
            </w:r>
          </w:p>
        </w:tc>
        <w:tc>
          <w:tcPr>
            <w:tcW w:w="1080" w:type="dxa"/>
            <w:tcBorders>
              <w:top w:val="nil"/>
              <w:left w:val="nil"/>
              <w:bottom w:val="single" w:color="000000" w:sz="4" w:space="0"/>
              <w:right w:val="single" w:color="000000" w:sz="4" w:space="0"/>
            </w:tcBorders>
            <w:shd w:val="clear" w:color="auto" w:fill="auto"/>
            <w:vAlign w:val="center"/>
          </w:tcPr>
          <w:p w14:paraId="089A20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09E5EC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692FCE4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1F9CDD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73A0C5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EAE4678">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724740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w:t>
            </w:r>
          </w:p>
        </w:tc>
        <w:tc>
          <w:tcPr>
            <w:tcW w:w="2160" w:type="dxa"/>
            <w:tcBorders>
              <w:top w:val="nil"/>
              <w:left w:val="nil"/>
              <w:bottom w:val="single" w:color="000000" w:sz="4" w:space="0"/>
              <w:right w:val="single" w:color="000000" w:sz="4" w:space="0"/>
            </w:tcBorders>
            <w:shd w:val="clear" w:color="auto" w:fill="auto"/>
            <w:vAlign w:val="center"/>
          </w:tcPr>
          <w:p w14:paraId="6EFAE1B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14:paraId="020279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14:paraId="35072E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78B3E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8972D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AFC50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14:paraId="34A2080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5F2A2E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2101202</w:t>
            </w:r>
          </w:p>
        </w:tc>
        <w:tc>
          <w:tcPr>
            <w:tcW w:w="2160" w:type="dxa"/>
            <w:tcBorders>
              <w:top w:val="nil"/>
              <w:left w:val="nil"/>
              <w:bottom w:val="single" w:color="000000" w:sz="4" w:space="0"/>
              <w:right w:val="single" w:color="000000" w:sz="4" w:space="0"/>
            </w:tcBorders>
            <w:shd w:val="clear" w:color="auto" w:fill="auto"/>
            <w:vAlign w:val="center"/>
          </w:tcPr>
          <w:p w14:paraId="5B1F12D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14:paraId="0DAD99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14:paraId="0F4A079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5401A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EA4A5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B6CEBA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14:paraId="4D5556C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E03774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w:t>
            </w:r>
          </w:p>
        </w:tc>
        <w:tc>
          <w:tcPr>
            <w:tcW w:w="2160" w:type="dxa"/>
            <w:tcBorders>
              <w:top w:val="nil"/>
              <w:left w:val="nil"/>
              <w:bottom w:val="single" w:color="000000" w:sz="4" w:space="0"/>
              <w:right w:val="single" w:color="000000" w:sz="4" w:space="0"/>
            </w:tcBorders>
            <w:shd w:val="clear" w:color="auto" w:fill="auto"/>
            <w:vAlign w:val="center"/>
          </w:tcPr>
          <w:p w14:paraId="6CD1476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医疗救助</w:t>
            </w:r>
          </w:p>
        </w:tc>
        <w:tc>
          <w:tcPr>
            <w:tcW w:w="1080" w:type="dxa"/>
            <w:tcBorders>
              <w:top w:val="nil"/>
              <w:left w:val="nil"/>
              <w:bottom w:val="single" w:color="000000" w:sz="4" w:space="0"/>
              <w:right w:val="single" w:color="000000" w:sz="4" w:space="0"/>
            </w:tcBorders>
            <w:shd w:val="clear" w:color="auto" w:fill="auto"/>
            <w:vAlign w:val="center"/>
          </w:tcPr>
          <w:p w14:paraId="6E398A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14:paraId="3CE0EB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57671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FEE12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4BB46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14:paraId="67A408B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55EE03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2101301</w:t>
            </w:r>
          </w:p>
        </w:tc>
        <w:tc>
          <w:tcPr>
            <w:tcW w:w="2160" w:type="dxa"/>
            <w:tcBorders>
              <w:top w:val="nil"/>
              <w:left w:val="nil"/>
              <w:bottom w:val="single" w:color="000000" w:sz="4" w:space="0"/>
              <w:right w:val="single" w:color="000000" w:sz="4" w:space="0"/>
            </w:tcBorders>
            <w:shd w:val="clear" w:color="auto" w:fill="auto"/>
            <w:vAlign w:val="center"/>
          </w:tcPr>
          <w:p w14:paraId="67F223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城乡医疗救助</w:t>
            </w:r>
          </w:p>
        </w:tc>
        <w:tc>
          <w:tcPr>
            <w:tcW w:w="1080" w:type="dxa"/>
            <w:tcBorders>
              <w:top w:val="nil"/>
              <w:left w:val="nil"/>
              <w:bottom w:val="single" w:color="000000" w:sz="4" w:space="0"/>
              <w:right w:val="single" w:color="000000" w:sz="4" w:space="0"/>
            </w:tcBorders>
            <w:shd w:val="clear" w:color="auto" w:fill="auto"/>
            <w:vAlign w:val="center"/>
          </w:tcPr>
          <w:p w14:paraId="16C07FD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14:paraId="7EC36F0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A6419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68471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E1760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14:paraId="6164118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DA305D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w:t>
            </w:r>
          </w:p>
        </w:tc>
        <w:tc>
          <w:tcPr>
            <w:tcW w:w="2160" w:type="dxa"/>
            <w:tcBorders>
              <w:top w:val="nil"/>
              <w:left w:val="nil"/>
              <w:bottom w:val="single" w:color="000000" w:sz="4" w:space="0"/>
              <w:right w:val="single" w:color="000000" w:sz="4" w:space="0"/>
            </w:tcBorders>
            <w:shd w:val="clear" w:color="auto" w:fill="auto"/>
            <w:vAlign w:val="center"/>
          </w:tcPr>
          <w:p w14:paraId="716F2C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育幼服务</w:t>
            </w:r>
          </w:p>
        </w:tc>
        <w:tc>
          <w:tcPr>
            <w:tcW w:w="1080" w:type="dxa"/>
            <w:tcBorders>
              <w:top w:val="nil"/>
              <w:left w:val="nil"/>
              <w:bottom w:val="single" w:color="000000" w:sz="4" w:space="0"/>
              <w:right w:val="single" w:color="000000" w:sz="4" w:space="0"/>
            </w:tcBorders>
            <w:shd w:val="clear" w:color="auto" w:fill="auto"/>
            <w:vAlign w:val="center"/>
          </w:tcPr>
          <w:p w14:paraId="1C603D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14:paraId="14A1637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C6692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F73BE1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1C1C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14:paraId="125AF98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E7E0C1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2101902</w:t>
            </w:r>
          </w:p>
        </w:tc>
        <w:tc>
          <w:tcPr>
            <w:tcW w:w="2160" w:type="dxa"/>
            <w:tcBorders>
              <w:top w:val="nil"/>
              <w:left w:val="nil"/>
              <w:bottom w:val="single" w:color="000000" w:sz="4" w:space="0"/>
              <w:right w:val="single" w:color="000000" w:sz="4" w:space="0"/>
            </w:tcBorders>
            <w:shd w:val="clear" w:color="auto" w:fill="auto"/>
            <w:vAlign w:val="center"/>
          </w:tcPr>
          <w:p w14:paraId="3B216F9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育儿补贴</w:t>
            </w:r>
          </w:p>
        </w:tc>
        <w:tc>
          <w:tcPr>
            <w:tcW w:w="1080" w:type="dxa"/>
            <w:tcBorders>
              <w:top w:val="nil"/>
              <w:left w:val="nil"/>
              <w:bottom w:val="single" w:color="000000" w:sz="4" w:space="0"/>
              <w:right w:val="single" w:color="000000" w:sz="4" w:space="0"/>
            </w:tcBorders>
            <w:shd w:val="clear" w:color="auto" w:fill="auto"/>
            <w:vAlign w:val="center"/>
          </w:tcPr>
          <w:p w14:paraId="53DC90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14:paraId="3A74B6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59967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30657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3A2110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14:paraId="79F9319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E4F328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w:t>
            </w:r>
          </w:p>
        </w:tc>
        <w:tc>
          <w:tcPr>
            <w:tcW w:w="2160" w:type="dxa"/>
            <w:tcBorders>
              <w:top w:val="nil"/>
              <w:left w:val="nil"/>
              <w:bottom w:val="single" w:color="000000" w:sz="4" w:space="0"/>
              <w:right w:val="single" w:color="000000" w:sz="4" w:space="0"/>
            </w:tcBorders>
            <w:shd w:val="clear" w:color="auto" w:fill="auto"/>
            <w:vAlign w:val="center"/>
          </w:tcPr>
          <w:p w14:paraId="04834C4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城乡社区支出</w:t>
            </w:r>
          </w:p>
        </w:tc>
        <w:tc>
          <w:tcPr>
            <w:tcW w:w="1080" w:type="dxa"/>
            <w:tcBorders>
              <w:top w:val="nil"/>
              <w:left w:val="nil"/>
              <w:bottom w:val="single" w:color="000000" w:sz="4" w:space="0"/>
              <w:right w:val="single" w:color="000000" w:sz="4" w:space="0"/>
            </w:tcBorders>
            <w:shd w:val="clear" w:color="auto" w:fill="auto"/>
            <w:vAlign w:val="center"/>
          </w:tcPr>
          <w:p w14:paraId="2D0416F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2,093.04</w:t>
            </w:r>
          </w:p>
        </w:tc>
        <w:tc>
          <w:tcPr>
            <w:tcW w:w="1080" w:type="dxa"/>
            <w:tcBorders>
              <w:top w:val="nil"/>
              <w:left w:val="nil"/>
              <w:bottom w:val="single" w:color="000000" w:sz="4" w:space="0"/>
              <w:right w:val="single" w:color="000000" w:sz="4" w:space="0"/>
            </w:tcBorders>
            <w:shd w:val="clear" w:color="auto" w:fill="auto"/>
            <w:vAlign w:val="center"/>
          </w:tcPr>
          <w:p w14:paraId="717D74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0B4F455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14:paraId="364F83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14:paraId="79AFD4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1,700.00</w:t>
            </w:r>
          </w:p>
        </w:tc>
      </w:tr>
      <w:tr w14:paraId="05F289A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F7719A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w:t>
            </w:r>
          </w:p>
        </w:tc>
        <w:tc>
          <w:tcPr>
            <w:tcW w:w="2160" w:type="dxa"/>
            <w:tcBorders>
              <w:top w:val="nil"/>
              <w:left w:val="nil"/>
              <w:bottom w:val="single" w:color="000000" w:sz="4" w:space="0"/>
              <w:right w:val="single" w:color="000000" w:sz="4" w:space="0"/>
            </w:tcBorders>
            <w:shd w:val="clear" w:color="auto" w:fill="auto"/>
            <w:vAlign w:val="center"/>
          </w:tcPr>
          <w:p w14:paraId="4D89591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城乡社区管理事务</w:t>
            </w:r>
          </w:p>
        </w:tc>
        <w:tc>
          <w:tcPr>
            <w:tcW w:w="1080" w:type="dxa"/>
            <w:tcBorders>
              <w:top w:val="nil"/>
              <w:left w:val="nil"/>
              <w:bottom w:val="single" w:color="000000" w:sz="4" w:space="0"/>
              <w:right w:val="single" w:color="000000" w:sz="4" w:space="0"/>
            </w:tcBorders>
            <w:shd w:val="clear" w:color="auto" w:fill="auto"/>
            <w:vAlign w:val="center"/>
          </w:tcPr>
          <w:p w14:paraId="150C0A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14:paraId="67DA7B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7BBF62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14:paraId="29BB72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14:paraId="09E5BD1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14:paraId="2937BB94">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8F366A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2120199</w:t>
            </w:r>
          </w:p>
        </w:tc>
        <w:tc>
          <w:tcPr>
            <w:tcW w:w="2160" w:type="dxa"/>
            <w:tcBorders>
              <w:top w:val="nil"/>
              <w:left w:val="nil"/>
              <w:bottom w:val="single" w:color="000000" w:sz="4" w:space="0"/>
              <w:right w:val="single" w:color="000000" w:sz="4" w:space="0"/>
            </w:tcBorders>
            <w:shd w:val="clear" w:color="auto" w:fill="auto"/>
            <w:vAlign w:val="center"/>
          </w:tcPr>
          <w:p w14:paraId="4B6CCA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其他城乡社区管理事务支出</w:t>
            </w:r>
          </w:p>
        </w:tc>
        <w:tc>
          <w:tcPr>
            <w:tcW w:w="1080" w:type="dxa"/>
            <w:tcBorders>
              <w:top w:val="nil"/>
              <w:left w:val="nil"/>
              <w:bottom w:val="single" w:color="000000" w:sz="4" w:space="0"/>
              <w:right w:val="single" w:color="000000" w:sz="4" w:space="0"/>
            </w:tcBorders>
            <w:shd w:val="clear" w:color="auto" w:fill="auto"/>
            <w:vAlign w:val="center"/>
          </w:tcPr>
          <w:p w14:paraId="22A527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14:paraId="6551DC6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2BFC7C4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14:paraId="554130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14:paraId="343A2E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14:paraId="7C7CD0F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76DC4F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w:t>
            </w:r>
          </w:p>
        </w:tc>
        <w:tc>
          <w:tcPr>
            <w:tcW w:w="2160" w:type="dxa"/>
            <w:tcBorders>
              <w:top w:val="nil"/>
              <w:left w:val="nil"/>
              <w:bottom w:val="single" w:color="000000" w:sz="4" w:space="0"/>
              <w:right w:val="single" w:color="000000" w:sz="4" w:space="0"/>
            </w:tcBorders>
            <w:shd w:val="clear" w:color="auto" w:fill="auto"/>
            <w:vAlign w:val="center"/>
          </w:tcPr>
          <w:p w14:paraId="7BF30B9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城乡社区公共设施</w:t>
            </w:r>
          </w:p>
        </w:tc>
        <w:tc>
          <w:tcPr>
            <w:tcW w:w="1080" w:type="dxa"/>
            <w:tcBorders>
              <w:top w:val="nil"/>
              <w:left w:val="nil"/>
              <w:bottom w:val="single" w:color="000000" w:sz="4" w:space="0"/>
              <w:right w:val="single" w:color="000000" w:sz="4" w:space="0"/>
            </w:tcBorders>
            <w:shd w:val="clear" w:color="auto" w:fill="auto"/>
            <w:vAlign w:val="center"/>
          </w:tcPr>
          <w:p w14:paraId="6C75E98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14:paraId="2E6AF6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931C5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1A7D00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CC1A9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14:paraId="423CAF6A">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7D373F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2120399</w:t>
            </w:r>
          </w:p>
        </w:tc>
        <w:tc>
          <w:tcPr>
            <w:tcW w:w="2160" w:type="dxa"/>
            <w:tcBorders>
              <w:top w:val="nil"/>
              <w:left w:val="nil"/>
              <w:bottom w:val="single" w:color="000000" w:sz="4" w:space="0"/>
              <w:right w:val="single" w:color="000000" w:sz="4" w:space="0"/>
            </w:tcBorders>
            <w:shd w:val="clear" w:color="auto" w:fill="auto"/>
            <w:vAlign w:val="center"/>
          </w:tcPr>
          <w:p w14:paraId="259E95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其他城乡社区公共设施支出</w:t>
            </w:r>
          </w:p>
        </w:tc>
        <w:tc>
          <w:tcPr>
            <w:tcW w:w="1080" w:type="dxa"/>
            <w:tcBorders>
              <w:top w:val="nil"/>
              <w:left w:val="nil"/>
              <w:bottom w:val="single" w:color="000000" w:sz="4" w:space="0"/>
              <w:right w:val="single" w:color="000000" w:sz="4" w:space="0"/>
            </w:tcBorders>
            <w:shd w:val="clear" w:color="auto" w:fill="auto"/>
            <w:vAlign w:val="center"/>
          </w:tcPr>
          <w:p w14:paraId="220D5E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14:paraId="1733E4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FB21B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E96AD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99425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14:paraId="3F1534C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2811A5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w:t>
            </w:r>
          </w:p>
        </w:tc>
        <w:tc>
          <w:tcPr>
            <w:tcW w:w="2160" w:type="dxa"/>
            <w:tcBorders>
              <w:top w:val="nil"/>
              <w:left w:val="nil"/>
              <w:bottom w:val="single" w:color="000000" w:sz="4" w:space="0"/>
              <w:right w:val="single" w:color="000000" w:sz="4" w:space="0"/>
            </w:tcBorders>
            <w:shd w:val="clear" w:color="auto" w:fill="auto"/>
            <w:vAlign w:val="center"/>
          </w:tcPr>
          <w:p w14:paraId="3C21C94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14:paraId="1F0D35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14:paraId="7B80E0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A6730E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F66DB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B1EBC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14:paraId="404C842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52BF97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2129999</w:t>
            </w:r>
          </w:p>
        </w:tc>
        <w:tc>
          <w:tcPr>
            <w:tcW w:w="2160" w:type="dxa"/>
            <w:tcBorders>
              <w:top w:val="nil"/>
              <w:left w:val="nil"/>
              <w:bottom w:val="single" w:color="000000" w:sz="4" w:space="0"/>
              <w:right w:val="single" w:color="000000" w:sz="4" w:space="0"/>
            </w:tcBorders>
            <w:shd w:val="clear" w:color="auto" w:fill="auto"/>
            <w:vAlign w:val="center"/>
          </w:tcPr>
          <w:p w14:paraId="645E727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14:paraId="496DEF2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14:paraId="2255C5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9F8A9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881B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69622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14:paraId="1EF7845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8C336C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w:t>
            </w:r>
          </w:p>
        </w:tc>
        <w:tc>
          <w:tcPr>
            <w:tcW w:w="2160" w:type="dxa"/>
            <w:tcBorders>
              <w:top w:val="nil"/>
              <w:left w:val="nil"/>
              <w:bottom w:val="single" w:color="000000" w:sz="4" w:space="0"/>
              <w:right w:val="single" w:color="000000" w:sz="4" w:space="0"/>
            </w:tcBorders>
            <w:shd w:val="clear" w:color="auto" w:fill="auto"/>
            <w:vAlign w:val="center"/>
          </w:tcPr>
          <w:p w14:paraId="5D3FD22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农林水支出</w:t>
            </w:r>
          </w:p>
        </w:tc>
        <w:tc>
          <w:tcPr>
            <w:tcW w:w="1080" w:type="dxa"/>
            <w:tcBorders>
              <w:top w:val="nil"/>
              <w:left w:val="nil"/>
              <w:bottom w:val="single" w:color="000000" w:sz="4" w:space="0"/>
              <w:right w:val="single" w:color="000000" w:sz="4" w:space="0"/>
            </w:tcBorders>
            <w:shd w:val="clear" w:color="auto" w:fill="auto"/>
            <w:vAlign w:val="center"/>
          </w:tcPr>
          <w:p w14:paraId="3CEDB2D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8,439.95</w:t>
            </w:r>
          </w:p>
        </w:tc>
        <w:tc>
          <w:tcPr>
            <w:tcW w:w="1080" w:type="dxa"/>
            <w:tcBorders>
              <w:top w:val="nil"/>
              <w:left w:val="nil"/>
              <w:bottom w:val="single" w:color="000000" w:sz="4" w:space="0"/>
              <w:right w:val="single" w:color="000000" w:sz="4" w:space="0"/>
            </w:tcBorders>
            <w:shd w:val="clear" w:color="auto" w:fill="auto"/>
            <w:vAlign w:val="center"/>
          </w:tcPr>
          <w:p w14:paraId="1E5A871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4106A1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14:paraId="6DA9C9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14:paraId="22BF96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14:paraId="00ADE32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9BC784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w:t>
            </w:r>
          </w:p>
        </w:tc>
        <w:tc>
          <w:tcPr>
            <w:tcW w:w="2160" w:type="dxa"/>
            <w:tcBorders>
              <w:top w:val="nil"/>
              <w:left w:val="nil"/>
              <w:bottom w:val="single" w:color="000000" w:sz="4" w:space="0"/>
              <w:right w:val="single" w:color="000000" w:sz="4" w:space="0"/>
            </w:tcBorders>
            <w:shd w:val="clear" w:color="auto" w:fill="auto"/>
            <w:vAlign w:val="center"/>
          </w:tcPr>
          <w:p w14:paraId="592C8B8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农业农村</w:t>
            </w:r>
          </w:p>
        </w:tc>
        <w:tc>
          <w:tcPr>
            <w:tcW w:w="1080" w:type="dxa"/>
            <w:tcBorders>
              <w:top w:val="nil"/>
              <w:left w:val="nil"/>
              <w:bottom w:val="single" w:color="000000" w:sz="4" w:space="0"/>
              <w:right w:val="single" w:color="000000" w:sz="4" w:space="0"/>
            </w:tcBorders>
            <w:shd w:val="clear" w:color="auto" w:fill="auto"/>
            <w:vAlign w:val="center"/>
          </w:tcPr>
          <w:p w14:paraId="7D5562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750130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459EE5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14:paraId="31EC14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14:paraId="5B9C181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877A99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1EEB95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2130104</w:t>
            </w:r>
          </w:p>
        </w:tc>
        <w:tc>
          <w:tcPr>
            <w:tcW w:w="2160" w:type="dxa"/>
            <w:tcBorders>
              <w:top w:val="nil"/>
              <w:left w:val="nil"/>
              <w:bottom w:val="single" w:color="000000" w:sz="4" w:space="0"/>
              <w:right w:val="single" w:color="000000" w:sz="4" w:space="0"/>
            </w:tcBorders>
            <w:shd w:val="clear" w:color="auto" w:fill="auto"/>
            <w:vAlign w:val="center"/>
          </w:tcPr>
          <w:p w14:paraId="5C36FDC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14:paraId="48BC2B5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0606F4F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2CAB78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14:paraId="64D73A4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14:paraId="5C0E44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A9AD2D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1B3359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w:t>
            </w:r>
          </w:p>
        </w:tc>
        <w:tc>
          <w:tcPr>
            <w:tcW w:w="2160" w:type="dxa"/>
            <w:tcBorders>
              <w:top w:val="nil"/>
              <w:left w:val="nil"/>
              <w:bottom w:val="single" w:color="000000" w:sz="4" w:space="0"/>
              <w:right w:val="single" w:color="000000" w:sz="4" w:space="0"/>
            </w:tcBorders>
            <w:shd w:val="clear" w:color="auto" w:fill="auto"/>
            <w:vAlign w:val="center"/>
          </w:tcPr>
          <w:p w14:paraId="7B456E0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农村综合改革</w:t>
            </w:r>
          </w:p>
        </w:tc>
        <w:tc>
          <w:tcPr>
            <w:tcW w:w="1080" w:type="dxa"/>
            <w:tcBorders>
              <w:top w:val="nil"/>
              <w:left w:val="nil"/>
              <w:bottom w:val="single" w:color="000000" w:sz="4" w:space="0"/>
              <w:right w:val="single" w:color="000000" w:sz="4" w:space="0"/>
            </w:tcBorders>
            <w:shd w:val="clear" w:color="auto" w:fill="auto"/>
            <w:vAlign w:val="center"/>
          </w:tcPr>
          <w:p w14:paraId="1DE3A6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14:paraId="7BCBE94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D38AA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4336F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1AF7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14:paraId="5E15A065">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8C743E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2130705</w:t>
            </w:r>
          </w:p>
        </w:tc>
        <w:tc>
          <w:tcPr>
            <w:tcW w:w="2160" w:type="dxa"/>
            <w:tcBorders>
              <w:top w:val="nil"/>
              <w:left w:val="nil"/>
              <w:bottom w:val="single" w:color="000000" w:sz="4" w:space="0"/>
              <w:right w:val="single" w:color="000000" w:sz="4" w:space="0"/>
            </w:tcBorders>
            <w:shd w:val="clear" w:color="auto" w:fill="auto"/>
            <w:vAlign w:val="center"/>
          </w:tcPr>
          <w:p w14:paraId="35D522C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对村民委员会和村党支部的补助</w:t>
            </w:r>
          </w:p>
        </w:tc>
        <w:tc>
          <w:tcPr>
            <w:tcW w:w="1080" w:type="dxa"/>
            <w:tcBorders>
              <w:top w:val="nil"/>
              <w:left w:val="nil"/>
              <w:bottom w:val="single" w:color="000000" w:sz="4" w:space="0"/>
              <w:right w:val="single" w:color="000000" w:sz="4" w:space="0"/>
            </w:tcBorders>
            <w:shd w:val="clear" w:color="auto" w:fill="auto"/>
            <w:vAlign w:val="center"/>
          </w:tcPr>
          <w:p w14:paraId="4826F7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14:paraId="571BB2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4498FF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7B1AA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A263E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14:paraId="1567730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0F1C2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w:t>
            </w:r>
          </w:p>
        </w:tc>
        <w:tc>
          <w:tcPr>
            <w:tcW w:w="2160" w:type="dxa"/>
            <w:tcBorders>
              <w:top w:val="nil"/>
              <w:left w:val="nil"/>
              <w:bottom w:val="single" w:color="000000" w:sz="4" w:space="0"/>
              <w:right w:val="single" w:color="000000" w:sz="4" w:space="0"/>
            </w:tcBorders>
            <w:shd w:val="clear" w:color="auto" w:fill="auto"/>
            <w:vAlign w:val="center"/>
          </w:tcPr>
          <w:p w14:paraId="2728D57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交通运输支出</w:t>
            </w:r>
          </w:p>
        </w:tc>
        <w:tc>
          <w:tcPr>
            <w:tcW w:w="1080" w:type="dxa"/>
            <w:tcBorders>
              <w:top w:val="nil"/>
              <w:left w:val="nil"/>
              <w:bottom w:val="single" w:color="000000" w:sz="4" w:space="0"/>
              <w:right w:val="single" w:color="000000" w:sz="4" w:space="0"/>
            </w:tcBorders>
            <w:shd w:val="clear" w:color="auto" w:fill="auto"/>
            <w:vAlign w:val="center"/>
          </w:tcPr>
          <w:p w14:paraId="513913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14:paraId="6F5A05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A33C0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D082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A6787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14:paraId="477AC30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559E88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w:t>
            </w:r>
          </w:p>
        </w:tc>
        <w:tc>
          <w:tcPr>
            <w:tcW w:w="2160" w:type="dxa"/>
            <w:tcBorders>
              <w:top w:val="nil"/>
              <w:left w:val="nil"/>
              <w:bottom w:val="single" w:color="000000" w:sz="4" w:space="0"/>
              <w:right w:val="single" w:color="000000" w:sz="4" w:space="0"/>
            </w:tcBorders>
            <w:shd w:val="clear" w:color="auto" w:fill="auto"/>
            <w:vAlign w:val="center"/>
          </w:tcPr>
          <w:p w14:paraId="1F4C4FE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其他交通运输支出</w:t>
            </w:r>
          </w:p>
        </w:tc>
        <w:tc>
          <w:tcPr>
            <w:tcW w:w="1080" w:type="dxa"/>
            <w:tcBorders>
              <w:top w:val="nil"/>
              <w:left w:val="nil"/>
              <w:bottom w:val="single" w:color="000000" w:sz="4" w:space="0"/>
              <w:right w:val="single" w:color="000000" w:sz="4" w:space="0"/>
            </w:tcBorders>
            <w:shd w:val="clear" w:color="auto" w:fill="auto"/>
            <w:vAlign w:val="center"/>
          </w:tcPr>
          <w:p w14:paraId="66ACEE1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14:paraId="3B0FE0D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2CAAB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77A6E4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236AAC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14:paraId="5F2F340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29DA4A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2149901</w:t>
            </w:r>
          </w:p>
        </w:tc>
        <w:tc>
          <w:tcPr>
            <w:tcW w:w="2160" w:type="dxa"/>
            <w:tcBorders>
              <w:top w:val="nil"/>
              <w:left w:val="nil"/>
              <w:bottom w:val="single" w:color="000000" w:sz="4" w:space="0"/>
              <w:right w:val="single" w:color="000000" w:sz="4" w:space="0"/>
            </w:tcBorders>
            <w:shd w:val="clear" w:color="auto" w:fill="auto"/>
            <w:vAlign w:val="center"/>
          </w:tcPr>
          <w:p w14:paraId="0E6AA12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公共交通运营补助</w:t>
            </w:r>
          </w:p>
        </w:tc>
        <w:tc>
          <w:tcPr>
            <w:tcW w:w="1080" w:type="dxa"/>
            <w:tcBorders>
              <w:top w:val="nil"/>
              <w:left w:val="nil"/>
              <w:bottom w:val="single" w:color="000000" w:sz="4" w:space="0"/>
              <w:right w:val="single" w:color="000000" w:sz="4" w:space="0"/>
            </w:tcBorders>
            <w:shd w:val="clear" w:color="auto" w:fill="auto"/>
            <w:vAlign w:val="center"/>
          </w:tcPr>
          <w:p w14:paraId="259ED7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14:paraId="0B58C7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E14DE7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C28504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298BF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14:paraId="3AD3BBC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021F88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w:t>
            </w:r>
          </w:p>
        </w:tc>
        <w:tc>
          <w:tcPr>
            <w:tcW w:w="2160" w:type="dxa"/>
            <w:tcBorders>
              <w:top w:val="nil"/>
              <w:left w:val="nil"/>
              <w:bottom w:val="single" w:color="000000" w:sz="4" w:space="0"/>
              <w:right w:val="single" w:color="000000" w:sz="4" w:space="0"/>
            </w:tcBorders>
            <w:shd w:val="clear" w:color="auto" w:fill="auto"/>
            <w:vAlign w:val="center"/>
          </w:tcPr>
          <w:p w14:paraId="5BDB122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资源勘探工业信息等支出</w:t>
            </w:r>
          </w:p>
        </w:tc>
        <w:tc>
          <w:tcPr>
            <w:tcW w:w="1080" w:type="dxa"/>
            <w:tcBorders>
              <w:top w:val="nil"/>
              <w:left w:val="nil"/>
              <w:bottom w:val="single" w:color="000000" w:sz="4" w:space="0"/>
              <w:right w:val="single" w:color="000000" w:sz="4" w:space="0"/>
            </w:tcBorders>
            <w:shd w:val="clear" w:color="auto" w:fill="auto"/>
            <w:vAlign w:val="center"/>
          </w:tcPr>
          <w:p w14:paraId="6EFA3ED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1B7709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7C9707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14:paraId="7EF456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14:paraId="74D6FA7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7593679">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8454C8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w:t>
            </w:r>
          </w:p>
        </w:tc>
        <w:tc>
          <w:tcPr>
            <w:tcW w:w="2160" w:type="dxa"/>
            <w:tcBorders>
              <w:top w:val="nil"/>
              <w:left w:val="nil"/>
              <w:bottom w:val="single" w:color="000000" w:sz="4" w:space="0"/>
              <w:right w:val="single" w:color="000000" w:sz="4" w:space="0"/>
            </w:tcBorders>
            <w:shd w:val="clear" w:color="auto" w:fill="auto"/>
            <w:vAlign w:val="center"/>
          </w:tcPr>
          <w:p w14:paraId="3A051CF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14:paraId="13E586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7EDC65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4D37E62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14:paraId="2905A16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14:paraId="20B4E5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5F94CCE">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6798CB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2150899</w:t>
            </w:r>
          </w:p>
        </w:tc>
        <w:tc>
          <w:tcPr>
            <w:tcW w:w="2160" w:type="dxa"/>
            <w:tcBorders>
              <w:top w:val="nil"/>
              <w:left w:val="nil"/>
              <w:bottom w:val="single" w:color="000000" w:sz="4" w:space="0"/>
              <w:right w:val="single" w:color="000000" w:sz="4" w:space="0"/>
            </w:tcBorders>
            <w:shd w:val="clear" w:color="auto" w:fill="auto"/>
            <w:vAlign w:val="center"/>
          </w:tcPr>
          <w:p w14:paraId="563B2E1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14:paraId="618F07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1C51E8E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1924E1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14:paraId="6C1171A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14:paraId="78AFC8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9256AB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B89353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w:t>
            </w:r>
          </w:p>
        </w:tc>
        <w:tc>
          <w:tcPr>
            <w:tcW w:w="2160" w:type="dxa"/>
            <w:tcBorders>
              <w:top w:val="nil"/>
              <w:left w:val="nil"/>
              <w:bottom w:val="single" w:color="000000" w:sz="4" w:space="0"/>
              <w:right w:val="single" w:color="000000" w:sz="4" w:space="0"/>
            </w:tcBorders>
            <w:shd w:val="clear" w:color="auto" w:fill="auto"/>
            <w:vAlign w:val="center"/>
          </w:tcPr>
          <w:p w14:paraId="56C0914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住房保障支出</w:t>
            </w:r>
          </w:p>
        </w:tc>
        <w:tc>
          <w:tcPr>
            <w:tcW w:w="1080" w:type="dxa"/>
            <w:tcBorders>
              <w:top w:val="nil"/>
              <w:left w:val="nil"/>
              <w:bottom w:val="single" w:color="000000" w:sz="4" w:space="0"/>
              <w:right w:val="single" w:color="000000" w:sz="4" w:space="0"/>
            </w:tcBorders>
            <w:shd w:val="clear" w:color="auto" w:fill="auto"/>
            <w:vAlign w:val="center"/>
          </w:tcPr>
          <w:p w14:paraId="6DA8EC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3FF7F4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5DDE0A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698BDC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AAFB83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20A0BB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8C1DB5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w:t>
            </w:r>
          </w:p>
        </w:tc>
        <w:tc>
          <w:tcPr>
            <w:tcW w:w="2160" w:type="dxa"/>
            <w:tcBorders>
              <w:top w:val="nil"/>
              <w:left w:val="nil"/>
              <w:bottom w:val="single" w:color="000000" w:sz="4" w:space="0"/>
              <w:right w:val="single" w:color="000000" w:sz="4" w:space="0"/>
            </w:tcBorders>
            <w:shd w:val="clear" w:color="auto" w:fill="auto"/>
            <w:vAlign w:val="center"/>
          </w:tcPr>
          <w:p w14:paraId="0A39456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住房改革支出</w:t>
            </w:r>
          </w:p>
        </w:tc>
        <w:tc>
          <w:tcPr>
            <w:tcW w:w="1080" w:type="dxa"/>
            <w:tcBorders>
              <w:top w:val="nil"/>
              <w:left w:val="nil"/>
              <w:bottom w:val="single" w:color="000000" w:sz="4" w:space="0"/>
              <w:right w:val="single" w:color="000000" w:sz="4" w:space="0"/>
            </w:tcBorders>
            <w:shd w:val="clear" w:color="auto" w:fill="auto"/>
            <w:vAlign w:val="center"/>
          </w:tcPr>
          <w:p w14:paraId="355F635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63BF683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5307E2B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5C85A2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7A2F8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F2739A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B2E91F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2210201</w:t>
            </w:r>
          </w:p>
        </w:tc>
        <w:tc>
          <w:tcPr>
            <w:tcW w:w="2160" w:type="dxa"/>
            <w:tcBorders>
              <w:top w:val="nil"/>
              <w:left w:val="nil"/>
              <w:bottom w:val="single" w:color="000000" w:sz="4" w:space="0"/>
              <w:right w:val="single" w:color="000000" w:sz="4" w:space="0"/>
            </w:tcBorders>
            <w:shd w:val="clear" w:color="auto" w:fill="auto"/>
            <w:vAlign w:val="center"/>
          </w:tcPr>
          <w:p w14:paraId="0152D0F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080" w:type="dxa"/>
            <w:tcBorders>
              <w:top w:val="nil"/>
              <w:left w:val="nil"/>
              <w:bottom w:val="single" w:color="000000" w:sz="4" w:space="0"/>
              <w:right w:val="single" w:color="000000" w:sz="4" w:space="0"/>
            </w:tcBorders>
            <w:shd w:val="clear" w:color="auto" w:fill="auto"/>
            <w:vAlign w:val="center"/>
          </w:tcPr>
          <w:p w14:paraId="18BAFD1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7EFF17F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4181A6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214B2CE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7780A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4EAEDA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nil"/>
              <w:right w:val="single" w:color="000000" w:sz="4" w:space="0"/>
            </w:tcBorders>
            <w:shd w:val="clear" w:color="auto" w:fill="auto"/>
            <w:vAlign w:val="center"/>
          </w:tcPr>
          <w:p w14:paraId="5EEE95D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2210202</w:t>
            </w:r>
          </w:p>
        </w:tc>
        <w:tc>
          <w:tcPr>
            <w:tcW w:w="2160" w:type="dxa"/>
            <w:tcBorders>
              <w:top w:val="nil"/>
              <w:left w:val="nil"/>
              <w:bottom w:val="nil"/>
              <w:right w:val="single" w:color="000000" w:sz="4" w:space="0"/>
            </w:tcBorders>
            <w:shd w:val="clear" w:color="auto" w:fill="auto"/>
            <w:vAlign w:val="center"/>
          </w:tcPr>
          <w:p w14:paraId="7733AB0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提租补贴</w:t>
            </w:r>
          </w:p>
        </w:tc>
        <w:tc>
          <w:tcPr>
            <w:tcW w:w="1080" w:type="dxa"/>
            <w:tcBorders>
              <w:top w:val="nil"/>
              <w:left w:val="nil"/>
              <w:bottom w:val="nil"/>
              <w:right w:val="single" w:color="000000" w:sz="4" w:space="0"/>
            </w:tcBorders>
            <w:shd w:val="clear" w:color="auto" w:fill="auto"/>
            <w:vAlign w:val="center"/>
          </w:tcPr>
          <w:p w14:paraId="055060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nil"/>
              <w:right w:val="single" w:color="000000" w:sz="4" w:space="0"/>
            </w:tcBorders>
            <w:shd w:val="clear" w:color="auto" w:fill="auto"/>
            <w:vAlign w:val="center"/>
          </w:tcPr>
          <w:p w14:paraId="28A466E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nil"/>
              <w:right w:val="single" w:color="000000" w:sz="4" w:space="0"/>
            </w:tcBorders>
            <w:shd w:val="clear" w:color="auto" w:fill="auto"/>
            <w:vAlign w:val="center"/>
          </w:tcPr>
          <w:p w14:paraId="1C5270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nil"/>
              <w:right w:val="single" w:color="000000" w:sz="4" w:space="0"/>
            </w:tcBorders>
            <w:shd w:val="clear" w:color="auto" w:fill="auto"/>
            <w:vAlign w:val="center"/>
          </w:tcPr>
          <w:p w14:paraId="62D2FF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nil"/>
              <w:right w:val="single" w:color="000000" w:sz="4" w:space="0"/>
            </w:tcBorders>
            <w:shd w:val="clear" w:color="auto" w:fill="auto"/>
            <w:vAlign w:val="center"/>
          </w:tcPr>
          <w:p w14:paraId="2E2F51C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14:paraId="7C745864">
      <w:pPr>
        <w:tabs>
          <w:tab w:val="left" w:pos="55"/>
        </w:tabs>
        <w:jc w:val="both"/>
        <w:rPr>
          <w:rFonts w:hint="eastAsia" w:ascii="仿宋" w:hAnsi="仿宋" w:eastAsia="仿宋" w:cs="仿宋"/>
          <w:b/>
          <w:bCs/>
        </w:rPr>
      </w:pPr>
    </w:p>
    <w:tbl>
      <w:tblPr>
        <w:tblStyle w:val="13"/>
        <w:tblW w:w="6620" w:type="dxa"/>
        <w:tblInd w:w="98" w:type="dxa"/>
        <w:tblLayout w:type="autofit"/>
        <w:tblCellMar>
          <w:top w:w="0" w:type="dxa"/>
          <w:left w:w="108" w:type="dxa"/>
          <w:bottom w:w="0" w:type="dxa"/>
          <w:right w:w="108" w:type="dxa"/>
        </w:tblCellMar>
      </w:tblPr>
      <w:tblGrid>
        <w:gridCol w:w="1080"/>
        <w:gridCol w:w="2300"/>
        <w:gridCol w:w="1080"/>
        <w:gridCol w:w="1080"/>
        <w:gridCol w:w="1080"/>
      </w:tblGrid>
      <w:tr w14:paraId="7696040F">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14:paraId="75A7D6E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公开06表</w:t>
            </w:r>
          </w:p>
        </w:tc>
        <w:tc>
          <w:tcPr>
            <w:tcW w:w="2300" w:type="dxa"/>
            <w:tcBorders>
              <w:top w:val="nil"/>
              <w:left w:val="nil"/>
              <w:bottom w:val="nil"/>
              <w:right w:val="nil"/>
            </w:tcBorders>
            <w:shd w:val="clear" w:color="auto" w:fill="auto"/>
            <w:noWrap/>
            <w:vAlign w:val="center"/>
          </w:tcPr>
          <w:p w14:paraId="52ED53CD">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7C6A1F3F">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2101F7B1">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12CED2C4">
            <w:pPr>
              <w:widowControl/>
              <w:suppressAutoHyphens w:val="0"/>
              <w:rPr>
                <w:rFonts w:ascii="宋体" w:hAnsi="宋体" w:eastAsia="宋体" w:cs="宋体"/>
                <w:color w:val="000000"/>
                <w:lang w:val="en-US" w:bidi="ar-SA"/>
              </w:rPr>
            </w:pPr>
          </w:p>
        </w:tc>
      </w:tr>
      <w:tr w14:paraId="0DDE4C4A">
        <w:tblPrEx>
          <w:tblCellMar>
            <w:top w:w="0" w:type="dxa"/>
            <w:left w:w="108" w:type="dxa"/>
            <w:bottom w:w="0" w:type="dxa"/>
            <w:right w:w="108" w:type="dxa"/>
          </w:tblCellMar>
        </w:tblPrEx>
        <w:trPr>
          <w:trHeight w:val="285" w:hRule="atLeast"/>
        </w:trPr>
        <w:tc>
          <w:tcPr>
            <w:tcW w:w="6620" w:type="dxa"/>
            <w:gridSpan w:val="5"/>
            <w:tcBorders>
              <w:top w:val="nil"/>
              <w:left w:val="nil"/>
              <w:bottom w:val="nil"/>
              <w:right w:val="nil"/>
            </w:tcBorders>
            <w:shd w:val="clear" w:color="auto" w:fill="auto"/>
            <w:vAlign w:val="center"/>
          </w:tcPr>
          <w:p w14:paraId="27068A4A">
            <w:pPr>
              <w:widowControl/>
              <w:suppressAutoHyphens w:val="0"/>
              <w:jc w:val="center"/>
              <w:rPr>
                <w:rFonts w:ascii="宋体" w:hAnsi="宋体" w:eastAsia="宋体" w:cs="宋体"/>
                <w:b/>
                <w:bCs/>
                <w:lang w:val="en-US" w:bidi="ar-SA"/>
              </w:rPr>
            </w:pPr>
            <w:r>
              <w:rPr>
                <w:rFonts w:hint="eastAsia" w:ascii="宋体" w:hAnsi="宋体" w:eastAsia="宋体" w:cs="宋体"/>
                <w:b/>
                <w:bCs/>
                <w:lang w:val="en-US" w:bidi="ar-SA"/>
              </w:rPr>
              <w:t>财政拨款基本支出表（经济科目）</w:t>
            </w:r>
          </w:p>
        </w:tc>
      </w:tr>
      <w:tr w14:paraId="12AF5F36">
        <w:tblPrEx>
          <w:tblCellMar>
            <w:top w:w="0" w:type="dxa"/>
            <w:left w:w="108" w:type="dxa"/>
            <w:bottom w:w="0" w:type="dxa"/>
            <w:right w:w="108" w:type="dxa"/>
          </w:tblCellMar>
        </w:tblPrEx>
        <w:trPr>
          <w:trHeight w:val="285" w:hRule="atLeast"/>
        </w:trPr>
        <w:tc>
          <w:tcPr>
            <w:tcW w:w="4460" w:type="dxa"/>
            <w:gridSpan w:val="3"/>
            <w:tcBorders>
              <w:top w:val="nil"/>
              <w:left w:val="nil"/>
              <w:bottom w:val="nil"/>
              <w:right w:val="nil"/>
            </w:tcBorders>
            <w:shd w:val="clear" w:color="auto" w:fill="auto"/>
            <w:vAlign w:val="center"/>
          </w:tcPr>
          <w:p w14:paraId="103A4ED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080" w:type="dxa"/>
            <w:tcBorders>
              <w:top w:val="nil"/>
              <w:left w:val="nil"/>
              <w:bottom w:val="nil"/>
              <w:right w:val="nil"/>
            </w:tcBorders>
            <w:shd w:val="clear" w:color="auto" w:fill="auto"/>
            <w:vAlign w:val="center"/>
          </w:tcPr>
          <w:p w14:paraId="3F43AA6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14:paraId="480158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14:paraId="7A968BD5">
        <w:tblPrEx>
          <w:tblCellMar>
            <w:top w:w="0" w:type="dxa"/>
            <w:left w:w="108" w:type="dxa"/>
            <w:bottom w:w="0" w:type="dxa"/>
            <w:right w:w="108" w:type="dxa"/>
          </w:tblCellMar>
        </w:tblPrEx>
        <w:trPr>
          <w:trHeight w:val="285" w:hRule="atLeast"/>
        </w:trPr>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A2A69">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部门预算支出经济分类科目</w:t>
            </w:r>
          </w:p>
        </w:tc>
        <w:tc>
          <w:tcPr>
            <w:tcW w:w="3240" w:type="dxa"/>
            <w:gridSpan w:val="3"/>
            <w:tcBorders>
              <w:top w:val="single" w:color="000000" w:sz="4" w:space="0"/>
              <w:left w:val="nil"/>
              <w:bottom w:val="single" w:color="000000" w:sz="4" w:space="0"/>
              <w:right w:val="single" w:color="000000" w:sz="4" w:space="0"/>
            </w:tcBorders>
            <w:shd w:val="clear" w:color="auto" w:fill="auto"/>
            <w:vAlign w:val="center"/>
          </w:tcPr>
          <w:p w14:paraId="4A772CA9">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本年财政拨款基本支出</w:t>
            </w:r>
          </w:p>
        </w:tc>
      </w:tr>
      <w:tr w14:paraId="48064BF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D2E2996">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2300" w:type="dxa"/>
            <w:tcBorders>
              <w:top w:val="nil"/>
              <w:left w:val="nil"/>
              <w:bottom w:val="single" w:color="000000" w:sz="4" w:space="0"/>
              <w:right w:val="single" w:color="000000" w:sz="4" w:space="0"/>
            </w:tcBorders>
            <w:shd w:val="clear" w:color="auto" w:fill="auto"/>
            <w:vAlign w:val="center"/>
          </w:tcPr>
          <w:p w14:paraId="35C205AF">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1080" w:type="dxa"/>
            <w:tcBorders>
              <w:top w:val="nil"/>
              <w:left w:val="nil"/>
              <w:bottom w:val="single" w:color="000000" w:sz="4" w:space="0"/>
              <w:right w:val="single" w:color="000000" w:sz="4" w:space="0"/>
            </w:tcBorders>
            <w:shd w:val="clear" w:color="auto" w:fill="auto"/>
            <w:vAlign w:val="center"/>
          </w:tcPr>
          <w:p w14:paraId="72EC7050">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14:paraId="1A57F456">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人员经费</w:t>
            </w:r>
          </w:p>
        </w:tc>
        <w:tc>
          <w:tcPr>
            <w:tcW w:w="1080" w:type="dxa"/>
            <w:tcBorders>
              <w:top w:val="nil"/>
              <w:left w:val="nil"/>
              <w:bottom w:val="single" w:color="000000" w:sz="4" w:space="0"/>
              <w:right w:val="single" w:color="000000" w:sz="4" w:space="0"/>
            </w:tcBorders>
            <w:shd w:val="clear" w:color="auto" w:fill="auto"/>
            <w:vAlign w:val="center"/>
          </w:tcPr>
          <w:p w14:paraId="04D60979">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公用经费</w:t>
            </w:r>
          </w:p>
        </w:tc>
      </w:tr>
      <w:tr w14:paraId="3EC533D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7C5786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300" w:type="dxa"/>
            <w:tcBorders>
              <w:top w:val="nil"/>
              <w:left w:val="nil"/>
              <w:bottom w:val="single" w:color="000000" w:sz="4" w:space="0"/>
              <w:right w:val="single" w:color="000000" w:sz="4" w:space="0"/>
            </w:tcBorders>
            <w:shd w:val="clear" w:color="auto" w:fill="auto"/>
            <w:vAlign w:val="center"/>
          </w:tcPr>
          <w:p w14:paraId="152C574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14:paraId="29D248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14:paraId="322A55A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080" w:type="dxa"/>
            <w:tcBorders>
              <w:top w:val="nil"/>
              <w:left w:val="nil"/>
              <w:bottom w:val="single" w:color="000000" w:sz="4" w:space="0"/>
              <w:right w:val="single" w:color="000000" w:sz="4" w:space="0"/>
            </w:tcBorders>
            <w:shd w:val="clear" w:color="auto" w:fill="auto"/>
            <w:vAlign w:val="center"/>
          </w:tcPr>
          <w:p w14:paraId="5185E17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14:paraId="3FCE505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504D4F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w:t>
            </w:r>
          </w:p>
        </w:tc>
        <w:tc>
          <w:tcPr>
            <w:tcW w:w="2300" w:type="dxa"/>
            <w:tcBorders>
              <w:top w:val="nil"/>
              <w:left w:val="nil"/>
              <w:bottom w:val="single" w:color="000000" w:sz="4" w:space="0"/>
              <w:right w:val="single" w:color="000000" w:sz="4" w:space="0"/>
            </w:tcBorders>
            <w:shd w:val="clear" w:color="auto" w:fill="auto"/>
            <w:vAlign w:val="center"/>
          </w:tcPr>
          <w:p w14:paraId="79BD8F9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工资福利支出</w:t>
            </w:r>
          </w:p>
        </w:tc>
        <w:tc>
          <w:tcPr>
            <w:tcW w:w="1080" w:type="dxa"/>
            <w:tcBorders>
              <w:top w:val="nil"/>
              <w:left w:val="nil"/>
              <w:bottom w:val="single" w:color="000000" w:sz="4" w:space="0"/>
              <w:right w:val="single" w:color="000000" w:sz="4" w:space="0"/>
            </w:tcBorders>
            <w:shd w:val="clear" w:color="auto" w:fill="auto"/>
            <w:vAlign w:val="center"/>
          </w:tcPr>
          <w:p w14:paraId="7EB330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080" w:type="dxa"/>
            <w:tcBorders>
              <w:top w:val="nil"/>
              <w:left w:val="nil"/>
              <w:bottom w:val="single" w:color="000000" w:sz="4" w:space="0"/>
              <w:right w:val="single" w:color="000000" w:sz="4" w:space="0"/>
            </w:tcBorders>
            <w:shd w:val="clear" w:color="auto" w:fill="auto"/>
            <w:vAlign w:val="center"/>
          </w:tcPr>
          <w:p w14:paraId="26A7597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080" w:type="dxa"/>
            <w:tcBorders>
              <w:top w:val="nil"/>
              <w:left w:val="nil"/>
              <w:bottom w:val="single" w:color="000000" w:sz="4" w:space="0"/>
              <w:right w:val="single" w:color="000000" w:sz="4" w:space="0"/>
            </w:tcBorders>
            <w:shd w:val="clear" w:color="auto" w:fill="auto"/>
            <w:vAlign w:val="center"/>
          </w:tcPr>
          <w:p w14:paraId="3198FD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8D6A0C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65BF8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30101</w:t>
            </w:r>
          </w:p>
        </w:tc>
        <w:tc>
          <w:tcPr>
            <w:tcW w:w="2300" w:type="dxa"/>
            <w:tcBorders>
              <w:top w:val="nil"/>
              <w:left w:val="nil"/>
              <w:bottom w:val="single" w:color="000000" w:sz="4" w:space="0"/>
              <w:right w:val="single" w:color="000000" w:sz="4" w:space="0"/>
            </w:tcBorders>
            <w:shd w:val="clear" w:color="auto" w:fill="auto"/>
            <w:vAlign w:val="center"/>
          </w:tcPr>
          <w:p w14:paraId="38BB771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基本工资</w:t>
            </w:r>
          </w:p>
        </w:tc>
        <w:tc>
          <w:tcPr>
            <w:tcW w:w="1080" w:type="dxa"/>
            <w:tcBorders>
              <w:top w:val="nil"/>
              <w:left w:val="nil"/>
              <w:bottom w:val="single" w:color="000000" w:sz="4" w:space="0"/>
              <w:right w:val="single" w:color="000000" w:sz="4" w:space="0"/>
            </w:tcBorders>
            <w:shd w:val="clear" w:color="auto" w:fill="auto"/>
            <w:vAlign w:val="center"/>
          </w:tcPr>
          <w:p w14:paraId="3E8197C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080" w:type="dxa"/>
            <w:tcBorders>
              <w:top w:val="nil"/>
              <w:left w:val="nil"/>
              <w:bottom w:val="single" w:color="000000" w:sz="4" w:space="0"/>
              <w:right w:val="single" w:color="000000" w:sz="4" w:space="0"/>
            </w:tcBorders>
            <w:shd w:val="clear" w:color="auto" w:fill="auto"/>
            <w:vAlign w:val="center"/>
          </w:tcPr>
          <w:p w14:paraId="375782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080" w:type="dxa"/>
            <w:tcBorders>
              <w:top w:val="nil"/>
              <w:left w:val="nil"/>
              <w:bottom w:val="single" w:color="000000" w:sz="4" w:space="0"/>
              <w:right w:val="single" w:color="000000" w:sz="4" w:space="0"/>
            </w:tcBorders>
            <w:shd w:val="clear" w:color="auto" w:fill="auto"/>
            <w:vAlign w:val="center"/>
          </w:tcPr>
          <w:p w14:paraId="55C943B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2CEF24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28559F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30102</w:t>
            </w:r>
          </w:p>
        </w:tc>
        <w:tc>
          <w:tcPr>
            <w:tcW w:w="2300" w:type="dxa"/>
            <w:tcBorders>
              <w:top w:val="nil"/>
              <w:left w:val="nil"/>
              <w:bottom w:val="single" w:color="000000" w:sz="4" w:space="0"/>
              <w:right w:val="single" w:color="000000" w:sz="4" w:space="0"/>
            </w:tcBorders>
            <w:shd w:val="clear" w:color="auto" w:fill="auto"/>
            <w:vAlign w:val="center"/>
          </w:tcPr>
          <w:p w14:paraId="5EA6959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津贴补贴</w:t>
            </w:r>
          </w:p>
        </w:tc>
        <w:tc>
          <w:tcPr>
            <w:tcW w:w="1080" w:type="dxa"/>
            <w:tcBorders>
              <w:top w:val="nil"/>
              <w:left w:val="nil"/>
              <w:bottom w:val="single" w:color="000000" w:sz="4" w:space="0"/>
              <w:right w:val="single" w:color="000000" w:sz="4" w:space="0"/>
            </w:tcBorders>
            <w:shd w:val="clear" w:color="auto" w:fill="auto"/>
            <w:vAlign w:val="center"/>
          </w:tcPr>
          <w:p w14:paraId="5873A8F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080" w:type="dxa"/>
            <w:tcBorders>
              <w:top w:val="nil"/>
              <w:left w:val="nil"/>
              <w:bottom w:val="single" w:color="000000" w:sz="4" w:space="0"/>
              <w:right w:val="single" w:color="000000" w:sz="4" w:space="0"/>
            </w:tcBorders>
            <w:shd w:val="clear" w:color="auto" w:fill="auto"/>
            <w:vAlign w:val="center"/>
          </w:tcPr>
          <w:p w14:paraId="2D4E66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080" w:type="dxa"/>
            <w:tcBorders>
              <w:top w:val="nil"/>
              <w:left w:val="nil"/>
              <w:bottom w:val="single" w:color="000000" w:sz="4" w:space="0"/>
              <w:right w:val="single" w:color="000000" w:sz="4" w:space="0"/>
            </w:tcBorders>
            <w:shd w:val="clear" w:color="auto" w:fill="auto"/>
            <w:vAlign w:val="center"/>
          </w:tcPr>
          <w:p w14:paraId="3F8D60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953E83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56AF8A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30103</w:t>
            </w:r>
          </w:p>
        </w:tc>
        <w:tc>
          <w:tcPr>
            <w:tcW w:w="2300" w:type="dxa"/>
            <w:tcBorders>
              <w:top w:val="nil"/>
              <w:left w:val="nil"/>
              <w:bottom w:val="single" w:color="000000" w:sz="4" w:space="0"/>
              <w:right w:val="single" w:color="000000" w:sz="4" w:space="0"/>
            </w:tcBorders>
            <w:shd w:val="clear" w:color="auto" w:fill="auto"/>
            <w:vAlign w:val="center"/>
          </w:tcPr>
          <w:p w14:paraId="366FAFC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奖金</w:t>
            </w:r>
          </w:p>
        </w:tc>
        <w:tc>
          <w:tcPr>
            <w:tcW w:w="1080" w:type="dxa"/>
            <w:tcBorders>
              <w:top w:val="nil"/>
              <w:left w:val="nil"/>
              <w:bottom w:val="single" w:color="000000" w:sz="4" w:space="0"/>
              <w:right w:val="single" w:color="000000" w:sz="4" w:space="0"/>
            </w:tcBorders>
            <w:shd w:val="clear" w:color="auto" w:fill="auto"/>
            <w:vAlign w:val="center"/>
          </w:tcPr>
          <w:p w14:paraId="405FEC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080" w:type="dxa"/>
            <w:tcBorders>
              <w:top w:val="nil"/>
              <w:left w:val="nil"/>
              <w:bottom w:val="single" w:color="000000" w:sz="4" w:space="0"/>
              <w:right w:val="single" w:color="000000" w:sz="4" w:space="0"/>
            </w:tcBorders>
            <w:shd w:val="clear" w:color="auto" w:fill="auto"/>
            <w:vAlign w:val="center"/>
          </w:tcPr>
          <w:p w14:paraId="7B7580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080" w:type="dxa"/>
            <w:tcBorders>
              <w:top w:val="nil"/>
              <w:left w:val="nil"/>
              <w:bottom w:val="single" w:color="000000" w:sz="4" w:space="0"/>
              <w:right w:val="single" w:color="000000" w:sz="4" w:space="0"/>
            </w:tcBorders>
            <w:shd w:val="clear" w:color="auto" w:fill="auto"/>
            <w:vAlign w:val="center"/>
          </w:tcPr>
          <w:p w14:paraId="189BB6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F41B25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C3F19D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30108</w:t>
            </w:r>
          </w:p>
        </w:tc>
        <w:tc>
          <w:tcPr>
            <w:tcW w:w="2300" w:type="dxa"/>
            <w:tcBorders>
              <w:top w:val="nil"/>
              <w:left w:val="nil"/>
              <w:bottom w:val="single" w:color="000000" w:sz="4" w:space="0"/>
              <w:right w:val="single" w:color="000000" w:sz="4" w:space="0"/>
            </w:tcBorders>
            <w:shd w:val="clear" w:color="auto" w:fill="auto"/>
            <w:vAlign w:val="center"/>
          </w:tcPr>
          <w:p w14:paraId="336D68A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w:t>
            </w:r>
          </w:p>
        </w:tc>
        <w:tc>
          <w:tcPr>
            <w:tcW w:w="1080" w:type="dxa"/>
            <w:tcBorders>
              <w:top w:val="nil"/>
              <w:left w:val="nil"/>
              <w:bottom w:val="single" w:color="000000" w:sz="4" w:space="0"/>
              <w:right w:val="single" w:color="000000" w:sz="4" w:space="0"/>
            </w:tcBorders>
            <w:shd w:val="clear" w:color="auto" w:fill="auto"/>
            <w:vAlign w:val="center"/>
          </w:tcPr>
          <w:p w14:paraId="2AD4E3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080" w:type="dxa"/>
            <w:tcBorders>
              <w:top w:val="nil"/>
              <w:left w:val="nil"/>
              <w:bottom w:val="single" w:color="000000" w:sz="4" w:space="0"/>
              <w:right w:val="single" w:color="000000" w:sz="4" w:space="0"/>
            </w:tcBorders>
            <w:shd w:val="clear" w:color="auto" w:fill="auto"/>
            <w:vAlign w:val="center"/>
          </w:tcPr>
          <w:p w14:paraId="1E9807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080" w:type="dxa"/>
            <w:tcBorders>
              <w:top w:val="nil"/>
              <w:left w:val="nil"/>
              <w:bottom w:val="single" w:color="000000" w:sz="4" w:space="0"/>
              <w:right w:val="single" w:color="000000" w:sz="4" w:space="0"/>
            </w:tcBorders>
            <w:shd w:val="clear" w:color="auto" w:fill="auto"/>
            <w:vAlign w:val="center"/>
          </w:tcPr>
          <w:p w14:paraId="583389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AA22DC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8F769D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30109</w:t>
            </w:r>
          </w:p>
        </w:tc>
        <w:tc>
          <w:tcPr>
            <w:tcW w:w="2300" w:type="dxa"/>
            <w:tcBorders>
              <w:top w:val="nil"/>
              <w:left w:val="nil"/>
              <w:bottom w:val="single" w:color="000000" w:sz="4" w:space="0"/>
              <w:right w:val="single" w:color="000000" w:sz="4" w:space="0"/>
            </w:tcBorders>
            <w:shd w:val="clear" w:color="auto" w:fill="auto"/>
            <w:vAlign w:val="center"/>
          </w:tcPr>
          <w:p w14:paraId="36F5EA7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职业年金缴费</w:t>
            </w:r>
          </w:p>
        </w:tc>
        <w:tc>
          <w:tcPr>
            <w:tcW w:w="1080" w:type="dxa"/>
            <w:tcBorders>
              <w:top w:val="nil"/>
              <w:left w:val="nil"/>
              <w:bottom w:val="single" w:color="000000" w:sz="4" w:space="0"/>
              <w:right w:val="single" w:color="000000" w:sz="4" w:space="0"/>
            </w:tcBorders>
            <w:shd w:val="clear" w:color="auto" w:fill="auto"/>
            <w:vAlign w:val="center"/>
          </w:tcPr>
          <w:p w14:paraId="1F7F1E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080" w:type="dxa"/>
            <w:tcBorders>
              <w:top w:val="nil"/>
              <w:left w:val="nil"/>
              <w:bottom w:val="single" w:color="000000" w:sz="4" w:space="0"/>
              <w:right w:val="single" w:color="000000" w:sz="4" w:space="0"/>
            </w:tcBorders>
            <w:shd w:val="clear" w:color="auto" w:fill="auto"/>
            <w:vAlign w:val="center"/>
          </w:tcPr>
          <w:p w14:paraId="5F01635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080" w:type="dxa"/>
            <w:tcBorders>
              <w:top w:val="nil"/>
              <w:left w:val="nil"/>
              <w:bottom w:val="single" w:color="000000" w:sz="4" w:space="0"/>
              <w:right w:val="single" w:color="000000" w:sz="4" w:space="0"/>
            </w:tcBorders>
            <w:shd w:val="clear" w:color="auto" w:fill="auto"/>
            <w:vAlign w:val="center"/>
          </w:tcPr>
          <w:p w14:paraId="09BF1F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BF080E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1AD6CC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30110</w:t>
            </w:r>
          </w:p>
        </w:tc>
        <w:tc>
          <w:tcPr>
            <w:tcW w:w="2300" w:type="dxa"/>
            <w:tcBorders>
              <w:top w:val="nil"/>
              <w:left w:val="nil"/>
              <w:bottom w:val="single" w:color="000000" w:sz="4" w:space="0"/>
              <w:right w:val="single" w:color="000000" w:sz="4" w:space="0"/>
            </w:tcBorders>
            <w:shd w:val="clear" w:color="auto" w:fill="auto"/>
            <w:vAlign w:val="center"/>
          </w:tcPr>
          <w:p w14:paraId="15D8AB4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职工基本医疗保险缴费</w:t>
            </w:r>
          </w:p>
        </w:tc>
        <w:tc>
          <w:tcPr>
            <w:tcW w:w="1080" w:type="dxa"/>
            <w:tcBorders>
              <w:top w:val="nil"/>
              <w:left w:val="nil"/>
              <w:bottom w:val="single" w:color="000000" w:sz="4" w:space="0"/>
              <w:right w:val="single" w:color="000000" w:sz="4" w:space="0"/>
            </w:tcBorders>
            <w:shd w:val="clear" w:color="auto" w:fill="auto"/>
            <w:vAlign w:val="center"/>
          </w:tcPr>
          <w:p w14:paraId="51C1CA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080" w:type="dxa"/>
            <w:tcBorders>
              <w:top w:val="nil"/>
              <w:left w:val="nil"/>
              <w:bottom w:val="single" w:color="000000" w:sz="4" w:space="0"/>
              <w:right w:val="single" w:color="000000" w:sz="4" w:space="0"/>
            </w:tcBorders>
            <w:shd w:val="clear" w:color="auto" w:fill="auto"/>
            <w:vAlign w:val="center"/>
          </w:tcPr>
          <w:p w14:paraId="7633CD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080" w:type="dxa"/>
            <w:tcBorders>
              <w:top w:val="nil"/>
              <w:left w:val="nil"/>
              <w:bottom w:val="single" w:color="000000" w:sz="4" w:space="0"/>
              <w:right w:val="single" w:color="000000" w:sz="4" w:space="0"/>
            </w:tcBorders>
            <w:shd w:val="clear" w:color="auto" w:fill="auto"/>
            <w:vAlign w:val="center"/>
          </w:tcPr>
          <w:p w14:paraId="768D52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91926D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6DA8F6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30112</w:t>
            </w:r>
          </w:p>
        </w:tc>
        <w:tc>
          <w:tcPr>
            <w:tcW w:w="2300" w:type="dxa"/>
            <w:tcBorders>
              <w:top w:val="nil"/>
              <w:left w:val="nil"/>
              <w:bottom w:val="single" w:color="000000" w:sz="4" w:space="0"/>
              <w:right w:val="single" w:color="000000" w:sz="4" w:space="0"/>
            </w:tcBorders>
            <w:shd w:val="clear" w:color="auto" w:fill="auto"/>
            <w:vAlign w:val="center"/>
          </w:tcPr>
          <w:p w14:paraId="2C48762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其他社会保障缴费</w:t>
            </w:r>
          </w:p>
        </w:tc>
        <w:tc>
          <w:tcPr>
            <w:tcW w:w="1080" w:type="dxa"/>
            <w:tcBorders>
              <w:top w:val="nil"/>
              <w:left w:val="nil"/>
              <w:bottom w:val="single" w:color="000000" w:sz="4" w:space="0"/>
              <w:right w:val="single" w:color="000000" w:sz="4" w:space="0"/>
            </w:tcBorders>
            <w:shd w:val="clear" w:color="auto" w:fill="auto"/>
            <w:vAlign w:val="center"/>
          </w:tcPr>
          <w:p w14:paraId="5073F8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080" w:type="dxa"/>
            <w:tcBorders>
              <w:top w:val="nil"/>
              <w:left w:val="nil"/>
              <w:bottom w:val="single" w:color="000000" w:sz="4" w:space="0"/>
              <w:right w:val="single" w:color="000000" w:sz="4" w:space="0"/>
            </w:tcBorders>
            <w:shd w:val="clear" w:color="auto" w:fill="auto"/>
            <w:vAlign w:val="center"/>
          </w:tcPr>
          <w:p w14:paraId="5B053A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080" w:type="dxa"/>
            <w:tcBorders>
              <w:top w:val="nil"/>
              <w:left w:val="nil"/>
              <w:bottom w:val="single" w:color="000000" w:sz="4" w:space="0"/>
              <w:right w:val="single" w:color="000000" w:sz="4" w:space="0"/>
            </w:tcBorders>
            <w:shd w:val="clear" w:color="auto" w:fill="auto"/>
            <w:vAlign w:val="center"/>
          </w:tcPr>
          <w:p w14:paraId="17AFDD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47C599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0EE1E4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30113</w:t>
            </w:r>
          </w:p>
        </w:tc>
        <w:tc>
          <w:tcPr>
            <w:tcW w:w="2300" w:type="dxa"/>
            <w:tcBorders>
              <w:top w:val="nil"/>
              <w:left w:val="nil"/>
              <w:bottom w:val="single" w:color="000000" w:sz="4" w:space="0"/>
              <w:right w:val="single" w:color="000000" w:sz="4" w:space="0"/>
            </w:tcBorders>
            <w:shd w:val="clear" w:color="auto" w:fill="auto"/>
            <w:vAlign w:val="center"/>
          </w:tcPr>
          <w:p w14:paraId="00DA2CC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080" w:type="dxa"/>
            <w:tcBorders>
              <w:top w:val="nil"/>
              <w:left w:val="nil"/>
              <w:bottom w:val="single" w:color="000000" w:sz="4" w:space="0"/>
              <w:right w:val="single" w:color="000000" w:sz="4" w:space="0"/>
            </w:tcBorders>
            <w:shd w:val="clear" w:color="auto" w:fill="auto"/>
            <w:vAlign w:val="center"/>
          </w:tcPr>
          <w:p w14:paraId="1C75AC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080" w:type="dxa"/>
            <w:tcBorders>
              <w:top w:val="nil"/>
              <w:left w:val="nil"/>
              <w:bottom w:val="single" w:color="000000" w:sz="4" w:space="0"/>
              <w:right w:val="single" w:color="000000" w:sz="4" w:space="0"/>
            </w:tcBorders>
            <w:shd w:val="clear" w:color="auto" w:fill="auto"/>
            <w:vAlign w:val="center"/>
          </w:tcPr>
          <w:p w14:paraId="41013E7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080" w:type="dxa"/>
            <w:tcBorders>
              <w:top w:val="nil"/>
              <w:left w:val="nil"/>
              <w:bottom w:val="single" w:color="000000" w:sz="4" w:space="0"/>
              <w:right w:val="single" w:color="000000" w:sz="4" w:space="0"/>
            </w:tcBorders>
            <w:shd w:val="clear" w:color="auto" w:fill="auto"/>
            <w:vAlign w:val="center"/>
          </w:tcPr>
          <w:p w14:paraId="2A87C9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45D012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0F5B8D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30199</w:t>
            </w:r>
          </w:p>
        </w:tc>
        <w:tc>
          <w:tcPr>
            <w:tcW w:w="2300" w:type="dxa"/>
            <w:tcBorders>
              <w:top w:val="nil"/>
              <w:left w:val="nil"/>
              <w:bottom w:val="single" w:color="000000" w:sz="4" w:space="0"/>
              <w:right w:val="single" w:color="000000" w:sz="4" w:space="0"/>
            </w:tcBorders>
            <w:shd w:val="clear" w:color="auto" w:fill="auto"/>
            <w:vAlign w:val="center"/>
          </w:tcPr>
          <w:p w14:paraId="348D64D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其他工资福利支出</w:t>
            </w:r>
          </w:p>
        </w:tc>
        <w:tc>
          <w:tcPr>
            <w:tcW w:w="1080" w:type="dxa"/>
            <w:tcBorders>
              <w:top w:val="nil"/>
              <w:left w:val="nil"/>
              <w:bottom w:val="single" w:color="000000" w:sz="4" w:space="0"/>
              <w:right w:val="single" w:color="000000" w:sz="4" w:space="0"/>
            </w:tcBorders>
            <w:shd w:val="clear" w:color="auto" w:fill="auto"/>
            <w:vAlign w:val="center"/>
          </w:tcPr>
          <w:p w14:paraId="36C1D5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080" w:type="dxa"/>
            <w:tcBorders>
              <w:top w:val="nil"/>
              <w:left w:val="nil"/>
              <w:bottom w:val="single" w:color="000000" w:sz="4" w:space="0"/>
              <w:right w:val="single" w:color="000000" w:sz="4" w:space="0"/>
            </w:tcBorders>
            <w:shd w:val="clear" w:color="auto" w:fill="auto"/>
            <w:vAlign w:val="center"/>
          </w:tcPr>
          <w:p w14:paraId="11FCF4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080" w:type="dxa"/>
            <w:tcBorders>
              <w:top w:val="nil"/>
              <w:left w:val="nil"/>
              <w:bottom w:val="single" w:color="000000" w:sz="4" w:space="0"/>
              <w:right w:val="single" w:color="000000" w:sz="4" w:space="0"/>
            </w:tcBorders>
            <w:shd w:val="clear" w:color="auto" w:fill="auto"/>
            <w:vAlign w:val="center"/>
          </w:tcPr>
          <w:p w14:paraId="640442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6D0E35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08EA16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w:t>
            </w:r>
          </w:p>
        </w:tc>
        <w:tc>
          <w:tcPr>
            <w:tcW w:w="2300" w:type="dxa"/>
            <w:tcBorders>
              <w:top w:val="nil"/>
              <w:left w:val="nil"/>
              <w:bottom w:val="single" w:color="000000" w:sz="4" w:space="0"/>
              <w:right w:val="single" w:color="000000" w:sz="4" w:space="0"/>
            </w:tcBorders>
            <w:shd w:val="clear" w:color="auto" w:fill="auto"/>
            <w:vAlign w:val="center"/>
          </w:tcPr>
          <w:p w14:paraId="50A5F43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商品和服务支出</w:t>
            </w:r>
          </w:p>
        </w:tc>
        <w:tc>
          <w:tcPr>
            <w:tcW w:w="1080" w:type="dxa"/>
            <w:tcBorders>
              <w:top w:val="nil"/>
              <w:left w:val="nil"/>
              <w:bottom w:val="single" w:color="000000" w:sz="4" w:space="0"/>
              <w:right w:val="single" w:color="000000" w:sz="4" w:space="0"/>
            </w:tcBorders>
            <w:shd w:val="clear" w:color="auto" w:fill="auto"/>
            <w:vAlign w:val="center"/>
          </w:tcPr>
          <w:p w14:paraId="0E40A7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8,612.36</w:t>
            </w:r>
          </w:p>
        </w:tc>
        <w:tc>
          <w:tcPr>
            <w:tcW w:w="1080" w:type="dxa"/>
            <w:tcBorders>
              <w:top w:val="nil"/>
              <w:left w:val="nil"/>
              <w:bottom w:val="single" w:color="000000" w:sz="4" w:space="0"/>
              <w:right w:val="single" w:color="000000" w:sz="4" w:space="0"/>
            </w:tcBorders>
            <w:shd w:val="clear" w:color="auto" w:fill="auto"/>
            <w:vAlign w:val="center"/>
          </w:tcPr>
          <w:p w14:paraId="684B0F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080" w:type="dxa"/>
            <w:tcBorders>
              <w:top w:val="nil"/>
              <w:left w:val="nil"/>
              <w:bottom w:val="single" w:color="000000" w:sz="4" w:space="0"/>
              <w:right w:val="single" w:color="000000" w:sz="4" w:space="0"/>
            </w:tcBorders>
            <w:shd w:val="clear" w:color="auto" w:fill="auto"/>
            <w:vAlign w:val="center"/>
          </w:tcPr>
          <w:p w14:paraId="03001E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14:paraId="351F0D4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01FF6D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30201</w:t>
            </w:r>
          </w:p>
        </w:tc>
        <w:tc>
          <w:tcPr>
            <w:tcW w:w="2300" w:type="dxa"/>
            <w:tcBorders>
              <w:top w:val="nil"/>
              <w:left w:val="nil"/>
              <w:bottom w:val="single" w:color="000000" w:sz="4" w:space="0"/>
              <w:right w:val="single" w:color="000000" w:sz="4" w:space="0"/>
            </w:tcBorders>
            <w:shd w:val="clear" w:color="auto" w:fill="auto"/>
            <w:vAlign w:val="center"/>
          </w:tcPr>
          <w:p w14:paraId="70AD22B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办公费</w:t>
            </w:r>
          </w:p>
        </w:tc>
        <w:tc>
          <w:tcPr>
            <w:tcW w:w="1080" w:type="dxa"/>
            <w:tcBorders>
              <w:top w:val="nil"/>
              <w:left w:val="nil"/>
              <w:bottom w:val="single" w:color="000000" w:sz="4" w:space="0"/>
              <w:right w:val="single" w:color="000000" w:sz="4" w:space="0"/>
            </w:tcBorders>
            <w:shd w:val="clear" w:color="auto" w:fill="auto"/>
            <w:vAlign w:val="center"/>
          </w:tcPr>
          <w:p w14:paraId="6ACABD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c>
          <w:tcPr>
            <w:tcW w:w="1080" w:type="dxa"/>
            <w:tcBorders>
              <w:top w:val="nil"/>
              <w:left w:val="nil"/>
              <w:bottom w:val="single" w:color="000000" w:sz="4" w:space="0"/>
              <w:right w:val="single" w:color="000000" w:sz="4" w:space="0"/>
            </w:tcBorders>
            <w:shd w:val="clear" w:color="auto" w:fill="auto"/>
            <w:vAlign w:val="center"/>
          </w:tcPr>
          <w:p w14:paraId="5CE155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D2F53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r>
      <w:tr w14:paraId="212D42B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0F882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30202</w:t>
            </w:r>
          </w:p>
        </w:tc>
        <w:tc>
          <w:tcPr>
            <w:tcW w:w="2300" w:type="dxa"/>
            <w:tcBorders>
              <w:top w:val="nil"/>
              <w:left w:val="nil"/>
              <w:bottom w:val="single" w:color="000000" w:sz="4" w:space="0"/>
              <w:right w:val="single" w:color="000000" w:sz="4" w:space="0"/>
            </w:tcBorders>
            <w:shd w:val="clear" w:color="auto" w:fill="auto"/>
            <w:vAlign w:val="center"/>
          </w:tcPr>
          <w:p w14:paraId="7B2680D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印刷费</w:t>
            </w:r>
          </w:p>
        </w:tc>
        <w:tc>
          <w:tcPr>
            <w:tcW w:w="1080" w:type="dxa"/>
            <w:tcBorders>
              <w:top w:val="nil"/>
              <w:left w:val="nil"/>
              <w:bottom w:val="single" w:color="000000" w:sz="4" w:space="0"/>
              <w:right w:val="single" w:color="000000" w:sz="4" w:space="0"/>
            </w:tcBorders>
            <w:shd w:val="clear" w:color="auto" w:fill="auto"/>
            <w:vAlign w:val="center"/>
          </w:tcPr>
          <w:p w14:paraId="3A6FCA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c>
          <w:tcPr>
            <w:tcW w:w="1080" w:type="dxa"/>
            <w:tcBorders>
              <w:top w:val="nil"/>
              <w:left w:val="nil"/>
              <w:bottom w:val="single" w:color="000000" w:sz="4" w:space="0"/>
              <w:right w:val="single" w:color="000000" w:sz="4" w:space="0"/>
            </w:tcBorders>
            <w:shd w:val="clear" w:color="auto" w:fill="auto"/>
            <w:vAlign w:val="center"/>
          </w:tcPr>
          <w:p w14:paraId="60E1696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907F1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r>
      <w:tr w14:paraId="03B432F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FB2178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30203</w:t>
            </w:r>
          </w:p>
        </w:tc>
        <w:tc>
          <w:tcPr>
            <w:tcW w:w="2300" w:type="dxa"/>
            <w:tcBorders>
              <w:top w:val="nil"/>
              <w:left w:val="nil"/>
              <w:bottom w:val="single" w:color="000000" w:sz="4" w:space="0"/>
              <w:right w:val="single" w:color="000000" w:sz="4" w:space="0"/>
            </w:tcBorders>
            <w:shd w:val="clear" w:color="auto" w:fill="auto"/>
            <w:vAlign w:val="center"/>
          </w:tcPr>
          <w:p w14:paraId="7AE147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咨询费</w:t>
            </w:r>
          </w:p>
        </w:tc>
        <w:tc>
          <w:tcPr>
            <w:tcW w:w="1080" w:type="dxa"/>
            <w:tcBorders>
              <w:top w:val="nil"/>
              <w:left w:val="nil"/>
              <w:bottom w:val="single" w:color="000000" w:sz="4" w:space="0"/>
              <w:right w:val="single" w:color="000000" w:sz="4" w:space="0"/>
            </w:tcBorders>
            <w:shd w:val="clear" w:color="auto" w:fill="auto"/>
            <w:vAlign w:val="center"/>
          </w:tcPr>
          <w:p w14:paraId="6A9440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C82CC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DE19E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52D379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CD87F8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30204</w:t>
            </w:r>
          </w:p>
        </w:tc>
        <w:tc>
          <w:tcPr>
            <w:tcW w:w="2300" w:type="dxa"/>
            <w:tcBorders>
              <w:top w:val="nil"/>
              <w:left w:val="nil"/>
              <w:bottom w:val="single" w:color="000000" w:sz="4" w:space="0"/>
              <w:right w:val="single" w:color="000000" w:sz="4" w:space="0"/>
            </w:tcBorders>
            <w:shd w:val="clear" w:color="auto" w:fill="auto"/>
            <w:vAlign w:val="center"/>
          </w:tcPr>
          <w:p w14:paraId="1CEC202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手续费</w:t>
            </w:r>
          </w:p>
        </w:tc>
        <w:tc>
          <w:tcPr>
            <w:tcW w:w="1080" w:type="dxa"/>
            <w:tcBorders>
              <w:top w:val="nil"/>
              <w:left w:val="nil"/>
              <w:bottom w:val="single" w:color="000000" w:sz="4" w:space="0"/>
              <w:right w:val="single" w:color="000000" w:sz="4" w:space="0"/>
            </w:tcBorders>
            <w:shd w:val="clear" w:color="auto" w:fill="auto"/>
            <w:vAlign w:val="center"/>
          </w:tcPr>
          <w:p w14:paraId="4A3A0EA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1AE644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3751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9B6314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6378EE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30205</w:t>
            </w:r>
          </w:p>
        </w:tc>
        <w:tc>
          <w:tcPr>
            <w:tcW w:w="2300" w:type="dxa"/>
            <w:tcBorders>
              <w:top w:val="nil"/>
              <w:left w:val="nil"/>
              <w:bottom w:val="single" w:color="000000" w:sz="4" w:space="0"/>
              <w:right w:val="single" w:color="000000" w:sz="4" w:space="0"/>
            </w:tcBorders>
            <w:shd w:val="clear" w:color="auto" w:fill="auto"/>
            <w:vAlign w:val="center"/>
          </w:tcPr>
          <w:p w14:paraId="137981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水费</w:t>
            </w:r>
          </w:p>
        </w:tc>
        <w:tc>
          <w:tcPr>
            <w:tcW w:w="1080" w:type="dxa"/>
            <w:tcBorders>
              <w:top w:val="nil"/>
              <w:left w:val="nil"/>
              <w:bottom w:val="single" w:color="000000" w:sz="4" w:space="0"/>
              <w:right w:val="single" w:color="000000" w:sz="4" w:space="0"/>
            </w:tcBorders>
            <w:shd w:val="clear" w:color="auto" w:fill="auto"/>
            <w:vAlign w:val="center"/>
          </w:tcPr>
          <w:p w14:paraId="798B40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c>
          <w:tcPr>
            <w:tcW w:w="1080" w:type="dxa"/>
            <w:tcBorders>
              <w:top w:val="nil"/>
              <w:left w:val="nil"/>
              <w:bottom w:val="single" w:color="000000" w:sz="4" w:space="0"/>
              <w:right w:val="single" w:color="000000" w:sz="4" w:space="0"/>
            </w:tcBorders>
            <w:shd w:val="clear" w:color="auto" w:fill="auto"/>
            <w:vAlign w:val="center"/>
          </w:tcPr>
          <w:p w14:paraId="642B9F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70ADB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r>
      <w:tr w14:paraId="62F290B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D1736E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30206</w:t>
            </w:r>
          </w:p>
        </w:tc>
        <w:tc>
          <w:tcPr>
            <w:tcW w:w="2300" w:type="dxa"/>
            <w:tcBorders>
              <w:top w:val="nil"/>
              <w:left w:val="nil"/>
              <w:bottom w:val="single" w:color="000000" w:sz="4" w:space="0"/>
              <w:right w:val="single" w:color="000000" w:sz="4" w:space="0"/>
            </w:tcBorders>
            <w:shd w:val="clear" w:color="auto" w:fill="auto"/>
            <w:vAlign w:val="center"/>
          </w:tcPr>
          <w:p w14:paraId="3D86D79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电费</w:t>
            </w:r>
          </w:p>
        </w:tc>
        <w:tc>
          <w:tcPr>
            <w:tcW w:w="1080" w:type="dxa"/>
            <w:tcBorders>
              <w:top w:val="nil"/>
              <w:left w:val="nil"/>
              <w:bottom w:val="single" w:color="000000" w:sz="4" w:space="0"/>
              <w:right w:val="single" w:color="000000" w:sz="4" w:space="0"/>
            </w:tcBorders>
            <w:shd w:val="clear" w:color="auto" w:fill="auto"/>
            <w:vAlign w:val="center"/>
          </w:tcPr>
          <w:p w14:paraId="633C678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c>
          <w:tcPr>
            <w:tcW w:w="1080" w:type="dxa"/>
            <w:tcBorders>
              <w:top w:val="nil"/>
              <w:left w:val="nil"/>
              <w:bottom w:val="single" w:color="000000" w:sz="4" w:space="0"/>
              <w:right w:val="single" w:color="000000" w:sz="4" w:space="0"/>
            </w:tcBorders>
            <w:shd w:val="clear" w:color="auto" w:fill="auto"/>
            <w:vAlign w:val="center"/>
          </w:tcPr>
          <w:p w14:paraId="094645F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7C6E47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r>
      <w:tr w14:paraId="3AD0437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325A69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30207</w:t>
            </w:r>
          </w:p>
        </w:tc>
        <w:tc>
          <w:tcPr>
            <w:tcW w:w="2300" w:type="dxa"/>
            <w:tcBorders>
              <w:top w:val="nil"/>
              <w:left w:val="nil"/>
              <w:bottom w:val="single" w:color="000000" w:sz="4" w:space="0"/>
              <w:right w:val="single" w:color="000000" w:sz="4" w:space="0"/>
            </w:tcBorders>
            <w:shd w:val="clear" w:color="auto" w:fill="auto"/>
            <w:vAlign w:val="center"/>
          </w:tcPr>
          <w:p w14:paraId="18A0DD1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邮电费</w:t>
            </w:r>
          </w:p>
        </w:tc>
        <w:tc>
          <w:tcPr>
            <w:tcW w:w="1080" w:type="dxa"/>
            <w:tcBorders>
              <w:top w:val="nil"/>
              <w:left w:val="nil"/>
              <w:bottom w:val="single" w:color="000000" w:sz="4" w:space="0"/>
              <w:right w:val="single" w:color="000000" w:sz="4" w:space="0"/>
            </w:tcBorders>
            <w:shd w:val="clear" w:color="auto" w:fill="auto"/>
            <w:vAlign w:val="center"/>
          </w:tcPr>
          <w:p w14:paraId="16E7B1E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c>
          <w:tcPr>
            <w:tcW w:w="1080" w:type="dxa"/>
            <w:tcBorders>
              <w:top w:val="nil"/>
              <w:left w:val="nil"/>
              <w:bottom w:val="single" w:color="000000" w:sz="4" w:space="0"/>
              <w:right w:val="single" w:color="000000" w:sz="4" w:space="0"/>
            </w:tcBorders>
            <w:shd w:val="clear" w:color="auto" w:fill="auto"/>
            <w:vAlign w:val="center"/>
          </w:tcPr>
          <w:p w14:paraId="3387C8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1A4DE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r>
      <w:tr w14:paraId="4803C28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AF7FB6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30209</w:t>
            </w:r>
          </w:p>
        </w:tc>
        <w:tc>
          <w:tcPr>
            <w:tcW w:w="2300" w:type="dxa"/>
            <w:tcBorders>
              <w:top w:val="nil"/>
              <w:left w:val="nil"/>
              <w:bottom w:val="single" w:color="000000" w:sz="4" w:space="0"/>
              <w:right w:val="single" w:color="000000" w:sz="4" w:space="0"/>
            </w:tcBorders>
            <w:shd w:val="clear" w:color="auto" w:fill="auto"/>
            <w:vAlign w:val="center"/>
          </w:tcPr>
          <w:p w14:paraId="3DD3AD2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物业管理费</w:t>
            </w:r>
          </w:p>
        </w:tc>
        <w:tc>
          <w:tcPr>
            <w:tcW w:w="1080" w:type="dxa"/>
            <w:tcBorders>
              <w:top w:val="nil"/>
              <w:left w:val="nil"/>
              <w:bottom w:val="single" w:color="000000" w:sz="4" w:space="0"/>
              <w:right w:val="single" w:color="000000" w:sz="4" w:space="0"/>
            </w:tcBorders>
            <w:shd w:val="clear" w:color="auto" w:fill="auto"/>
            <w:vAlign w:val="center"/>
          </w:tcPr>
          <w:p w14:paraId="1910248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c>
          <w:tcPr>
            <w:tcW w:w="1080" w:type="dxa"/>
            <w:tcBorders>
              <w:top w:val="nil"/>
              <w:left w:val="nil"/>
              <w:bottom w:val="single" w:color="000000" w:sz="4" w:space="0"/>
              <w:right w:val="single" w:color="000000" w:sz="4" w:space="0"/>
            </w:tcBorders>
            <w:shd w:val="clear" w:color="auto" w:fill="auto"/>
            <w:vAlign w:val="center"/>
          </w:tcPr>
          <w:p w14:paraId="7A7BBD0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5F893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r>
      <w:tr w14:paraId="4856280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F4A4CA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30211</w:t>
            </w:r>
          </w:p>
        </w:tc>
        <w:tc>
          <w:tcPr>
            <w:tcW w:w="2300" w:type="dxa"/>
            <w:tcBorders>
              <w:top w:val="nil"/>
              <w:left w:val="nil"/>
              <w:bottom w:val="single" w:color="000000" w:sz="4" w:space="0"/>
              <w:right w:val="single" w:color="000000" w:sz="4" w:space="0"/>
            </w:tcBorders>
            <w:shd w:val="clear" w:color="auto" w:fill="auto"/>
            <w:vAlign w:val="center"/>
          </w:tcPr>
          <w:p w14:paraId="42340A6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差旅费</w:t>
            </w:r>
          </w:p>
        </w:tc>
        <w:tc>
          <w:tcPr>
            <w:tcW w:w="1080" w:type="dxa"/>
            <w:tcBorders>
              <w:top w:val="nil"/>
              <w:left w:val="nil"/>
              <w:bottom w:val="single" w:color="000000" w:sz="4" w:space="0"/>
              <w:right w:val="single" w:color="000000" w:sz="4" w:space="0"/>
            </w:tcBorders>
            <w:shd w:val="clear" w:color="auto" w:fill="auto"/>
            <w:vAlign w:val="center"/>
          </w:tcPr>
          <w:p w14:paraId="3DE759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c>
          <w:tcPr>
            <w:tcW w:w="1080" w:type="dxa"/>
            <w:tcBorders>
              <w:top w:val="nil"/>
              <w:left w:val="nil"/>
              <w:bottom w:val="single" w:color="000000" w:sz="4" w:space="0"/>
              <w:right w:val="single" w:color="000000" w:sz="4" w:space="0"/>
            </w:tcBorders>
            <w:shd w:val="clear" w:color="auto" w:fill="auto"/>
            <w:vAlign w:val="center"/>
          </w:tcPr>
          <w:p w14:paraId="5A9E67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BC7C1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r>
      <w:tr w14:paraId="1C63344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EEFBC1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30212</w:t>
            </w:r>
          </w:p>
        </w:tc>
        <w:tc>
          <w:tcPr>
            <w:tcW w:w="2300" w:type="dxa"/>
            <w:tcBorders>
              <w:top w:val="nil"/>
              <w:left w:val="nil"/>
              <w:bottom w:val="single" w:color="000000" w:sz="4" w:space="0"/>
              <w:right w:val="single" w:color="000000" w:sz="4" w:space="0"/>
            </w:tcBorders>
            <w:shd w:val="clear" w:color="auto" w:fill="auto"/>
            <w:vAlign w:val="center"/>
          </w:tcPr>
          <w:p w14:paraId="088D232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因公出国（境）费用</w:t>
            </w:r>
          </w:p>
        </w:tc>
        <w:tc>
          <w:tcPr>
            <w:tcW w:w="1080" w:type="dxa"/>
            <w:tcBorders>
              <w:top w:val="nil"/>
              <w:left w:val="nil"/>
              <w:bottom w:val="single" w:color="000000" w:sz="4" w:space="0"/>
              <w:right w:val="single" w:color="000000" w:sz="4" w:space="0"/>
            </w:tcBorders>
            <w:shd w:val="clear" w:color="auto" w:fill="auto"/>
            <w:vAlign w:val="center"/>
          </w:tcPr>
          <w:p w14:paraId="1D4033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904C9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5ACBE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DEFBA0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7A93D2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w:t>
            </w:r>
          </w:p>
        </w:tc>
        <w:tc>
          <w:tcPr>
            <w:tcW w:w="2300" w:type="dxa"/>
            <w:tcBorders>
              <w:top w:val="nil"/>
              <w:left w:val="nil"/>
              <w:bottom w:val="single" w:color="000000" w:sz="4" w:space="0"/>
              <w:right w:val="single" w:color="000000" w:sz="4" w:space="0"/>
            </w:tcBorders>
            <w:shd w:val="clear" w:color="auto" w:fill="auto"/>
            <w:vAlign w:val="center"/>
          </w:tcPr>
          <w:p w14:paraId="7C5DE46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维修（护）费</w:t>
            </w:r>
          </w:p>
        </w:tc>
        <w:tc>
          <w:tcPr>
            <w:tcW w:w="1080" w:type="dxa"/>
            <w:tcBorders>
              <w:top w:val="nil"/>
              <w:left w:val="nil"/>
              <w:bottom w:val="single" w:color="000000" w:sz="4" w:space="0"/>
              <w:right w:val="single" w:color="000000" w:sz="4" w:space="0"/>
            </w:tcBorders>
            <w:shd w:val="clear" w:color="auto" w:fill="auto"/>
            <w:vAlign w:val="center"/>
          </w:tcPr>
          <w:p w14:paraId="042B3EE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c>
          <w:tcPr>
            <w:tcW w:w="1080" w:type="dxa"/>
            <w:tcBorders>
              <w:top w:val="nil"/>
              <w:left w:val="nil"/>
              <w:bottom w:val="single" w:color="000000" w:sz="4" w:space="0"/>
              <w:right w:val="single" w:color="000000" w:sz="4" w:space="0"/>
            </w:tcBorders>
            <w:shd w:val="clear" w:color="auto" w:fill="auto"/>
            <w:vAlign w:val="center"/>
          </w:tcPr>
          <w:p w14:paraId="3BFAC7D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90D62C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r>
      <w:tr w14:paraId="212D66D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4B95B5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30215</w:t>
            </w:r>
          </w:p>
        </w:tc>
        <w:tc>
          <w:tcPr>
            <w:tcW w:w="2300" w:type="dxa"/>
            <w:tcBorders>
              <w:top w:val="nil"/>
              <w:left w:val="nil"/>
              <w:bottom w:val="single" w:color="000000" w:sz="4" w:space="0"/>
              <w:right w:val="single" w:color="000000" w:sz="4" w:space="0"/>
            </w:tcBorders>
            <w:shd w:val="clear" w:color="auto" w:fill="auto"/>
            <w:vAlign w:val="center"/>
          </w:tcPr>
          <w:p w14:paraId="352F04B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会议费</w:t>
            </w:r>
          </w:p>
        </w:tc>
        <w:tc>
          <w:tcPr>
            <w:tcW w:w="1080" w:type="dxa"/>
            <w:tcBorders>
              <w:top w:val="nil"/>
              <w:left w:val="nil"/>
              <w:bottom w:val="single" w:color="000000" w:sz="4" w:space="0"/>
              <w:right w:val="single" w:color="000000" w:sz="4" w:space="0"/>
            </w:tcBorders>
            <w:shd w:val="clear" w:color="auto" w:fill="auto"/>
            <w:vAlign w:val="center"/>
          </w:tcPr>
          <w:p w14:paraId="2724B66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c>
          <w:tcPr>
            <w:tcW w:w="1080" w:type="dxa"/>
            <w:tcBorders>
              <w:top w:val="nil"/>
              <w:left w:val="nil"/>
              <w:bottom w:val="single" w:color="000000" w:sz="4" w:space="0"/>
              <w:right w:val="single" w:color="000000" w:sz="4" w:space="0"/>
            </w:tcBorders>
            <w:shd w:val="clear" w:color="auto" w:fill="auto"/>
            <w:vAlign w:val="center"/>
          </w:tcPr>
          <w:p w14:paraId="1E413E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E65F1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r>
      <w:tr w14:paraId="2DF6D9E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E4C31B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30216</w:t>
            </w:r>
          </w:p>
        </w:tc>
        <w:tc>
          <w:tcPr>
            <w:tcW w:w="2300" w:type="dxa"/>
            <w:tcBorders>
              <w:top w:val="nil"/>
              <w:left w:val="nil"/>
              <w:bottom w:val="single" w:color="000000" w:sz="4" w:space="0"/>
              <w:right w:val="single" w:color="000000" w:sz="4" w:space="0"/>
            </w:tcBorders>
            <w:shd w:val="clear" w:color="auto" w:fill="auto"/>
            <w:vAlign w:val="center"/>
          </w:tcPr>
          <w:p w14:paraId="459DB2B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培训费</w:t>
            </w:r>
          </w:p>
        </w:tc>
        <w:tc>
          <w:tcPr>
            <w:tcW w:w="1080" w:type="dxa"/>
            <w:tcBorders>
              <w:top w:val="nil"/>
              <w:left w:val="nil"/>
              <w:bottom w:val="single" w:color="000000" w:sz="4" w:space="0"/>
              <w:right w:val="single" w:color="000000" w:sz="4" w:space="0"/>
            </w:tcBorders>
            <w:shd w:val="clear" w:color="auto" w:fill="auto"/>
            <w:vAlign w:val="center"/>
          </w:tcPr>
          <w:p w14:paraId="3B6941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c>
          <w:tcPr>
            <w:tcW w:w="1080" w:type="dxa"/>
            <w:tcBorders>
              <w:top w:val="nil"/>
              <w:left w:val="nil"/>
              <w:bottom w:val="single" w:color="000000" w:sz="4" w:space="0"/>
              <w:right w:val="single" w:color="000000" w:sz="4" w:space="0"/>
            </w:tcBorders>
            <w:shd w:val="clear" w:color="auto" w:fill="auto"/>
            <w:vAlign w:val="center"/>
          </w:tcPr>
          <w:p w14:paraId="5EA8D80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912A1F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r>
      <w:tr w14:paraId="3B8CAD5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C55A12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30217</w:t>
            </w:r>
          </w:p>
        </w:tc>
        <w:tc>
          <w:tcPr>
            <w:tcW w:w="2300" w:type="dxa"/>
            <w:tcBorders>
              <w:top w:val="nil"/>
              <w:left w:val="nil"/>
              <w:bottom w:val="single" w:color="000000" w:sz="4" w:space="0"/>
              <w:right w:val="single" w:color="000000" w:sz="4" w:space="0"/>
            </w:tcBorders>
            <w:shd w:val="clear" w:color="auto" w:fill="auto"/>
            <w:vAlign w:val="center"/>
          </w:tcPr>
          <w:p w14:paraId="5BF23DD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公务接待费</w:t>
            </w:r>
          </w:p>
        </w:tc>
        <w:tc>
          <w:tcPr>
            <w:tcW w:w="1080" w:type="dxa"/>
            <w:tcBorders>
              <w:top w:val="nil"/>
              <w:left w:val="nil"/>
              <w:bottom w:val="single" w:color="000000" w:sz="4" w:space="0"/>
              <w:right w:val="single" w:color="000000" w:sz="4" w:space="0"/>
            </w:tcBorders>
            <w:shd w:val="clear" w:color="auto" w:fill="auto"/>
            <w:vAlign w:val="center"/>
          </w:tcPr>
          <w:p w14:paraId="65254C6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c>
          <w:tcPr>
            <w:tcW w:w="1080" w:type="dxa"/>
            <w:tcBorders>
              <w:top w:val="nil"/>
              <w:left w:val="nil"/>
              <w:bottom w:val="single" w:color="000000" w:sz="4" w:space="0"/>
              <w:right w:val="single" w:color="000000" w:sz="4" w:space="0"/>
            </w:tcBorders>
            <w:shd w:val="clear" w:color="auto" w:fill="auto"/>
            <w:vAlign w:val="center"/>
          </w:tcPr>
          <w:p w14:paraId="2FEE7AB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3A5DA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r>
      <w:tr w14:paraId="2915D36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6CC170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30218</w:t>
            </w:r>
          </w:p>
        </w:tc>
        <w:tc>
          <w:tcPr>
            <w:tcW w:w="2300" w:type="dxa"/>
            <w:tcBorders>
              <w:top w:val="nil"/>
              <w:left w:val="nil"/>
              <w:bottom w:val="single" w:color="000000" w:sz="4" w:space="0"/>
              <w:right w:val="single" w:color="000000" w:sz="4" w:space="0"/>
            </w:tcBorders>
            <w:shd w:val="clear" w:color="auto" w:fill="auto"/>
            <w:vAlign w:val="center"/>
          </w:tcPr>
          <w:p w14:paraId="4668709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专用材料费</w:t>
            </w:r>
          </w:p>
        </w:tc>
        <w:tc>
          <w:tcPr>
            <w:tcW w:w="1080" w:type="dxa"/>
            <w:tcBorders>
              <w:top w:val="nil"/>
              <w:left w:val="nil"/>
              <w:bottom w:val="single" w:color="000000" w:sz="4" w:space="0"/>
              <w:right w:val="single" w:color="000000" w:sz="4" w:space="0"/>
            </w:tcBorders>
            <w:shd w:val="clear" w:color="auto" w:fill="auto"/>
            <w:vAlign w:val="center"/>
          </w:tcPr>
          <w:p w14:paraId="22909D2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22214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3335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48F7DB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13A3EE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30226</w:t>
            </w:r>
          </w:p>
        </w:tc>
        <w:tc>
          <w:tcPr>
            <w:tcW w:w="2300" w:type="dxa"/>
            <w:tcBorders>
              <w:top w:val="nil"/>
              <w:left w:val="nil"/>
              <w:bottom w:val="single" w:color="000000" w:sz="4" w:space="0"/>
              <w:right w:val="single" w:color="000000" w:sz="4" w:space="0"/>
            </w:tcBorders>
            <w:shd w:val="clear" w:color="auto" w:fill="auto"/>
            <w:vAlign w:val="center"/>
          </w:tcPr>
          <w:p w14:paraId="6E19AFB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劳务费</w:t>
            </w:r>
          </w:p>
        </w:tc>
        <w:tc>
          <w:tcPr>
            <w:tcW w:w="1080" w:type="dxa"/>
            <w:tcBorders>
              <w:top w:val="nil"/>
              <w:left w:val="nil"/>
              <w:bottom w:val="single" w:color="000000" w:sz="4" w:space="0"/>
              <w:right w:val="single" w:color="000000" w:sz="4" w:space="0"/>
            </w:tcBorders>
            <w:shd w:val="clear" w:color="auto" w:fill="auto"/>
            <w:vAlign w:val="center"/>
          </w:tcPr>
          <w:p w14:paraId="09DEF92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211A0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12BFB4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156A7A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70C953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30228</w:t>
            </w:r>
          </w:p>
        </w:tc>
        <w:tc>
          <w:tcPr>
            <w:tcW w:w="2300" w:type="dxa"/>
            <w:tcBorders>
              <w:top w:val="nil"/>
              <w:left w:val="nil"/>
              <w:bottom w:val="single" w:color="000000" w:sz="4" w:space="0"/>
              <w:right w:val="single" w:color="000000" w:sz="4" w:space="0"/>
            </w:tcBorders>
            <w:shd w:val="clear" w:color="auto" w:fill="auto"/>
            <w:vAlign w:val="center"/>
          </w:tcPr>
          <w:p w14:paraId="12F4CCA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工会经费</w:t>
            </w:r>
          </w:p>
        </w:tc>
        <w:tc>
          <w:tcPr>
            <w:tcW w:w="1080" w:type="dxa"/>
            <w:tcBorders>
              <w:top w:val="nil"/>
              <w:left w:val="nil"/>
              <w:bottom w:val="single" w:color="000000" w:sz="4" w:space="0"/>
              <w:right w:val="single" w:color="000000" w:sz="4" w:space="0"/>
            </w:tcBorders>
            <w:shd w:val="clear" w:color="auto" w:fill="auto"/>
            <w:vAlign w:val="center"/>
          </w:tcPr>
          <w:p w14:paraId="2EA620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c>
          <w:tcPr>
            <w:tcW w:w="1080" w:type="dxa"/>
            <w:tcBorders>
              <w:top w:val="nil"/>
              <w:left w:val="nil"/>
              <w:bottom w:val="single" w:color="000000" w:sz="4" w:space="0"/>
              <w:right w:val="single" w:color="000000" w:sz="4" w:space="0"/>
            </w:tcBorders>
            <w:shd w:val="clear" w:color="auto" w:fill="auto"/>
            <w:vAlign w:val="center"/>
          </w:tcPr>
          <w:p w14:paraId="530648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53D9E5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r>
      <w:tr w14:paraId="0CC2EAA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B9AC16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30229</w:t>
            </w:r>
          </w:p>
        </w:tc>
        <w:tc>
          <w:tcPr>
            <w:tcW w:w="2300" w:type="dxa"/>
            <w:tcBorders>
              <w:top w:val="nil"/>
              <w:left w:val="nil"/>
              <w:bottom w:val="single" w:color="000000" w:sz="4" w:space="0"/>
              <w:right w:val="single" w:color="000000" w:sz="4" w:space="0"/>
            </w:tcBorders>
            <w:shd w:val="clear" w:color="auto" w:fill="auto"/>
            <w:vAlign w:val="center"/>
          </w:tcPr>
          <w:p w14:paraId="491B367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福利费</w:t>
            </w:r>
          </w:p>
        </w:tc>
        <w:tc>
          <w:tcPr>
            <w:tcW w:w="1080" w:type="dxa"/>
            <w:tcBorders>
              <w:top w:val="nil"/>
              <w:left w:val="nil"/>
              <w:bottom w:val="single" w:color="000000" w:sz="4" w:space="0"/>
              <w:right w:val="single" w:color="000000" w:sz="4" w:space="0"/>
            </w:tcBorders>
            <w:shd w:val="clear" w:color="auto" w:fill="auto"/>
            <w:vAlign w:val="center"/>
          </w:tcPr>
          <w:p w14:paraId="79E4BC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35E25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B272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64954A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E8C824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30231</w:t>
            </w:r>
          </w:p>
        </w:tc>
        <w:tc>
          <w:tcPr>
            <w:tcW w:w="2300" w:type="dxa"/>
            <w:tcBorders>
              <w:top w:val="nil"/>
              <w:left w:val="nil"/>
              <w:bottom w:val="single" w:color="000000" w:sz="4" w:space="0"/>
              <w:right w:val="single" w:color="000000" w:sz="4" w:space="0"/>
            </w:tcBorders>
            <w:shd w:val="clear" w:color="auto" w:fill="auto"/>
            <w:vAlign w:val="center"/>
          </w:tcPr>
          <w:p w14:paraId="475154C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公务用车运行维护费</w:t>
            </w:r>
          </w:p>
        </w:tc>
        <w:tc>
          <w:tcPr>
            <w:tcW w:w="1080" w:type="dxa"/>
            <w:tcBorders>
              <w:top w:val="nil"/>
              <w:left w:val="nil"/>
              <w:bottom w:val="single" w:color="000000" w:sz="4" w:space="0"/>
              <w:right w:val="single" w:color="000000" w:sz="4" w:space="0"/>
            </w:tcBorders>
            <w:shd w:val="clear" w:color="auto" w:fill="auto"/>
            <w:vAlign w:val="center"/>
          </w:tcPr>
          <w:p w14:paraId="181FD3D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c>
          <w:tcPr>
            <w:tcW w:w="1080" w:type="dxa"/>
            <w:tcBorders>
              <w:top w:val="nil"/>
              <w:left w:val="nil"/>
              <w:bottom w:val="single" w:color="000000" w:sz="4" w:space="0"/>
              <w:right w:val="single" w:color="000000" w:sz="4" w:space="0"/>
            </w:tcBorders>
            <w:shd w:val="clear" w:color="auto" w:fill="auto"/>
            <w:vAlign w:val="center"/>
          </w:tcPr>
          <w:p w14:paraId="4F998D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5C9A7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r>
      <w:tr w14:paraId="4F642BA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2CD472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30239</w:t>
            </w:r>
          </w:p>
        </w:tc>
        <w:tc>
          <w:tcPr>
            <w:tcW w:w="2300" w:type="dxa"/>
            <w:tcBorders>
              <w:top w:val="nil"/>
              <w:left w:val="nil"/>
              <w:bottom w:val="single" w:color="000000" w:sz="4" w:space="0"/>
              <w:right w:val="single" w:color="000000" w:sz="4" w:space="0"/>
            </w:tcBorders>
            <w:shd w:val="clear" w:color="auto" w:fill="auto"/>
            <w:vAlign w:val="center"/>
          </w:tcPr>
          <w:p w14:paraId="55ABEA2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其他交通费用</w:t>
            </w:r>
          </w:p>
        </w:tc>
        <w:tc>
          <w:tcPr>
            <w:tcW w:w="1080" w:type="dxa"/>
            <w:tcBorders>
              <w:top w:val="nil"/>
              <w:left w:val="nil"/>
              <w:bottom w:val="single" w:color="000000" w:sz="4" w:space="0"/>
              <w:right w:val="single" w:color="000000" w:sz="4" w:space="0"/>
            </w:tcBorders>
            <w:shd w:val="clear" w:color="auto" w:fill="auto"/>
            <w:vAlign w:val="center"/>
          </w:tcPr>
          <w:p w14:paraId="71D419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c>
          <w:tcPr>
            <w:tcW w:w="1080" w:type="dxa"/>
            <w:tcBorders>
              <w:top w:val="nil"/>
              <w:left w:val="nil"/>
              <w:bottom w:val="single" w:color="000000" w:sz="4" w:space="0"/>
              <w:right w:val="single" w:color="000000" w:sz="4" w:space="0"/>
            </w:tcBorders>
            <w:shd w:val="clear" w:color="auto" w:fill="auto"/>
            <w:vAlign w:val="center"/>
          </w:tcPr>
          <w:p w14:paraId="12CA0D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75F6C1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r>
      <w:tr w14:paraId="46D111A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0C297B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30299</w:t>
            </w:r>
          </w:p>
        </w:tc>
        <w:tc>
          <w:tcPr>
            <w:tcW w:w="2300" w:type="dxa"/>
            <w:tcBorders>
              <w:top w:val="nil"/>
              <w:left w:val="nil"/>
              <w:bottom w:val="single" w:color="000000" w:sz="4" w:space="0"/>
              <w:right w:val="single" w:color="000000" w:sz="4" w:space="0"/>
            </w:tcBorders>
            <w:shd w:val="clear" w:color="auto" w:fill="auto"/>
            <w:vAlign w:val="center"/>
          </w:tcPr>
          <w:p w14:paraId="0959BE0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其他商品和服务支出</w:t>
            </w:r>
          </w:p>
        </w:tc>
        <w:tc>
          <w:tcPr>
            <w:tcW w:w="1080" w:type="dxa"/>
            <w:tcBorders>
              <w:top w:val="nil"/>
              <w:left w:val="nil"/>
              <w:bottom w:val="single" w:color="000000" w:sz="4" w:space="0"/>
              <w:right w:val="single" w:color="000000" w:sz="4" w:space="0"/>
            </w:tcBorders>
            <w:shd w:val="clear" w:color="auto" w:fill="auto"/>
            <w:vAlign w:val="center"/>
          </w:tcPr>
          <w:p w14:paraId="63FCBC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6,454.54</w:t>
            </w:r>
          </w:p>
        </w:tc>
        <w:tc>
          <w:tcPr>
            <w:tcW w:w="1080" w:type="dxa"/>
            <w:tcBorders>
              <w:top w:val="nil"/>
              <w:left w:val="nil"/>
              <w:bottom w:val="single" w:color="000000" w:sz="4" w:space="0"/>
              <w:right w:val="single" w:color="000000" w:sz="4" w:space="0"/>
            </w:tcBorders>
            <w:shd w:val="clear" w:color="auto" w:fill="auto"/>
            <w:vAlign w:val="center"/>
          </w:tcPr>
          <w:p w14:paraId="274D52A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080" w:type="dxa"/>
            <w:tcBorders>
              <w:top w:val="nil"/>
              <w:left w:val="nil"/>
              <w:bottom w:val="single" w:color="000000" w:sz="4" w:space="0"/>
              <w:right w:val="single" w:color="000000" w:sz="4" w:space="0"/>
            </w:tcBorders>
            <w:shd w:val="clear" w:color="auto" w:fill="auto"/>
            <w:vAlign w:val="center"/>
          </w:tcPr>
          <w:p w14:paraId="2E5FFA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130.97</w:t>
            </w:r>
          </w:p>
        </w:tc>
      </w:tr>
      <w:tr w14:paraId="77B2455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1837A0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w:t>
            </w:r>
          </w:p>
        </w:tc>
        <w:tc>
          <w:tcPr>
            <w:tcW w:w="2300" w:type="dxa"/>
            <w:tcBorders>
              <w:top w:val="nil"/>
              <w:left w:val="nil"/>
              <w:bottom w:val="single" w:color="000000" w:sz="4" w:space="0"/>
              <w:right w:val="single" w:color="000000" w:sz="4" w:space="0"/>
            </w:tcBorders>
            <w:shd w:val="clear" w:color="auto" w:fill="auto"/>
            <w:vAlign w:val="center"/>
          </w:tcPr>
          <w:p w14:paraId="1BAAD21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对个人和家庭的补助</w:t>
            </w:r>
          </w:p>
        </w:tc>
        <w:tc>
          <w:tcPr>
            <w:tcW w:w="1080" w:type="dxa"/>
            <w:tcBorders>
              <w:top w:val="nil"/>
              <w:left w:val="nil"/>
              <w:bottom w:val="single" w:color="000000" w:sz="4" w:space="0"/>
              <w:right w:val="single" w:color="000000" w:sz="4" w:space="0"/>
            </w:tcBorders>
            <w:shd w:val="clear" w:color="auto" w:fill="auto"/>
            <w:vAlign w:val="center"/>
          </w:tcPr>
          <w:p w14:paraId="4DE164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080" w:type="dxa"/>
            <w:tcBorders>
              <w:top w:val="nil"/>
              <w:left w:val="nil"/>
              <w:bottom w:val="single" w:color="000000" w:sz="4" w:space="0"/>
              <w:right w:val="single" w:color="000000" w:sz="4" w:space="0"/>
            </w:tcBorders>
            <w:shd w:val="clear" w:color="auto" w:fill="auto"/>
            <w:vAlign w:val="center"/>
          </w:tcPr>
          <w:p w14:paraId="70564D2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080" w:type="dxa"/>
            <w:tcBorders>
              <w:top w:val="nil"/>
              <w:left w:val="nil"/>
              <w:bottom w:val="single" w:color="000000" w:sz="4" w:space="0"/>
              <w:right w:val="single" w:color="000000" w:sz="4" w:space="0"/>
            </w:tcBorders>
            <w:shd w:val="clear" w:color="auto" w:fill="auto"/>
            <w:vAlign w:val="center"/>
          </w:tcPr>
          <w:p w14:paraId="6943077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2C3B4E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F7D72C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30301</w:t>
            </w:r>
          </w:p>
        </w:tc>
        <w:tc>
          <w:tcPr>
            <w:tcW w:w="2300" w:type="dxa"/>
            <w:tcBorders>
              <w:top w:val="nil"/>
              <w:left w:val="nil"/>
              <w:bottom w:val="single" w:color="000000" w:sz="4" w:space="0"/>
              <w:right w:val="single" w:color="000000" w:sz="4" w:space="0"/>
            </w:tcBorders>
            <w:shd w:val="clear" w:color="auto" w:fill="auto"/>
            <w:vAlign w:val="center"/>
          </w:tcPr>
          <w:p w14:paraId="699063C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离休费</w:t>
            </w:r>
          </w:p>
        </w:tc>
        <w:tc>
          <w:tcPr>
            <w:tcW w:w="1080" w:type="dxa"/>
            <w:tcBorders>
              <w:top w:val="nil"/>
              <w:left w:val="nil"/>
              <w:bottom w:val="single" w:color="000000" w:sz="4" w:space="0"/>
              <w:right w:val="single" w:color="000000" w:sz="4" w:space="0"/>
            </w:tcBorders>
            <w:shd w:val="clear" w:color="auto" w:fill="auto"/>
            <w:vAlign w:val="center"/>
          </w:tcPr>
          <w:p w14:paraId="5B62237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F5CA53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2E3E4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B851D1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83FBF2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30302</w:t>
            </w:r>
          </w:p>
        </w:tc>
        <w:tc>
          <w:tcPr>
            <w:tcW w:w="2300" w:type="dxa"/>
            <w:tcBorders>
              <w:top w:val="nil"/>
              <w:left w:val="nil"/>
              <w:bottom w:val="single" w:color="000000" w:sz="4" w:space="0"/>
              <w:right w:val="single" w:color="000000" w:sz="4" w:space="0"/>
            </w:tcBorders>
            <w:shd w:val="clear" w:color="auto" w:fill="auto"/>
            <w:vAlign w:val="center"/>
          </w:tcPr>
          <w:p w14:paraId="7362040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退休费</w:t>
            </w:r>
          </w:p>
        </w:tc>
        <w:tc>
          <w:tcPr>
            <w:tcW w:w="1080" w:type="dxa"/>
            <w:tcBorders>
              <w:top w:val="nil"/>
              <w:left w:val="nil"/>
              <w:bottom w:val="single" w:color="000000" w:sz="4" w:space="0"/>
              <w:right w:val="single" w:color="000000" w:sz="4" w:space="0"/>
            </w:tcBorders>
            <w:shd w:val="clear" w:color="auto" w:fill="auto"/>
            <w:vAlign w:val="center"/>
          </w:tcPr>
          <w:p w14:paraId="6F9001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080" w:type="dxa"/>
            <w:tcBorders>
              <w:top w:val="nil"/>
              <w:left w:val="nil"/>
              <w:bottom w:val="single" w:color="000000" w:sz="4" w:space="0"/>
              <w:right w:val="single" w:color="000000" w:sz="4" w:space="0"/>
            </w:tcBorders>
            <w:shd w:val="clear" w:color="auto" w:fill="auto"/>
            <w:vAlign w:val="center"/>
          </w:tcPr>
          <w:p w14:paraId="1F1E7B5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080" w:type="dxa"/>
            <w:tcBorders>
              <w:top w:val="nil"/>
              <w:left w:val="nil"/>
              <w:bottom w:val="single" w:color="000000" w:sz="4" w:space="0"/>
              <w:right w:val="single" w:color="000000" w:sz="4" w:space="0"/>
            </w:tcBorders>
            <w:shd w:val="clear" w:color="auto" w:fill="auto"/>
            <w:vAlign w:val="center"/>
          </w:tcPr>
          <w:p w14:paraId="239F0DD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246C3A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D4A363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30305</w:t>
            </w:r>
          </w:p>
        </w:tc>
        <w:tc>
          <w:tcPr>
            <w:tcW w:w="2300" w:type="dxa"/>
            <w:tcBorders>
              <w:top w:val="nil"/>
              <w:left w:val="nil"/>
              <w:bottom w:val="single" w:color="000000" w:sz="4" w:space="0"/>
              <w:right w:val="single" w:color="000000" w:sz="4" w:space="0"/>
            </w:tcBorders>
            <w:shd w:val="clear" w:color="auto" w:fill="auto"/>
            <w:vAlign w:val="center"/>
          </w:tcPr>
          <w:p w14:paraId="3C3B560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生活补助</w:t>
            </w:r>
          </w:p>
        </w:tc>
        <w:tc>
          <w:tcPr>
            <w:tcW w:w="1080" w:type="dxa"/>
            <w:tcBorders>
              <w:top w:val="nil"/>
              <w:left w:val="nil"/>
              <w:bottom w:val="single" w:color="000000" w:sz="4" w:space="0"/>
              <w:right w:val="single" w:color="000000" w:sz="4" w:space="0"/>
            </w:tcBorders>
            <w:shd w:val="clear" w:color="auto" w:fill="auto"/>
            <w:vAlign w:val="center"/>
          </w:tcPr>
          <w:p w14:paraId="683186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080" w:type="dxa"/>
            <w:tcBorders>
              <w:top w:val="nil"/>
              <w:left w:val="nil"/>
              <w:bottom w:val="single" w:color="000000" w:sz="4" w:space="0"/>
              <w:right w:val="single" w:color="000000" w:sz="4" w:space="0"/>
            </w:tcBorders>
            <w:shd w:val="clear" w:color="auto" w:fill="auto"/>
            <w:vAlign w:val="center"/>
          </w:tcPr>
          <w:p w14:paraId="14DF6D0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080" w:type="dxa"/>
            <w:tcBorders>
              <w:top w:val="nil"/>
              <w:left w:val="nil"/>
              <w:bottom w:val="single" w:color="000000" w:sz="4" w:space="0"/>
              <w:right w:val="single" w:color="000000" w:sz="4" w:space="0"/>
            </w:tcBorders>
            <w:shd w:val="clear" w:color="auto" w:fill="auto"/>
            <w:vAlign w:val="center"/>
          </w:tcPr>
          <w:p w14:paraId="231129B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18672E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F37D4B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30306</w:t>
            </w:r>
          </w:p>
        </w:tc>
        <w:tc>
          <w:tcPr>
            <w:tcW w:w="2300" w:type="dxa"/>
            <w:tcBorders>
              <w:top w:val="nil"/>
              <w:left w:val="nil"/>
              <w:bottom w:val="single" w:color="000000" w:sz="4" w:space="0"/>
              <w:right w:val="single" w:color="000000" w:sz="4" w:space="0"/>
            </w:tcBorders>
            <w:shd w:val="clear" w:color="auto" w:fill="auto"/>
            <w:vAlign w:val="center"/>
          </w:tcPr>
          <w:p w14:paraId="5D9109D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救济费</w:t>
            </w:r>
          </w:p>
        </w:tc>
        <w:tc>
          <w:tcPr>
            <w:tcW w:w="1080" w:type="dxa"/>
            <w:tcBorders>
              <w:top w:val="nil"/>
              <w:left w:val="nil"/>
              <w:bottom w:val="single" w:color="000000" w:sz="4" w:space="0"/>
              <w:right w:val="single" w:color="000000" w:sz="4" w:space="0"/>
            </w:tcBorders>
            <w:shd w:val="clear" w:color="auto" w:fill="auto"/>
            <w:vAlign w:val="center"/>
          </w:tcPr>
          <w:p w14:paraId="62B4EC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5D469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DFC8F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AC5E1C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17CCD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30307</w:t>
            </w:r>
          </w:p>
        </w:tc>
        <w:tc>
          <w:tcPr>
            <w:tcW w:w="2300" w:type="dxa"/>
            <w:tcBorders>
              <w:top w:val="nil"/>
              <w:left w:val="nil"/>
              <w:bottom w:val="single" w:color="000000" w:sz="4" w:space="0"/>
              <w:right w:val="single" w:color="000000" w:sz="4" w:space="0"/>
            </w:tcBorders>
            <w:shd w:val="clear" w:color="auto" w:fill="auto"/>
            <w:vAlign w:val="center"/>
          </w:tcPr>
          <w:p w14:paraId="05DE73B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医疗费补助</w:t>
            </w:r>
          </w:p>
        </w:tc>
        <w:tc>
          <w:tcPr>
            <w:tcW w:w="1080" w:type="dxa"/>
            <w:tcBorders>
              <w:top w:val="nil"/>
              <w:left w:val="nil"/>
              <w:bottom w:val="single" w:color="000000" w:sz="4" w:space="0"/>
              <w:right w:val="single" w:color="000000" w:sz="4" w:space="0"/>
            </w:tcBorders>
            <w:shd w:val="clear" w:color="auto" w:fill="auto"/>
            <w:vAlign w:val="center"/>
          </w:tcPr>
          <w:p w14:paraId="468630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17A6B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2F540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7BE828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1E68F9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30308</w:t>
            </w:r>
          </w:p>
        </w:tc>
        <w:tc>
          <w:tcPr>
            <w:tcW w:w="2300" w:type="dxa"/>
            <w:tcBorders>
              <w:top w:val="nil"/>
              <w:left w:val="nil"/>
              <w:bottom w:val="single" w:color="000000" w:sz="4" w:space="0"/>
              <w:right w:val="single" w:color="000000" w:sz="4" w:space="0"/>
            </w:tcBorders>
            <w:shd w:val="clear" w:color="auto" w:fill="auto"/>
            <w:vAlign w:val="center"/>
          </w:tcPr>
          <w:p w14:paraId="7EECF80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助学金</w:t>
            </w:r>
          </w:p>
        </w:tc>
        <w:tc>
          <w:tcPr>
            <w:tcW w:w="1080" w:type="dxa"/>
            <w:tcBorders>
              <w:top w:val="nil"/>
              <w:left w:val="nil"/>
              <w:bottom w:val="single" w:color="000000" w:sz="4" w:space="0"/>
              <w:right w:val="single" w:color="000000" w:sz="4" w:space="0"/>
            </w:tcBorders>
            <w:shd w:val="clear" w:color="auto" w:fill="auto"/>
            <w:vAlign w:val="center"/>
          </w:tcPr>
          <w:p w14:paraId="6F27D6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AD11E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A5421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7B7AE7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FDEF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30399</w:t>
            </w:r>
          </w:p>
        </w:tc>
        <w:tc>
          <w:tcPr>
            <w:tcW w:w="2300" w:type="dxa"/>
            <w:tcBorders>
              <w:top w:val="nil"/>
              <w:left w:val="nil"/>
              <w:bottom w:val="single" w:color="000000" w:sz="4" w:space="0"/>
              <w:right w:val="single" w:color="000000" w:sz="4" w:space="0"/>
            </w:tcBorders>
            <w:shd w:val="clear" w:color="auto" w:fill="auto"/>
            <w:vAlign w:val="center"/>
          </w:tcPr>
          <w:p w14:paraId="3E0A1E1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其他对个人和家庭的补助</w:t>
            </w:r>
          </w:p>
        </w:tc>
        <w:tc>
          <w:tcPr>
            <w:tcW w:w="1080" w:type="dxa"/>
            <w:tcBorders>
              <w:top w:val="nil"/>
              <w:left w:val="nil"/>
              <w:bottom w:val="single" w:color="000000" w:sz="4" w:space="0"/>
              <w:right w:val="single" w:color="000000" w:sz="4" w:space="0"/>
            </w:tcBorders>
            <w:shd w:val="clear" w:color="auto" w:fill="auto"/>
            <w:vAlign w:val="center"/>
          </w:tcPr>
          <w:p w14:paraId="4FEF5FE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029D0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27AEE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BED27A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9A0174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w:t>
            </w:r>
          </w:p>
        </w:tc>
        <w:tc>
          <w:tcPr>
            <w:tcW w:w="2300" w:type="dxa"/>
            <w:tcBorders>
              <w:top w:val="nil"/>
              <w:left w:val="nil"/>
              <w:bottom w:val="single" w:color="000000" w:sz="4" w:space="0"/>
              <w:right w:val="single" w:color="000000" w:sz="4" w:space="0"/>
            </w:tcBorders>
            <w:shd w:val="clear" w:color="auto" w:fill="auto"/>
            <w:vAlign w:val="center"/>
          </w:tcPr>
          <w:p w14:paraId="3E29DA8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资本性支出（基本建设）</w:t>
            </w:r>
          </w:p>
        </w:tc>
        <w:tc>
          <w:tcPr>
            <w:tcW w:w="1080" w:type="dxa"/>
            <w:tcBorders>
              <w:top w:val="nil"/>
              <w:left w:val="nil"/>
              <w:bottom w:val="single" w:color="000000" w:sz="4" w:space="0"/>
              <w:right w:val="single" w:color="000000" w:sz="4" w:space="0"/>
            </w:tcBorders>
            <w:shd w:val="clear" w:color="auto" w:fill="auto"/>
            <w:vAlign w:val="center"/>
          </w:tcPr>
          <w:p w14:paraId="7E42EF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520FE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B8AFA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468306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DCCF76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30902</w:t>
            </w:r>
          </w:p>
        </w:tc>
        <w:tc>
          <w:tcPr>
            <w:tcW w:w="2300" w:type="dxa"/>
            <w:tcBorders>
              <w:top w:val="nil"/>
              <w:left w:val="nil"/>
              <w:bottom w:val="single" w:color="000000" w:sz="4" w:space="0"/>
              <w:right w:val="single" w:color="000000" w:sz="4" w:space="0"/>
            </w:tcBorders>
            <w:shd w:val="clear" w:color="auto" w:fill="auto"/>
            <w:vAlign w:val="center"/>
          </w:tcPr>
          <w:p w14:paraId="0C30469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080" w:type="dxa"/>
            <w:tcBorders>
              <w:top w:val="nil"/>
              <w:left w:val="nil"/>
              <w:bottom w:val="single" w:color="000000" w:sz="4" w:space="0"/>
              <w:right w:val="single" w:color="000000" w:sz="4" w:space="0"/>
            </w:tcBorders>
            <w:shd w:val="clear" w:color="auto" w:fill="auto"/>
            <w:vAlign w:val="center"/>
          </w:tcPr>
          <w:p w14:paraId="7233DF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44402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63F4D1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1CFE9D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F899CA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w:t>
            </w:r>
          </w:p>
        </w:tc>
        <w:tc>
          <w:tcPr>
            <w:tcW w:w="2300" w:type="dxa"/>
            <w:tcBorders>
              <w:top w:val="nil"/>
              <w:left w:val="nil"/>
              <w:bottom w:val="single" w:color="000000" w:sz="4" w:space="0"/>
              <w:right w:val="single" w:color="000000" w:sz="4" w:space="0"/>
            </w:tcBorders>
            <w:shd w:val="clear" w:color="auto" w:fill="auto"/>
            <w:vAlign w:val="center"/>
          </w:tcPr>
          <w:p w14:paraId="596881D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w:t>
            </w:r>
          </w:p>
        </w:tc>
        <w:tc>
          <w:tcPr>
            <w:tcW w:w="1080" w:type="dxa"/>
            <w:tcBorders>
              <w:top w:val="nil"/>
              <w:left w:val="nil"/>
              <w:bottom w:val="single" w:color="000000" w:sz="4" w:space="0"/>
              <w:right w:val="single" w:color="000000" w:sz="4" w:space="0"/>
            </w:tcBorders>
            <w:shd w:val="clear" w:color="auto" w:fill="auto"/>
            <w:vAlign w:val="center"/>
          </w:tcPr>
          <w:p w14:paraId="7B76F1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1AC99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B693B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D1E751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8D9CBE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31002</w:t>
            </w:r>
          </w:p>
        </w:tc>
        <w:tc>
          <w:tcPr>
            <w:tcW w:w="2300" w:type="dxa"/>
            <w:tcBorders>
              <w:top w:val="nil"/>
              <w:left w:val="nil"/>
              <w:bottom w:val="single" w:color="000000" w:sz="4" w:space="0"/>
              <w:right w:val="single" w:color="000000" w:sz="4" w:space="0"/>
            </w:tcBorders>
            <w:shd w:val="clear" w:color="auto" w:fill="auto"/>
            <w:vAlign w:val="center"/>
          </w:tcPr>
          <w:p w14:paraId="35D04E5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080" w:type="dxa"/>
            <w:tcBorders>
              <w:top w:val="nil"/>
              <w:left w:val="nil"/>
              <w:bottom w:val="single" w:color="000000" w:sz="4" w:space="0"/>
              <w:right w:val="single" w:color="000000" w:sz="4" w:space="0"/>
            </w:tcBorders>
            <w:shd w:val="clear" w:color="auto" w:fill="auto"/>
            <w:vAlign w:val="center"/>
          </w:tcPr>
          <w:p w14:paraId="2AB81AF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30B6A1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9261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365FBF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671ECC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31099</w:t>
            </w:r>
          </w:p>
        </w:tc>
        <w:tc>
          <w:tcPr>
            <w:tcW w:w="2300" w:type="dxa"/>
            <w:tcBorders>
              <w:top w:val="nil"/>
              <w:left w:val="nil"/>
              <w:bottom w:val="single" w:color="000000" w:sz="4" w:space="0"/>
              <w:right w:val="single" w:color="000000" w:sz="4" w:space="0"/>
            </w:tcBorders>
            <w:shd w:val="clear" w:color="auto" w:fill="auto"/>
            <w:vAlign w:val="center"/>
          </w:tcPr>
          <w:p w14:paraId="03F7EDA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其他资本性支出</w:t>
            </w:r>
          </w:p>
        </w:tc>
        <w:tc>
          <w:tcPr>
            <w:tcW w:w="1080" w:type="dxa"/>
            <w:tcBorders>
              <w:top w:val="nil"/>
              <w:left w:val="nil"/>
              <w:bottom w:val="single" w:color="000000" w:sz="4" w:space="0"/>
              <w:right w:val="single" w:color="000000" w:sz="4" w:space="0"/>
            </w:tcBorders>
            <w:shd w:val="clear" w:color="auto" w:fill="auto"/>
            <w:vAlign w:val="center"/>
          </w:tcPr>
          <w:p w14:paraId="51865DD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B2745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F7DCD6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051E28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618ABB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w:t>
            </w:r>
          </w:p>
        </w:tc>
        <w:tc>
          <w:tcPr>
            <w:tcW w:w="2300" w:type="dxa"/>
            <w:tcBorders>
              <w:top w:val="nil"/>
              <w:left w:val="nil"/>
              <w:bottom w:val="single" w:color="000000" w:sz="4" w:space="0"/>
              <w:right w:val="single" w:color="000000" w:sz="4" w:space="0"/>
            </w:tcBorders>
            <w:shd w:val="clear" w:color="auto" w:fill="auto"/>
            <w:vAlign w:val="center"/>
          </w:tcPr>
          <w:p w14:paraId="3B1FDEA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对企业补助</w:t>
            </w:r>
          </w:p>
        </w:tc>
        <w:tc>
          <w:tcPr>
            <w:tcW w:w="1080" w:type="dxa"/>
            <w:tcBorders>
              <w:top w:val="nil"/>
              <w:left w:val="nil"/>
              <w:bottom w:val="single" w:color="000000" w:sz="4" w:space="0"/>
              <w:right w:val="single" w:color="000000" w:sz="4" w:space="0"/>
            </w:tcBorders>
            <w:shd w:val="clear" w:color="auto" w:fill="auto"/>
            <w:vAlign w:val="center"/>
          </w:tcPr>
          <w:p w14:paraId="280737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BFA47B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F5D74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5FDD54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17832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31204</w:t>
            </w:r>
          </w:p>
        </w:tc>
        <w:tc>
          <w:tcPr>
            <w:tcW w:w="2300" w:type="dxa"/>
            <w:tcBorders>
              <w:top w:val="nil"/>
              <w:left w:val="nil"/>
              <w:bottom w:val="single" w:color="000000" w:sz="4" w:space="0"/>
              <w:right w:val="single" w:color="000000" w:sz="4" w:space="0"/>
            </w:tcBorders>
            <w:shd w:val="clear" w:color="auto" w:fill="auto"/>
            <w:vAlign w:val="center"/>
          </w:tcPr>
          <w:p w14:paraId="09571AA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费用补贴</w:t>
            </w:r>
          </w:p>
        </w:tc>
        <w:tc>
          <w:tcPr>
            <w:tcW w:w="1080" w:type="dxa"/>
            <w:tcBorders>
              <w:top w:val="nil"/>
              <w:left w:val="nil"/>
              <w:bottom w:val="single" w:color="000000" w:sz="4" w:space="0"/>
              <w:right w:val="single" w:color="000000" w:sz="4" w:space="0"/>
            </w:tcBorders>
            <w:shd w:val="clear" w:color="auto" w:fill="auto"/>
            <w:vAlign w:val="center"/>
          </w:tcPr>
          <w:p w14:paraId="79D73E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3767C3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AE74D5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98DB2C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346762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w:t>
            </w:r>
          </w:p>
        </w:tc>
        <w:tc>
          <w:tcPr>
            <w:tcW w:w="2300" w:type="dxa"/>
            <w:tcBorders>
              <w:top w:val="nil"/>
              <w:left w:val="nil"/>
              <w:bottom w:val="single" w:color="000000" w:sz="4" w:space="0"/>
              <w:right w:val="single" w:color="000000" w:sz="4" w:space="0"/>
            </w:tcBorders>
            <w:shd w:val="clear" w:color="auto" w:fill="auto"/>
            <w:vAlign w:val="center"/>
          </w:tcPr>
          <w:p w14:paraId="1BFA5C1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对社会保障基金补助</w:t>
            </w:r>
          </w:p>
        </w:tc>
        <w:tc>
          <w:tcPr>
            <w:tcW w:w="1080" w:type="dxa"/>
            <w:tcBorders>
              <w:top w:val="nil"/>
              <w:left w:val="nil"/>
              <w:bottom w:val="single" w:color="000000" w:sz="4" w:space="0"/>
              <w:right w:val="single" w:color="000000" w:sz="4" w:space="0"/>
            </w:tcBorders>
            <w:shd w:val="clear" w:color="auto" w:fill="auto"/>
            <w:vAlign w:val="center"/>
          </w:tcPr>
          <w:p w14:paraId="6061468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EEDA2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234026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1F1CC2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4DDE2E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31302</w:t>
            </w:r>
          </w:p>
        </w:tc>
        <w:tc>
          <w:tcPr>
            <w:tcW w:w="2300" w:type="dxa"/>
            <w:tcBorders>
              <w:top w:val="nil"/>
              <w:left w:val="nil"/>
              <w:bottom w:val="single" w:color="000000" w:sz="4" w:space="0"/>
              <w:right w:val="single" w:color="000000" w:sz="4" w:space="0"/>
            </w:tcBorders>
            <w:shd w:val="clear" w:color="auto" w:fill="auto"/>
            <w:vAlign w:val="center"/>
          </w:tcPr>
          <w:p w14:paraId="13A2F55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对社会保险基金补助</w:t>
            </w:r>
          </w:p>
        </w:tc>
        <w:tc>
          <w:tcPr>
            <w:tcW w:w="1080" w:type="dxa"/>
            <w:tcBorders>
              <w:top w:val="nil"/>
              <w:left w:val="nil"/>
              <w:bottom w:val="single" w:color="000000" w:sz="4" w:space="0"/>
              <w:right w:val="single" w:color="000000" w:sz="4" w:space="0"/>
            </w:tcBorders>
            <w:shd w:val="clear" w:color="auto" w:fill="auto"/>
            <w:vAlign w:val="center"/>
          </w:tcPr>
          <w:p w14:paraId="49EFF55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511BB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7031F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14:paraId="75460F99">
      <w:pPr>
        <w:tabs>
          <w:tab w:val="left" w:pos="55"/>
        </w:tabs>
        <w:jc w:val="both"/>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7560" w:type="dxa"/>
        <w:tblInd w:w="98" w:type="dxa"/>
        <w:tblLayout w:type="autofit"/>
        <w:tblCellMar>
          <w:top w:w="0" w:type="dxa"/>
          <w:left w:w="108" w:type="dxa"/>
          <w:bottom w:w="0" w:type="dxa"/>
          <w:right w:w="108" w:type="dxa"/>
        </w:tblCellMar>
      </w:tblPr>
      <w:tblGrid>
        <w:gridCol w:w="1080"/>
        <w:gridCol w:w="1080"/>
        <w:gridCol w:w="1080"/>
        <w:gridCol w:w="1080"/>
        <w:gridCol w:w="1080"/>
        <w:gridCol w:w="1080"/>
        <w:gridCol w:w="1080"/>
      </w:tblGrid>
      <w:tr w14:paraId="0E138ED8">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14:paraId="7498F80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公开07表</w:t>
            </w:r>
          </w:p>
        </w:tc>
        <w:tc>
          <w:tcPr>
            <w:tcW w:w="1080" w:type="dxa"/>
            <w:tcBorders>
              <w:top w:val="nil"/>
              <w:left w:val="nil"/>
              <w:bottom w:val="nil"/>
              <w:right w:val="nil"/>
            </w:tcBorders>
            <w:shd w:val="clear" w:color="auto" w:fill="auto"/>
            <w:noWrap/>
            <w:vAlign w:val="center"/>
          </w:tcPr>
          <w:p w14:paraId="1E5ABDD7">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3709BB34">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3BBEA9E0">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0BCD6177">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68813656">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14:paraId="5D2A32BD">
            <w:pPr>
              <w:widowControl/>
              <w:suppressAutoHyphens w:val="0"/>
              <w:rPr>
                <w:rFonts w:ascii="宋体" w:hAnsi="宋体" w:eastAsia="宋体" w:cs="宋体"/>
                <w:color w:val="000000"/>
                <w:lang w:val="en-US" w:bidi="ar-SA"/>
              </w:rPr>
            </w:pPr>
          </w:p>
        </w:tc>
      </w:tr>
      <w:tr w14:paraId="57F08E7A">
        <w:tblPrEx>
          <w:tblCellMar>
            <w:top w:w="0" w:type="dxa"/>
            <w:left w:w="108" w:type="dxa"/>
            <w:bottom w:w="0" w:type="dxa"/>
            <w:right w:w="108" w:type="dxa"/>
          </w:tblCellMar>
        </w:tblPrEx>
        <w:trPr>
          <w:trHeight w:val="285" w:hRule="atLeast"/>
        </w:trPr>
        <w:tc>
          <w:tcPr>
            <w:tcW w:w="7560" w:type="dxa"/>
            <w:gridSpan w:val="7"/>
            <w:tcBorders>
              <w:top w:val="nil"/>
              <w:left w:val="nil"/>
              <w:bottom w:val="nil"/>
              <w:right w:val="nil"/>
            </w:tcBorders>
            <w:shd w:val="clear" w:color="auto" w:fill="auto"/>
            <w:vAlign w:val="center"/>
          </w:tcPr>
          <w:p w14:paraId="4BF0EE67">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一般公共预算支出表</w:t>
            </w:r>
          </w:p>
        </w:tc>
      </w:tr>
      <w:tr w14:paraId="6F5D7177">
        <w:tblPrEx>
          <w:tblCellMar>
            <w:top w:w="0" w:type="dxa"/>
            <w:left w:w="108" w:type="dxa"/>
            <w:bottom w:w="0" w:type="dxa"/>
            <w:right w:w="108" w:type="dxa"/>
          </w:tblCellMar>
        </w:tblPrEx>
        <w:trPr>
          <w:trHeight w:val="285" w:hRule="atLeast"/>
        </w:trPr>
        <w:tc>
          <w:tcPr>
            <w:tcW w:w="5400" w:type="dxa"/>
            <w:gridSpan w:val="5"/>
            <w:tcBorders>
              <w:top w:val="nil"/>
              <w:left w:val="nil"/>
              <w:bottom w:val="nil"/>
              <w:right w:val="nil"/>
            </w:tcBorders>
            <w:shd w:val="clear" w:color="auto" w:fill="auto"/>
            <w:vAlign w:val="center"/>
          </w:tcPr>
          <w:p w14:paraId="7FE483B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080" w:type="dxa"/>
            <w:tcBorders>
              <w:top w:val="nil"/>
              <w:left w:val="nil"/>
              <w:bottom w:val="nil"/>
              <w:right w:val="nil"/>
            </w:tcBorders>
            <w:shd w:val="clear" w:color="auto" w:fill="auto"/>
            <w:vAlign w:val="center"/>
          </w:tcPr>
          <w:p w14:paraId="01A8AB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14:paraId="2680410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14:paraId="1B1C6B73">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E4CD8">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F1CB6">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0A297">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合计</w:t>
            </w:r>
          </w:p>
        </w:tc>
        <w:tc>
          <w:tcPr>
            <w:tcW w:w="3240" w:type="dxa"/>
            <w:gridSpan w:val="3"/>
            <w:tcBorders>
              <w:top w:val="single" w:color="000000" w:sz="4" w:space="0"/>
              <w:left w:val="nil"/>
              <w:bottom w:val="single" w:color="000000" w:sz="4" w:space="0"/>
              <w:right w:val="single" w:color="000000" w:sz="4" w:space="0"/>
            </w:tcBorders>
            <w:shd w:val="clear" w:color="auto" w:fill="auto"/>
            <w:vAlign w:val="center"/>
          </w:tcPr>
          <w:p w14:paraId="1A5C2B41">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95414">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项目支出</w:t>
            </w:r>
          </w:p>
        </w:tc>
      </w:tr>
      <w:tr w14:paraId="2D65AED5">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BEDEA8A">
            <w:pPr>
              <w:widowControl/>
              <w:suppressAutoHyphens w:val="0"/>
              <w:rPr>
                <w:rFonts w:ascii="宋体" w:hAnsi="宋体" w:eastAsia="宋体" w:cs="宋体"/>
                <w:b/>
                <w:bCs/>
                <w:sz w:val="18"/>
                <w:szCs w:val="18"/>
                <w:lang w:val="en-US"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BA3C77F">
            <w:pPr>
              <w:widowControl/>
              <w:suppressAutoHyphens w:val="0"/>
              <w:rPr>
                <w:rFonts w:ascii="宋体" w:hAnsi="宋体" w:eastAsia="宋体" w:cs="宋体"/>
                <w:b/>
                <w:bCs/>
                <w:sz w:val="18"/>
                <w:szCs w:val="18"/>
                <w:lang w:val="en-US"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5E16653">
            <w:pPr>
              <w:widowControl/>
              <w:suppressAutoHyphens w:val="0"/>
              <w:rPr>
                <w:rFonts w:ascii="宋体" w:hAnsi="宋体" w:eastAsia="宋体" w:cs="宋体"/>
                <w:b/>
                <w:bCs/>
                <w:sz w:val="18"/>
                <w:szCs w:val="18"/>
                <w:lang w:val="en-US" w:bidi="ar-SA"/>
              </w:rPr>
            </w:pPr>
          </w:p>
        </w:tc>
        <w:tc>
          <w:tcPr>
            <w:tcW w:w="1080" w:type="dxa"/>
            <w:tcBorders>
              <w:top w:val="nil"/>
              <w:left w:val="nil"/>
              <w:bottom w:val="single" w:color="000000" w:sz="4" w:space="0"/>
              <w:right w:val="single" w:color="000000" w:sz="4" w:space="0"/>
            </w:tcBorders>
            <w:shd w:val="clear" w:color="auto" w:fill="auto"/>
            <w:vAlign w:val="center"/>
          </w:tcPr>
          <w:p w14:paraId="06634657">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小计</w:t>
            </w:r>
          </w:p>
        </w:tc>
        <w:tc>
          <w:tcPr>
            <w:tcW w:w="1080" w:type="dxa"/>
            <w:tcBorders>
              <w:top w:val="nil"/>
              <w:left w:val="nil"/>
              <w:bottom w:val="single" w:color="000000" w:sz="4" w:space="0"/>
              <w:right w:val="single" w:color="000000" w:sz="4" w:space="0"/>
            </w:tcBorders>
            <w:shd w:val="clear" w:color="auto" w:fill="auto"/>
            <w:vAlign w:val="center"/>
          </w:tcPr>
          <w:p w14:paraId="42E6DEA3">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人员经费</w:t>
            </w:r>
          </w:p>
        </w:tc>
        <w:tc>
          <w:tcPr>
            <w:tcW w:w="1080" w:type="dxa"/>
            <w:tcBorders>
              <w:top w:val="nil"/>
              <w:left w:val="nil"/>
              <w:bottom w:val="single" w:color="000000" w:sz="4" w:space="0"/>
              <w:right w:val="single" w:color="000000" w:sz="4" w:space="0"/>
            </w:tcBorders>
            <w:shd w:val="clear" w:color="auto" w:fill="auto"/>
            <w:vAlign w:val="center"/>
          </w:tcPr>
          <w:p w14:paraId="0E15DB94">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公用经费</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2ECCBF4">
            <w:pPr>
              <w:widowControl/>
              <w:suppressAutoHyphens w:val="0"/>
              <w:rPr>
                <w:rFonts w:ascii="宋体" w:hAnsi="宋体" w:eastAsia="宋体" w:cs="宋体"/>
                <w:b/>
                <w:bCs/>
                <w:sz w:val="18"/>
                <w:szCs w:val="18"/>
                <w:lang w:val="en-US" w:bidi="ar-SA"/>
              </w:rPr>
            </w:pPr>
          </w:p>
        </w:tc>
      </w:tr>
      <w:tr w14:paraId="1EE460C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59234B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single" w:color="000000" w:sz="4" w:space="0"/>
              <w:right w:val="single" w:color="000000" w:sz="4" w:space="0"/>
            </w:tcBorders>
            <w:shd w:val="clear" w:color="auto" w:fill="auto"/>
            <w:vAlign w:val="center"/>
          </w:tcPr>
          <w:p w14:paraId="0BBBAA3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14:paraId="707DE5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60,477.84</w:t>
            </w:r>
          </w:p>
        </w:tc>
        <w:tc>
          <w:tcPr>
            <w:tcW w:w="1080" w:type="dxa"/>
            <w:tcBorders>
              <w:top w:val="nil"/>
              <w:left w:val="nil"/>
              <w:bottom w:val="single" w:color="000000" w:sz="4" w:space="0"/>
              <w:right w:val="single" w:color="000000" w:sz="4" w:space="0"/>
            </w:tcBorders>
            <w:shd w:val="clear" w:color="auto" w:fill="auto"/>
            <w:vAlign w:val="center"/>
          </w:tcPr>
          <w:p w14:paraId="535DCAA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14:paraId="5A3D58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080" w:type="dxa"/>
            <w:tcBorders>
              <w:top w:val="nil"/>
              <w:left w:val="nil"/>
              <w:bottom w:val="single" w:color="000000" w:sz="4" w:space="0"/>
              <w:right w:val="single" w:color="000000" w:sz="4" w:space="0"/>
            </w:tcBorders>
            <w:shd w:val="clear" w:color="auto" w:fill="auto"/>
            <w:vAlign w:val="center"/>
          </w:tcPr>
          <w:p w14:paraId="6CCC67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c>
          <w:tcPr>
            <w:tcW w:w="1080" w:type="dxa"/>
            <w:tcBorders>
              <w:top w:val="nil"/>
              <w:left w:val="nil"/>
              <w:bottom w:val="single" w:color="000000" w:sz="4" w:space="0"/>
              <w:right w:val="single" w:color="000000" w:sz="4" w:space="0"/>
            </w:tcBorders>
            <w:shd w:val="clear" w:color="auto" w:fill="auto"/>
            <w:vAlign w:val="center"/>
          </w:tcPr>
          <w:p w14:paraId="38D766D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28,887.00</w:t>
            </w:r>
          </w:p>
        </w:tc>
      </w:tr>
      <w:tr w14:paraId="1899032C">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8CD54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w:t>
            </w:r>
          </w:p>
        </w:tc>
        <w:tc>
          <w:tcPr>
            <w:tcW w:w="1080" w:type="dxa"/>
            <w:tcBorders>
              <w:top w:val="nil"/>
              <w:left w:val="nil"/>
              <w:bottom w:val="single" w:color="000000" w:sz="4" w:space="0"/>
              <w:right w:val="single" w:color="000000" w:sz="4" w:space="0"/>
            </w:tcBorders>
            <w:shd w:val="clear" w:color="auto" w:fill="auto"/>
            <w:vAlign w:val="center"/>
          </w:tcPr>
          <w:p w14:paraId="27FBA06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一般公共服务支出</w:t>
            </w:r>
          </w:p>
        </w:tc>
        <w:tc>
          <w:tcPr>
            <w:tcW w:w="1080" w:type="dxa"/>
            <w:tcBorders>
              <w:top w:val="nil"/>
              <w:left w:val="nil"/>
              <w:bottom w:val="single" w:color="000000" w:sz="4" w:space="0"/>
              <w:right w:val="single" w:color="000000" w:sz="4" w:space="0"/>
            </w:tcBorders>
            <w:shd w:val="clear" w:color="auto" w:fill="auto"/>
            <w:vAlign w:val="center"/>
          </w:tcPr>
          <w:p w14:paraId="15D850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14:paraId="10C16F6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14:paraId="338A31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14:paraId="2B4EC0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14:paraId="173CED5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14:paraId="6C1E3764">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05A3B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w:t>
            </w:r>
          </w:p>
        </w:tc>
        <w:tc>
          <w:tcPr>
            <w:tcW w:w="1080" w:type="dxa"/>
            <w:tcBorders>
              <w:top w:val="nil"/>
              <w:left w:val="nil"/>
              <w:bottom w:val="single" w:color="000000" w:sz="4" w:space="0"/>
              <w:right w:val="single" w:color="000000" w:sz="4" w:space="0"/>
            </w:tcBorders>
            <w:shd w:val="clear" w:color="auto" w:fill="auto"/>
            <w:vAlign w:val="center"/>
          </w:tcPr>
          <w:p w14:paraId="33E5400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政府办公厅（室）及相关机构事务</w:t>
            </w:r>
          </w:p>
        </w:tc>
        <w:tc>
          <w:tcPr>
            <w:tcW w:w="1080" w:type="dxa"/>
            <w:tcBorders>
              <w:top w:val="nil"/>
              <w:left w:val="nil"/>
              <w:bottom w:val="single" w:color="000000" w:sz="4" w:space="0"/>
              <w:right w:val="single" w:color="000000" w:sz="4" w:space="0"/>
            </w:tcBorders>
            <w:shd w:val="clear" w:color="auto" w:fill="auto"/>
            <w:vAlign w:val="center"/>
          </w:tcPr>
          <w:p w14:paraId="2618A7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14:paraId="4FA2B4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14:paraId="43BBCF2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14:paraId="194282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14:paraId="3D9F916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14:paraId="62B8938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FE5C6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2010301</w:t>
            </w:r>
          </w:p>
        </w:tc>
        <w:tc>
          <w:tcPr>
            <w:tcW w:w="1080" w:type="dxa"/>
            <w:tcBorders>
              <w:top w:val="nil"/>
              <w:left w:val="nil"/>
              <w:bottom w:val="single" w:color="000000" w:sz="4" w:space="0"/>
              <w:right w:val="single" w:color="000000" w:sz="4" w:space="0"/>
            </w:tcBorders>
            <w:shd w:val="clear" w:color="auto" w:fill="auto"/>
            <w:vAlign w:val="center"/>
          </w:tcPr>
          <w:p w14:paraId="1A98F8D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行政运行</w:t>
            </w:r>
          </w:p>
        </w:tc>
        <w:tc>
          <w:tcPr>
            <w:tcW w:w="1080" w:type="dxa"/>
            <w:tcBorders>
              <w:top w:val="nil"/>
              <w:left w:val="nil"/>
              <w:bottom w:val="single" w:color="000000" w:sz="4" w:space="0"/>
              <w:right w:val="single" w:color="000000" w:sz="4" w:space="0"/>
            </w:tcBorders>
            <w:shd w:val="clear" w:color="auto" w:fill="auto"/>
            <w:vAlign w:val="center"/>
          </w:tcPr>
          <w:p w14:paraId="3A2452E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14:paraId="183E6AD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14:paraId="283334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3,378.53</w:t>
            </w:r>
          </w:p>
        </w:tc>
        <w:tc>
          <w:tcPr>
            <w:tcW w:w="1080" w:type="dxa"/>
            <w:tcBorders>
              <w:top w:val="nil"/>
              <w:left w:val="nil"/>
              <w:bottom w:val="single" w:color="000000" w:sz="4" w:space="0"/>
              <w:right w:val="single" w:color="000000" w:sz="4" w:space="0"/>
            </w:tcBorders>
            <w:shd w:val="clear" w:color="auto" w:fill="auto"/>
            <w:vAlign w:val="center"/>
          </w:tcPr>
          <w:p w14:paraId="4D2C2EF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c>
          <w:tcPr>
            <w:tcW w:w="1080" w:type="dxa"/>
            <w:tcBorders>
              <w:top w:val="nil"/>
              <w:left w:val="nil"/>
              <w:bottom w:val="single" w:color="000000" w:sz="4" w:space="0"/>
              <w:right w:val="single" w:color="000000" w:sz="4" w:space="0"/>
            </w:tcBorders>
            <w:shd w:val="clear" w:color="auto" w:fill="auto"/>
            <w:vAlign w:val="center"/>
          </w:tcPr>
          <w:p w14:paraId="6AE8BAF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53397A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ADE547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2010350</w:t>
            </w:r>
          </w:p>
        </w:tc>
        <w:tc>
          <w:tcPr>
            <w:tcW w:w="1080" w:type="dxa"/>
            <w:tcBorders>
              <w:top w:val="nil"/>
              <w:left w:val="nil"/>
              <w:bottom w:val="single" w:color="000000" w:sz="4" w:space="0"/>
              <w:right w:val="single" w:color="000000" w:sz="4" w:space="0"/>
            </w:tcBorders>
            <w:shd w:val="clear" w:color="auto" w:fill="auto"/>
            <w:vAlign w:val="center"/>
          </w:tcPr>
          <w:p w14:paraId="49764C0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14:paraId="0726391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14:paraId="0D09DE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14:paraId="7390DF7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13.23</w:t>
            </w:r>
          </w:p>
        </w:tc>
        <w:tc>
          <w:tcPr>
            <w:tcW w:w="1080" w:type="dxa"/>
            <w:tcBorders>
              <w:top w:val="nil"/>
              <w:left w:val="nil"/>
              <w:bottom w:val="single" w:color="000000" w:sz="4" w:space="0"/>
              <w:right w:val="single" w:color="000000" w:sz="4" w:space="0"/>
            </w:tcBorders>
            <w:shd w:val="clear" w:color="auto" w:fill="auto"/>
            <w:vAlign w:val="center"/>
          </w:tcPr>
          <w:p w14:paraId="5075BFE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3.86</w:t>
            </w:r>
          </w:p>
        </w:tc>
        <w:tc>
          <w:tcPr>
            <w:tcW w:w="1080" w:type="dxa"/>
            <w:tcBorders>
              <w:top w:val="nil"/>
              <w:left w:val="nil"/>
              <w:bottom w:val="single" w:color="000000" w:sz="4" w:space="0"/>
              <w:right w:val="single" w:color="000000" w:sz="4" w:space="0"/>
            </w:tcBorders>
            <w:shd w:val="clear" w:color="auto" w:fill="auto"/>
            <w:vAlign w:val="center"/>
          </w:tcPr>
          <w:p w14:paraId="76EB0D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F800A12">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EA67D7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2010399</w:t>
            </w:r>
          </w:p>
        </w:tc>
        <w:tc>
          <w:tcPr>
            <w:tcW w:w="1080" w:type="dxa"/>
            <w:tcBorders>
              <w:top w:val="nil"/>
              <w:left w:val="nil"/>
              <w:bottom w:val="single" w:color="000000" w:sz="4" w:space="0"/>
              <w:right w:val="single" w:color="000000" w:sz="4" w:space="0"/>
            </w:tcBorders>
            <w:shd w:val="clear" w:color="auto" w:fill="auto"/>
            <w:vAlign w:val="center"/>
          </w:tcPr>
          <w:p w14:paraId="456A93A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其他政府办公厅（室）及相关机构事务支出</w:t>
            </w:r>
          </w:p>
        </w:tc>
        <w:tc>
          <w:tcPr>
            <w:tcW w:w="1080" w:type="dxa"/>
            <w:tcBorders>
              <w:top w:val="nil"/>
              <w:left w:val="nil"/>
              <w:bottom w:val="single" w:color="000000" w:sz="4" w:space="0"/>
              <w:right w:val="single" w:color="000000" w:sz="4" w:space="0"/>
            </w:tcBorders>
            <w:shd w:val="clear" w:color="auto" w:fill="auto"/>
            <w:vAlign w:val="center"/>
          </w:tcPr>
          <w:p w14:paraId="7BEAEB3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080" w:type="dxa"/>
            <w:tcBorders>
              <w:top w:val="nil"/>
              <w:left w:val="nil"/>
              <w:bottom w:val="single" w:color="000000" w:sz="4" w:space="0"/>
              <w:right w:val="single" w:color="000000" w:sz="4" w:space="0"/>
            </w:tcBorders>
            <w:shd w:val="clear" w:color="auto" w:fill="auto"/>
            <w:vAlign w:val="center"/>
          </w:tcPr>
          <w:p w14:paraId="2116127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C6E20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E7A59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ADBE2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14:paraId="72DBEAE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F1FC00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w:t>
            </w:r>
          </w:p>
        </w:tc>
        <w:tc>
          <w:tcPr>
            <w:tcW w:w="1080" w:type="dxa"/>
            <w:tcBorders>
              <w:top w:val="nil"/>
              <w:left w:val="nil"/>
              <w:bottom w:val="single" w:color="000000" w:sz="4" w:space="0"/>
              <w:right w:val="single" w:color="000000" w:sz="4" w:space="0"/>
            </w:tcBorders>
            <w:shd w:val="clear" w:color="auto" w:fill="auto"/>
            <w:vAlign w:val="center"/>
          </w:tcPr>
          <w:p w14:paraId="4DE3290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公共安全支出</w:t>
            </w:r>
          </w:p>
        </w:tc>
        <w:tc>
          <w:tcPr>
            <w:tcW w:w="1080" w:type="dxa"/>
            <w:tcBorders>
              <w:top w:val="nil"/>
              <w:left w:val="nil"/>
              <w:bottom w:val="single" w:color="000000" w:sz="4" w:space="0"/>
              <w:right w:val="single" w:color="000000" w:sz="4" w:space="0"/>
            </w:tcBorders>
            <w:shd w:val="clear" w:color="auto" w:fill="auto"/>
            <w:vAlign w:val="center"/>
          </w:tcPr>
          <w:p w14:paraId="0CA6FB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14:paraId="4158CA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D95E2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CC47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5DA60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14:paraId="62E6D5C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146C9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w:t>
            </w:r>
          </w:p>
        </w:tc>
        <w:tc>
          <w:tcPr>
            <w:tcW w:w="1080" w:type="dxa"/>
            <w:tcBorders>
              <w:top w:val="nil"/>
              <w:left w:val="nil"/>
              <w:bottom w:val="single" w:color="000000" w:sz="4" w:space="0"/>
              <w:right w:val="single" w:color="000000" w:sz="4" w:space="0"/>
            </w:tcBorders>
            <w:shd w:val="clear" w:color="auto" w:fill="auto"/>
            <w:vAlign w:val="center"/>
          </w:tcPr>
          <w:p w14:paraId="3B8080C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公安</w:t>
            </w:r>
          </w:p>
        </w:tc>
        <w:tc>
          <w:tcPr>
            <w:tcW w:w="1080" w:type="dxa"/>
            <w:tcBorders>
              <w:top w:val="nil"/>
              <w:left w:val="nil"/>
              <w:bottom w:val="single" w:color="000000" w:sz="4" w:space="0"/>
              <w:right w:val="single" w:color="000000" w:sz="4" w:space="0"/>
            </w:tcBorders>
            <w:shd w:val="clear" w:color="auto" w:fill="auto"/>
            <w:vAlign w:val="center"/>
          </w:tcPr>
          <w:p w14:paraId="07979B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14:paraId="24108C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D47D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065197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892E57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14:paraId="3230C3A7">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3F7CB0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2040299</w:t>
            </w:r>
          </w:p>
        </w:tc>
        <w:tc>
          <w:tcPr>
            <w:tcW w:w="1080" w:type="dxa"/>
            <w:tcBorders>
              <w:top w:val="nil"/>
              <w:left w:val="nil"/>
              <w:bottom w:val="single" w:color="000000" w:sz="4" w:space="0"/>
              <w:right w:val="single" w:color="000000" w:sz="4" w:space="0"/>
            </w:tcBorders>
            <w:shd w:val="clear" w:color="auto" w:fill="auto"/>
            <w:vAlign w:val="center"/>
          </w:tcPr>
          <w:p w14:paraId="22E65D7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其他公安支出</w:t>
            </w:r>
          </w:p>
        </w:tc>
        <w:tc>
          <w:tcPr>
            <w:tcW w:w="1080" w:type="dxa"/>
            <w:tcBorders>
              <w:top w:val="nil"/>
              <w:left w:val="nil"/>
              <w:bottom w:val="single" w:color="000000" w:sz="4" w:space="0"/>
              <w:right w:val="single" w:color="000000" w:sz="4" w:space="0"/>
            </w:tcBorders>
            <w:shd w:val="clear" w:color="auto" w:fill="auto"/>
            <w:vAlign w:val="center"/>
          </w:tcPr>
          <w:p w14:paraId="666078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14:paraId="0140B6E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E0BC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4548F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218DF3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14:paraId="0329D23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A47B2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w:t>
            </w:r>
          </w:p>
        </w:tc>
        <w:tc>
          <w:tcPr>
            <w:tcW w:w="1080" w:type="dxa"/>
            <w:tcBorders>
              <w:top w:val="nil"/>
              <w:left w:val="nil"/>
              <w:bottom w:val="single" w:color="000000" w:sz="4" w:space="0"/>
              <w:right w:val="single" w:color="000000" w:sz="4" w:space="0"/>
            </w:tcBorders>
            <w:shd w:val="clear" w:color="auto" w:fill="auto"/>
            <w:vAlign w:val="center"/>
          </w:tcPr>
          <w:p w14:paraId="1CC7DEA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教育支出</w:t>
            </w:r>
          </w:p>
        </w:tc>
        <w:tc>
          <w:tcPr>
            <w:tcW w:w="1080" w:type="dxa"/>
            <w:tcBorders>
              <w:top w:val="nil"/>
              <w:left w:val="nil"/>
              <w:bottom w:val="single" w:color="000000" w:sz="4" w:space="0"/>
              <w:right w:val="single" w:color="000000" w:sz="4" w:space="0"/>
            </w:tcBorders>
            <w:shd w:val="clear" w:color="auto" w:fill="auto"/>
            <w:vAlign w:val="center"/>
          </w:tcPr>
          <w:p w14:paraId="30003E0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22,951.92</w:t>
            </w:r>
          </w:p>
        </w:tc>
        <w:tc>
          <w:tcPr>
            <w:tcW w:w="1080" w:type="dxa"/>
            <w:tcBorders>
              <w:top w:val="nil"/>
              <w:left w:val="nil"/>
              <w:bottom w:val="single" w:color="000000" w:sz="4" w:space="0"/>
              <w:right w:val="single" w:color="000000" w:sz="4" w:space="0"/>
            </w:tcBorders>
            <w:shd w:val="clear" w:color="auto" w:fill="auto"/>
            <w:vAlign w:val="center"/>
          </w:tcPr>
          <w:p w14:paraId="6718223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19,118.92</w:t>
            </w:r>
          </w:p>
        </w:tc>
        <w:tc>
          <w:tcPr>
            <w:tcW w:w="1080" w:type="dxa"/>
            <w:tcBorders>
              <w:top w:val="nil"/>
              <w:left w:val="nil"/>
              <w:bottom w:val="single" w:color="000000" w:sz="4" w:space="0"/>
              <w:right w:val="single" w:color="000000" w:sz="4" w:space="0"/>
            </w:tcBorders>
            <w:shd w:val="clear" w:color="auto" w:fill="auto"/>
            <w:vAlign w:val="center"/>
          </w:tcPr>
          <w:p w14:paraId="0AEFAB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14:paraId="7C56FA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1,643.17</w:t>
            </w:r>
          </w:p>
        </w:tc>
        <w:tc>
          <w:tcPr>
            <w:tcW w:w="1080" w:type="dxa"/>
            <w:tcBorders>
              <w:top w:val="nil"/>
              <w:left w:val="nil"/>
              <w:bottom w:val="single" w:color="000000" w:sz="4" w:space="0"/>
              <w:right w:val="single" w:color="000000" w:sz="4" w:space="0"/>
            </w:tcBorders>
            <w:shd w:val="clear" w:color="auto" w:fill="auto"/>
            <w:vAlign w:val="center"/>
          </w:tcPr>
          <w:p w14:paraId="43C451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14:paraId="6BCE498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9728E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w:t>
            </w:r>
          </w:p>
        </w:tc>
        <w:tc>
          <w:tcPr>
            <w:tcW w:w="1080" w:type="dxa"/>
            <w:tcBorders>
              <w:top w:val="nil"/>
              <w:left w:val="nil"/>
              <w:bottom w:val="single" w:color="000000" w:sz="4" w:space="0"/>
              <w:right w:val="single" w:color="000000" w:sz="4" w:space="0"/>
            </w:tcBorders>
            <w:shd w:val="clear" w:color="auto" w:fill="auto"/>
            <w:vAlign w:val="center"/>
          </w:tcPr>
          <w:p w14:paraId="3658EE3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普通教育</w:t>
            </w:r>
          </w:p>
        </w:tc>
        <w:tc>
          <w:tcPr>
            <w:tcW w:w="1080" w:type="dxa"/>
            <w:tcBorders>
              <w:top w:val="nil"/>
              <w:left w:val="nil"/>
              <w:bottom w:val="single" w:color="000000" w:sz="4" w:space="0"/>
              <w:right w:val="single" w:color="000000" w:sz="4" w:space="0"/>
            </w:tcBorders>
            <w:shd w:val="clear" w:color="auto" w:fill="auto"/>
            <w:vAlign w:val="center"/>
          </w:tcPr>
          <w:p w14:paraId="0B5279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22,919.16</w:t>
            </w:r>
          </w:p>
        </w:tc>
        <w:tc>
          <w:tcPr>
            <w:tcW w:w="1080" w:type="dxa"/>
            <w:tcBorders>
              <w:top w:val="nil"/>
              <w:left w:val="nil"/>
              <w:bottom w:val="single" w:color="000000" w:sz="4" w:space="0"/>
              <w:right w:val="single" w:color="000000" w:sz="4" w:space="0"/>
            </w:tcBorders>
            <w:shd w:val="clear" w:color="auto" w:fill="auto"/>
            <w:vAlign w:val="center"/>
          </w:tcPr>
          <w:p w14:paraId="3105B72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19,086.16</w:t>
            </w:r>
          </w:p>
        </w:tc>
        <w:tc>
          <w:tcPr>
            <w:tcW w:w="1080" w:type="dxa"/>
            <w:tcBorders>
              <w:top w:val="nil"/>
              <w:left w:val="nil"/>
              <w:bottom w:val="single" w:color="000000" w:sz="4" w:space="0"/>
              <w:right w:val="single" w:color="000000" w:sz="4" w:space="0"/>
            </w:tcBorders>
            <w:shd w:val="clear" w:color="auto" w:fill="auto"/>
            <w:vAlign w:val="center"/>
          </w:tcPr>
          <w:p w14:paraId="1B7AA3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14:paraId="4971726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1,610.41</w:t>
            </w:r>
          </w:p>
        </w:tc>
        <w:tc>
          <w:tcPr>
            <w:tcW w:w="1080" w:type="dxa"/>
            <w:tcBorders>
              <w:top w:val="nil"/>
              <w:left w:val="nil"/>
              <w:bottom w:val="single" w:color="000000" w:sz="4" w:space="0"/>
              <w:right w:val="single" w:color="000000" w:sz="4" w:space="0"/>
            </w:tcBorders>
            <w:shd w:val="clear" w:color="auto" w:fill="auto"/>
            <w:vAlign w:val="center"/>
          </w:tcPr>
          <w:p w14:paraId="3F83A08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14:paraId="4135A6F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BE62BE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2050201</w:t>
            </w:r>
          </w:p>
        </w:tc>
        <w:tc>
          <w:tcPr>
            <w:tcW w:w="1080" w:type="dxa"/>
            <w:tcBorders>
              <w:top w:val="nil"/>
              <w:left w:val="nil"/>
              <w:bottom w:val="single" w:color="000000" w:sz="4" w:space="0"/>
              <w:right w:val="single" w:color="000000" w:sz="4" w:space="0"/>
            </w:tcBorders>
            <w:shd w:val="clear" w:color="auto" w:fill="auto"/>
            <w:vAlign w:val="center"/>
          </w:tcPr>
          <w:p w14:paraId="524A303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学前教育</w:t>
            </w:r>
          </w:p>
        </w:tc>
        <w:tc>
          <w:tcPr>
            <w:tcW w:w="1080" w:type="dxa"/>
            <w:tcBorders>
              <w:top w:val="nil"/>
              <w:left w:val="nil"/>
              <w:bottom w:val="single" w:color="000000" w:sz="4" w:space="0"/>
              <w:right w:val="single" w:color="000000" w:sz="4" w:space="0"/>
            </w:tcBorders>
            <w:shd w:val="clear" w:color="auto" w:fill="auto"/>
            <w:vAlign w:val="center"/>
          </w:tcPr>
          <w:p w14:paraId="50492ED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3,009.93</w:t>
            </w:r>
          </w:p>
        </w:tc>
        <w:tc>
          <w:tcPr>
            <w:tcW w:w="1080" w:type="dxa"/>
            <w:tcBorders>
              <w:top w:val="nil"/>
              <w:left w:val="nil"/>
              <w:bottom w:val="single" w:color="000000" w:sz="4" w:space="0"/>
              <w:right w:val="single" w:color="000000" w:sz="4" w:space="0"/>
            </w:tcBorders>
            <w:shd w:val="clear" w:color="auto" w:fill="auto"/>
            <w:vAlign w:val="center"/>
          </w:tcPr>
          <w:p w14:paraId="583171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2,632.93</w:t>
            </w:r>
          </w:p>
        </w:tc>
        <w:tc>
          <w:tcPr>
            <w:tcW w:w="1080" w:type="dxa"/>
            <w:tcBorders>
              <w:top w:val="nil"/>
              <w:left w:val="nil"/>
              <w:bottom w:val="single" w:color="000000" w:sz="4" w:space="0"/>
              <w:right w:val="single" w:color="000000" w:sz="4" w:space="0"/>
            </w:tcBorders>
            <w:shd w:val="clear" w:color="auto" w:fill="auto"/>
            <w:vAlign w:val="center"/>
          </w:tcPr>
          <w:p w14:paraId="62BB94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2,361.20</w:t>
            </w:r>
          </w:p>
        </w:tc>
        <w:tc>
          <w:tcPr>
            <w:tcW w:w="1080" w:type="dxa"/>
            <w:tcBorders>
              <w:top w:val="nil"/>
              <w:left w:val="nil"/>
              <w:bottom w:val="single" w:color="000000" w:sz="4" w:space="0"/>
              <w:right w:val="single" w:color="000000" w:sz="4" w:space="0"/>
            </w:tcBorders>
            <w:shd w:val="clear" w:color="auto" w:fill="auto"/>
            <w:vAlign w:val="center"/>
          </w:tcPr>
          <w:p w14:paraId="3FED95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271.72</w:t>
            </w:r>
          </w:p>
        </w:tc>
        <w:tc>
          <w:tcPr>
            <w:tcW w:w="1080" w:type="dxa"/>
            <w:tcBorders>
              <w:top w:val="nil"/>
              <w:left w:val="nil"/>
              <w:bottom w:val="single" w:color="000000" w:sz="4" w:space="0"/>
              <w:right w:val="single" w:color="000000" w:sz="4" w:space="0"/>
            </w:tcBorders>
            <w:shd w:val="clear" w:color="auto" w:fill="auto"/>
            <w:vAlign w:val="center"/>
          </w:tcPr>
          <w:p w14:paraId="287669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377.00</w:t>
            </w:r>
          </w:p>
        </w:tc>
      </w:tr>
      <w:tr w14:paraId="402C650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047BD5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2050202</w:t>
            </w:r>
          </w:p>
        </w:tc>
        <w:tc>
          <w:tcPr>
            <w:tcW w:w="1080" w:type="dxa"/>
            <w:tcBorders>
              <w:top w:val="nil"/>
              <w:left w:val="nil"/>
              <w:bottom w:val="single" w:color="000000" w:sz="4" w:space="0"/>
              <w:right w:val="single" w:color="000000" w:sz="4" w:space="0"/>
            </w:tcBorders>
            <w:shd w:val="clear" w:color="auto" w:fill="auto"/>
            <w:vAlign w:val="center"/>
          </w:tcPr>
          <w:p w14:paraId="13B80F8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小学教育</w:t>
            </w:r>
          </w:p>
        </w:tc>
        <w:tc>
          <w:tcPr>
            <w:tcW w:w="1080" w:type="dxa"/>
            <w:tcBorders>
              <w:top w:val="nil"/>
              <w:left w:val="nil"/>
              <w:bottom w:val="single" w:color="000000" w:sz="4" w:space="0"/>
              <w:right w:val="single" w:color="000000" w:sz="4" w:space="0"/>
            </w:tcBorders>
            <w:shd w:val="clear" w:color="auto" w:fill="auto"/>
            <w:vAlign w:val="center"/>
          </w:tcPr>
          <w:p w14:paraId="5EA88F6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12,601.60</w:t>
            </w:r>
          </w:p>
        </w:tc>
        <w:tc>
          <w:tcPr>
            <w:tcW w:w="1080" w:type="dxa"/>
            <w:tcBorders>
              <w:top w:val="nil"/>
              <w:left w:val="nil"/>
              <w:bottom w:val="single" w:color="000000" w:sz="4" w:space="0"/>
              <w:right w:val="single" w:color="000000" w:sz="4" w:space="0"/>
            </w:tcBorders>
            <w:shd w:val="clear" w:color="auto" w:fill="auto"/>
            <w:vAlign w:val="center"/>
          </w:tcPr>
          <w:p w14:paraId="7FF176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11,785.60</w:t>
            </w:r>
          </w:p>
        </w:tc>
        <w:tc>
          <w:tcPr>
            <w:tcW w:w="1080" w:type="dxa"/>
            <w:tcBorders>
              <w:top w:val="nil"/>
              <w:left w:val="nil"/>
              <w:bottom w:val="single" w:color="000000" w:sz="4" w:space="0"/>
              <w:right w:val="single" w:color="000000" w:sz="4" w:space="0"/>
            </w:tcBorders>
            <w:shd w:val="clear" w:color="auto" w:fill="auto"/>
            <w:vAlign w:val="center"/>
          </w:tcPr>
          <w:p w14:paraId="54B718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10,915.79</w:t>
            </w:r>
          </w:p>
        </w:tc>
        <w:tc>
          <w:tcPr>
            <w:tcW w:w="1080" w:type="dxa"/>
            <w:tcBorders>
              <w:top w:val="nil"/>
              <w:left w:val="nil"/>
              <w:bottom w:val="single" w:color="000000" w:sz="4" w:space="0"/>
              <w:right w:val="single" w:color="000000" w:sz="4" w:space="0"/>
            </w:tcBorders>
            <w:shd w:val="clear" w:color="auto" w:fill="auto"/>
            <w:vAlign w:val="center"/>
          </w:tcPr>
          <w:p w14:paraId="7FC1D7D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869.80</w:t>
            </w:r>
          </w:p>
        </w:tc>
        <w:tc>
          <w:tcPr>
            <w:tcW w:w="1080" w:type="dxa"/>
            <w:tcBorders>
              <w:top w:val="nil"/>
              <w:left w:val="nil"/>
              <w:bottom w:val="single" w:color="000000" w:sz="4" w:space="0"/>
              <w:right w:val="single" w:color="000000" w:sz="4" w:space="0"/>
            </w:tcBorders>
            <w:shd w:val="clear" w:color="auto" w:fill="auto"/>
            <w:vAlign w:val="center"/>
          </w:tcPr>
          <w:p w14:paraId="7B632D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816.00</w:t>
            </w:r>
          </w:p>
        </w:tc>
      </w:tr>
      <w:tr w14:paraId="6CE693C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285559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2050203</w:t>
            </w:r>
          </w:p>
        </w:tc>
        <w:tc>
          <w:tcPr>
            <w:tcW w:w="1080" w:type="dxa"/>
            <w:tcBorders>
              <w:top w:val="nil"/>
              <w:left w:val="nil"/>
              <w:bottom w:val="single" w:color="000000" w:sz="4" w:space="0"/>
              <w:right w:val="single" w:color="000000" w:sz="4" w:space="0"/>
            </w:tcBorders>
            <w:shd w:val="clear" w:color="auto" w:fill="auto"/>
            <w:vAlign w:val="center"/>
          </w:tcPr>
          <w:p w14:paraId="51150EC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初中教育</w:t>
            </w:r>
          </w:p>
        </w:tc>
        <w:tc>
          <w:tcPr>
            <w:tcW w:w="1080" w:type="dxa"/>
            <w:tcBorders>
              <w:top w:val="nil"/>
              <w:left w:val="nil"/>
              <w:bottom w:val="single" w:color="000000" w:sz="4" w:space="0"/>
              <w:right w:val="single" w:color="000000" w:sz="4" w:space="0"/>
            </w:tcBorders>
            <w:shd w:val="clear" w:color="auto" w:fill="auto"/>
            <w:vAlign w:val="center"/>
          </w:tcPr>
          <w:p w14:paraId="138360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5,178.64</w:t>
            </w:r>
          </w:p>
        </w:tc>
        <w:tc>
          <w:tcPr>
            <w:tcW w:w="1080" w:type="dxa"/>
            <w:tcBorders>
              <w:top w:val="nil"/>
              <w:left w:val="nil"/>
              <w:bottom w:val="single" w:color="000000" w:sz="4" w:space="0"/>
              <w:right w:val="single" w:color="000000" w:sz="4" w:space="0"/>
            </w:tcBorders>
            <w:shd w:val="clear" w:color="auto" w:fill="auto"/>
            <w:vAlign w:val="center"/>
          </w:tcPr>
          <w:p w14:paraId="180E2A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4,667.64</w:t>
            </w:r>
          </w:p>
        </w:tc>
        <w:tc>
          <w:tcPr>
            <w:tcW w:w="1080" w:type="dxa"/>
            <w:tcBorders>
              <w:top w:val="nil"/>
              <w:left w:val="nil"/>
              <w:bottom w:val="single" w:color="000000" w:sz="4" w:space="0"/>
              <w:right w:val="single" w:color="000000" w:sz="4" w:space="0"/>
            </w:tcBorders>
            <w:shd w:val="clear" w:color="auto" w:fill="auto"/>
            <w:vAlign w:val="center"/>
          </w:tcPr>
          <w:p w14:paraId="1E33EED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4,198.75</w:t>
            </w:r>
          </w:p>
        </w:tc>
        <w:tc>
          <w:tcPr>
            <w:tcW w:w="1080" w:type="dxa"/>
            <w:tcBorders>
              <w:top w:val="nil"/>
              <w:left w:val="nil"/>
              <w:bottom w:val="single" w:color="000000" w:sz="4" w:space="0"/>
              <w:right w:val="single" w:color="000000" w:sz="4" w:space="0"/>
            </w:tcBorders>
            <w:shd w:val="clear" w:color="auto" w:fill="auto"/>
            <w:vAlign w:val="center"/>
          </w:tcPr>
          <w:p w14:paraId="395FA0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468.89</w:t>
            </w:r>
          </w:p>
        </w:tc>
        <w:tc>
          <w:tcPr>
            <w:tcW w:w="1080" w:type="dxa"/>
            <w:tcBorders>
              <w:top w:val="nil"/>
              <w:left w:val="nil"/>
              <w:bottom w:val="single" w:color="000000" w:sz="4" w:space="0"/>
              <w:right w:val="single" w:color="000000" w:sz="4" w:space="0"/>
            </w:tcBorders>
            <w:shd w:val="clear" w:color="auto" w:fill="auto"/>
            <w:vAlign w:val="center"/>
          </w:tcPr>
          <w:p w14:paraId="0D06CC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511.00</w:t>
            </w:r>
          </w:p>
        </w:tc>
      </w:tr>
      <w:tr w14:paraId="2EA9A697">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C9E2D7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2050299</w:t>
            </w:r>
          </w:p>
        </w:tc>
        <w:tc>
          <w:tcPr>
            <w:tcW w:w="1080" w:type="dxa"/>
            <w:tcBorders>
              <w:top w:val="nil"/>
              <w:left w:val="nil"/>
              <w:bottom w:val="single" w:color="000000" w:sz="4" w:space="0"/>
              <w:right w:val="single" w:color="000000" w:sz="4" w:space="0"/>
            </w:tcBorders>
            <w:shd w:val="clear" w:color="auto" w:fill="auto"/>
            <w:vAlign w:val="center"/>
          </w:tcPr>
          <w:p w14:paraId="566AB73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其他普通教育支出</w:t>
            </w:r>
          </w:p>
        </w:tc>
        <w:tc>
          <w:tcPr>
            <w:tcW w:w="1080" w:type="dxa"/>
            <w:tcBorders>
              <w:top w:val="nil"/>
              <w:left w:val="nil"/>
              <w:bottom w:val="single" w:color="000000" w:sz="4" w:space="0"/>
              <w:right w:val="single" w:color="000000" w:sz="4" w:space="0"/>
            </w:tcBorders>
            <w:shd w:val="clear" w:color="auto" w:fill="auto"/>
            <w:vAlign w:val="center"/>
          </w:tcPr>
          <w:p w14:paraId="28E5624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080" w:type="dxa"/>
            <w:tcBorders>
              <w:top w:val="nil"/>
              <w:left w:val="nil"/>
              <w:bottom w:val="single" w:color="000000" w:sz="4" w:space="0"/>
              <w:right w:val="single" w:color="000000" w:sz="4" w:space="0"/>
            </w:tcBorders>
            <w:shd w:val="clear" w:color="auto" w:fill="auto"/>
            <w:vAlign w:val="center"/>
          </w:tcPr>
          <w:p w14:paraId="3F6300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91478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81DB5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F1B5C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r>
      <w:tr w14:paraId="698AEC0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3CD44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w:t>
            </w:r>
          </w:p>
        </w:tc>
        <w:tc>
          <w:tcPr>
            <w:tcW w:w="1080" w:type="dxa"/>
            <w:tcBorders>
              <w:top w:val="nil"/>
              <w:left w:val="nil"/>
              <w:bottom w:val="single" w:color="000000" w:sz="4" w:space="0"/>
              <w:right w:val="single" w:color="000000" w:sz="4" w:space="0"/>
            </w:tcBorders>
            <w:shd w:val="clear" w:color="auto" w:fill="auto"/>
            <w:vAlign w:val="center"/>
          </w:tcPr>
          <w:p w14:paraId="1A33C5F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特殊教育</w:t>
            </w:r>
          </w:p>
        </w:tc>
        <w:tc>
          <w:tcPr>
            <w:tcW w:w="1080" w:type="dxa"/>
            <w:tcBorders>
              <w:top w:val="nil"/>
              <w:left w:val="nil"/>
              <w:bottom w:val="single" w:color="000000" w:sz="4" w:space="0"/>
              <w:right w:val="single" w:color="000000" w:sz="4" w:space="0"/>
            </w:tcBorders>
            <w:shd w:val="clear" w:color="auto" w:fill="auto"/>
            <w:vAlign w:val="center"/>
          </w:tcPr>
          <w:p w14:paraId="4F0739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D7461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0AFB3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D1695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3EF57D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E933ABA">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B31EB5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2050701</w:t>
            </w:r>
          </w:p>
        </w:tc>
        <w:tc>
          <w:tcPr>
            <w:tcW w:w="1080" w:type="dxa"/>
            <w:tcBorders>
              <w:top w:val="nil"/>
              <w:left w:val="nil"/>
              <w:bottom w:val="single" w:color="000000" w:sz="4" w:space="0"/>
              <w:right w:val="single" w:color="000000" w:sz="4" w:space="0"/>
            </w:tcBorders>
            <w:shd w:val="clear" w:color="auto" w:fill="auto"/>
            <w:vAlign w:val="center"/>
          </w:tcPr>
          <w:p w14:paraId="6DD0492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特殊学校教育</w:t>
            </w:r>
          </w:p>
        </w:tc>
        <w:tc>
          <w:tcPr>
            <w:tcW w:w="1080" w:type="dxa"/>
            <w:tcBorders>
              <w:top w:val="nil"/>
              <w:left w:val="nil"/>
              <w:bottom w:val="single" w:color="000000" w:sz="4" w:space="0"/>
              <w:right w:val="single" w:color="000000" w:sz="4" w:space="0"/>
            </w:tcBorders>
            <w:shd w:val="clear" w:color="auto" w:fill="auto"/>
            <w:vAlign w:val="center"/>
          </w:tcPr>
          <w:p w14:paraId="7FF0F35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7E82E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53079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E2EE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EAF31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28828F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D038E5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w:t>
            </w:r>
          </w:p>
        </w:tc>
        <w:tc>
          <w:tcPr>
            <w:tcW w:w="1080" w:type="dxa"/>
            <w:tcBorders>
              <w:top w:val="nil"/>
              <w:left w:val="nil"/>
              <w:bottom w:val="single" w:color="000000" w:sz="4" w:space="0"/>
              <w:right w:val="single" w:color="000000" w:sz="4" w:space="0"/>
            </w:tcBorders>
            <w:shd w:val="clear" w:color="auto" w:fill="auto"/>
            <w:vAlign w:val="center"/>
          </w:tcPr>
          <w:p w14:paraId="1CDE790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进修及培训</w:t>
            </w:r>
          </w:p>
        </w:tc>
        <w:tc>
          <w:tcPr>
            <w:tcW w:w="1080" w:type="dxa"/>
            <w:tcBorders>
              <w:top w:val="nil"/>
              <w:left w:val="nil"/>
              <w:bottom w:val="single" w:color="000000" w:sz="4" w:space="0"/>
              <w:right w:val="single" w:color="000000" w:sz="4" w:space="0"/>
            </w:tcBorders>
            <w:shd w:val="clear" w:color="auto" w:fill="auto"/>
            <w:vAlign w:val="center"/>
          </w:tcPr>
          <w:p w14:paraId="6C51C1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0800AD1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4D0C35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CF17C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3BB783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7618CC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0D480D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2050803</w:t>
            </w:r>
          </w:p>
        </w:tc>
        <w:tc>
          <w:tcPr>
            <w:tcW w:w="1080" w:type="dxa"/>
            <w:tcBorders>
              <w:top w:val="nil"/>
              <w:left w:val="nil"/>
              <w:bottom w:val="single" w:color="000000" w:sz="4" w:space="0"/>
              <w:right w:val="single" w:color="000000" w:sz="4" w:space="0"/>
            </w:tcBorders>
            <w:shd w:val="clear" w:color="auto" w:fill="auto"/>
            <w:vAlign w:val="center"/>
          </w:tcPr>
          <w:p w14:paraId="2BE3A96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培训支出</w:t>
            </w:r>
          </w:p>
        </w:tc>
        <w:tc>
          <w:tcPr>
            <w:tcW w:w="1080" w:type="dxa"/>
            <w:tcBorders>
              <w:top w:val="nil"/>
              <w:left w:val="nil"/>
              <w:bottom w:val="single" w:color="000000" w:sz="4" w:space="0"/>
              <w:right w:val="single" w:color="000000" w:sz="4" w:space="0"/>
            </w:tcBorders>
            <w:shd w:val="clear" w:color="auto" w:fill="auto"/>
            <w:vAlign w:val="center"/>
          </w:tcPr>
          <w:p w14:paraId="36A4D48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677367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50B920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165F6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14:paraId="43EACA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6F3D062">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DEFEF6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w:t>
            </w:r>
          </w:p>
        </w:tc>
        <w:tc>
          <w:tcPr>
            <w:tcW w:w="1080" w:type="dxa"/>
            <w:tcBorders>
              <w:top w:val="nil"/>
              <w:left w:val="nil"/>
              <w:bottom w:val="single" w:color="000000" w:sz="4" w:space="0"/>
              <w:right w:val="single" w:color="000000" w:sz="4" w:space="0"/>
            </w:tcBorders>
            <w:shd w:val="clear" w:color="auto" w:fill="auto"/>
            <w:vAlign w:val="center"/>
          </w:tcPr>
          <w:p w14:paraId="1EE2FFB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14:paraId="30827F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10,808.00</w:t>
            </w:r>
          </w:p>
        </w:tc>
        <w:tc>
          <w:tcPr>
            <w:tcW w:w="1080" w:type="dxa"/>
            <w:tcBorders>
              <w:top w:val="nil"/>
              <w:left w:val="nil"/>
              <w:bottom w:val="single" w:color="000000" w:sz="4" w:space="0"/>
              <w:right w:val="single" w:color="000000" w:sz="4" w:space="0"/>
            </w:tcBorders>
            <w:shd w:val="clear" w:color="auto" w:fill="auto"/>
            <w:vAlign w:val="center"/>
          </w:tcPr>
          <w:p w14:paraId="1013A8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1,788.00</w:t>
            </w:r>
          </w:p>
        </w:tc>
        <w:tc>
          <w:tcPr>
            <w:tcW w:w="1080" w:type="dxa"/>
            <w:tcBorders>
              <w:top w:val="nil"/>
              <w:left w:val="nil"/>
              <w:bottom w:val="single" w:color="000000" w:sz="4" w:space="0"/>
              <w:right w:val="single" w:color="000000" w:sz="4" w:space="0"/>
            </w:tcBorders>
            <w:shd w:val="clear" w:color="auto" w:fill="auto"/>
            <w:vAlign w:val="center"/>
          </w:tcPr>
          <w:p w14:paraId="075EAB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1,746.07</w:t>
            </w:r>
          </w:p>
        </w:tc>
        <w:tc>
          <w:tcPr>
            <w:tcW w:w="1080" w:type="dxa"/>
            <w:tcBorders>
              <w:top w:val="nil"/>
              <w:left w:val="nil"/>
              <w:bottom w:val="single" w:color="000000" w:sz="4" w:space="0"/>
              <w:right w:val="single" w:color="000000" w:sz="4" w:space="0"/>
            </w:tcBorders>
            <w:shd w:val="clear" w:color="auto" w:fill="auto"/>
            <w:vAlign w:val="center"/>
          </w:tcPr>
          <w:p w14:paraId="51EF19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14:paraId="4629466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9,020.00</w:t>
            </w:r>
          </w:p>
        </w:tc>
      </w:tr>
      <w:tr w14:paraId="54DD7F2F">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4DE698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w:t>
            </w:r>
          </w:p>
        </w:tc>
        <w:tc>
          <w:tcPr>
            <w:tcW w:w="1080" w:type="dxa"/>
            <w:tcBorders>
              <w:top w:val="nil"/>
              <w:left w:val="nil"/>
              <w:bottom w:val="single" w:color="000000" w:sz="4" w:space="0"/>
              <w:right w:val="single" w:color="000000" w:sz="4" w:space="0"/>
            </w:tcBorders>
            <w:shd w:val="clear" w:color="auto" w:fill="auto"/>
            <w:vAlign w:val="center"/>
          </w:tcPr>
          <w:p w14:paraId="1442C74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人力资源和社会保障管理事务</w:t>
            </w:r>
          </w:p>
        </w:tc>
        <w:tc>
          <w:tcPr>
            <w:tcW w:w="1080" w:type="dxa"/>
            <w:tcBorders>
              <w:top w:val="nil"/>
              <w:left w:val="nil"/>
              <w:bottom w:val="single" w:color="000000" w:sz="4" w:space="0"/>
              <w:right w:val="single" w:color="000000" w:sz="4" w:space="0"/>
            </w:tcBorders>
            <w:shd w:val="clear" w:color="auto" w:fill="auto"/>
            <w:vAlign w:val="center"/>
          </w:tcPr>
          <w:p w14:paraId="77199E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22ABD9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0CAFDF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14:paraId="17CB75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14:paraId="76550D7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F4331FF">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9290C9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2080109</w:t>
            </w:r>
          </w:p>
        </w:tc>
        <w:tc>
          <w:tcPr>
            <w:tcW w:w="1080" w:type="dxa"/>
            <w:tcBorders>
              <w:top w:val="nil"/>
              <w:left w:val="nil"/>
              <w:bottom w:val="single" w:color="000000" w:sz="4" w:space="0"/>
              <w:right w:val="single" w:color="000000" w:sz="4" w:space="0"/>
            </w:tcBorders>
            <w:shd w:val="clear" w:color="auto" w:fill="auto"/>
            <w:vAlign w:val="center"/>
          </w:tcPr>
          <w:p w14:paraId="3C90538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社会保险经办机构</w:t>
            </w:r>
          </w:p>
        </w:tc>
        <w:tc>
          <w:tcPr>
            <w:tcW w:w="1080" w:type="dxa"/>
            <w:tcBorders>
              <w:top w:val="nil"/>
              <w:left w:val="nil"/>
              <w:bottom w:val="single" w:color="000000" w:sz="4" w:space="0"/>
              <w:right w:val="single" w:color="000000" w:sz="4" w:space="0"/>
            </w:tcBorders>
            <w:shd w:val="clear" w:color="auto" w:fill="auto"/>
            <w:vAlign w:val="center"/>
          </w:tcPr>
          <w:p w14:paraId="369B0B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7F3850E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14:paraId="0238F09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14:paraId="490038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14:paraId="5456FA7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1A46D6C">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C715A5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w:t>
            </w:r>
          </w:p>
        </w:tc>
        <w:tc>
          <w:tcPr>
            <w:tcW w:w="1080" w:type="dxa"/>
            <w:tcBorders>
              <w:top w:val="nil"/>
              <w:left w:val="nil"/>
              <w:bottom w:val="single" w:color="000000" w:sz="4" w:space="0"/>
              <w:right w:val="single" w:color="000000" w:sz="4" w:space="0"/>
            </w:tcBorders>
            <w:shd w:val="clear" w:color="auto" w:fill="auto"/>
            <w:vAlign w:val="center"/>
          </w:tcPr>
          <w:p w14:paraId="25AE76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行政事业单位养老支出</w:t>
            </w:r>
          </w:p>
        </w:tc>
        <w:tc>
          <w:tcPr>
            <w:tcW w:w="1080" w:type="dxa"/>
            <w:tcBorders>
              <w:top w:val="nil"/>
              <w:left w:val="nil"/>
              <w:bottom w:val="single" w:color="000000" w:sz="4" w:space="0"/>
              <w:right w:val="single" w:color="000000" w:sz="4" w:space="0"/>
            </w:tcBorders>
            <w:shd w:val="clear" w:color="auto" w:fill="auto"/>
            <w:vAlign w:val="center"/>
          </w:tcPr>
          <w:p w14:paraId="2F575B4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3,961.80</w:t>
            </w:r>
          </w:p>
        </w:tc>
        <w:tc>
          <w:tcPr>
            <w:tcW w:w="1080" w:type="dxa"/>
            <w:tcBorders>
              <w:top w:val="nil"/>
              <w:left w:val="nil"/>
              <w:bottom w:val="single" w:color="000000" w:sz="4" w:space="0"/>
              <w:right w:val="single" w:color="000000" w:sz="4" w:space="0"/>
            </w:tcBorders>
            <w:shd w:val="clear" w:color="auto" w:fill="auto"/>
            <w:vAlign w:val="center"/>
          </w:tcPr>
          <w:p w14:paraId="3367D2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14:paraId="6E4665F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14:paraId="4F56CE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0B57A7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14:paraId="71F2EE8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AF6264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2080501</w:t>
            </w:r>
          </w:p>
        </w:tc>
        <w:tc>
          <w:tcPr>
            <w:tcW w:w="1080" w:type="dxa"/>
            <w:tcBorders>
              <w:top w:val="nil"/>
              <w:left w:val="nil"/>
              <w:bottom w:val="single" w:color="000000" w:sz="4" w:space="0"/>
              <w:right w:val="single" w:color="000000" w:sz="4" w:space="0"/>
            </w:tcBorders>
            <w:shd w:val="clear" w:color="auto" w:fill="auto"/>
            <w:vAlign w:val="center"/>
          </w:tcPr>
          <w:p w14:paraId="3FC03B4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行政单位离退休</w:t>
            </w:r>
          </w:p>
        </w:tc>
        <w:tc>
          <w:tcPr>
            <w:tcW w:w="1080" w:type="dxa"/>
            <w:tcBorders>
              <w:top w:val="nil"/>
              <w:left w:val="nil"/>
              <w:bottom w:val="single" w:color="000000" w:sz="4" w:space="0"/>
              <w:right w:val="single" w:color="000000" w:sz="4" w:space="0"/>
            </w:tcBorders>
            <w:shd w:val="clear" w:color="auto" w:fill="auto"/>
            <w:vAlign w:val="center"/>
          </w:tcPr>
          <w:p w14:paraId="69C9692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3EF81D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18EA07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14:paraId="779A7A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C5E81E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BF0C9F1">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0E0284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2080502</w:t>
            </w:r>
          </w:p>
        </w:tc>
        <w:tc>
          <w:tcPr>
            <w:tcW w:w="1080" w:type="dxa"/>
            <w:tcBorders>
              <w:top w:val="nil"/>
              <w:left w:val="nil"/>
              <w:bottom w:val="single" w:color="000000" w:sz="4" w:space="0"/>
              <w:right w:val="single" w:color="000000" w:sz="4" w:space="0"/>
            </w:tcBorders>
            <w:shd w:val="clear" w:color="auto" w:fill="auto"/>
            <w:vAlign w:val="center"/>
          </w:tcPr>
          <w:p w14:paraId="2F1EABC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事业单位离退休</w:t>
            </w:r>
          </w:p>
        </w:tc>
        <w:tc>
          <w:tcPr>
            <w:tcW w:w="1080" w:type="dxa"/>
            <w:tcBorders>
              <w:top w:val="nil"/>
              <w:left w:val="nil"/>
              <w:bottom w:val="single" w:color="000000" w:sz="4" w:space="0"/>
              <w:right w:val="single" w:color="000000" w:sz="4" w:space="0"/>
            </w:tcBorders>
            <w:shd w:val="clear" w:color="auto" w:fill="auto"/>
            <w:vAlign w:val="center"/>
          </w:tcPr>
          <w:p w14:paraId="4741D3A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0A95A2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6A7FA7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14:paraId="345DF4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6FED2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5E99390">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7D3D9F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2080505</w:t>
            </w:r>
          </w:p>
        </w:tc>
        <w:tc>
          <w:tcPr>
            <w:tcW w:w="1080" w:type="dxa"/>
            <w:tcBorders>
              <w:top w:val="nil"/>
              <w:left w:val="nil"/>
              <w:bottom w:val="single" w:color="000000" w:sz="4" w:space="0"/>
              <w:right w:val="single" w:color="000000" w:sz="4" w:space="0"/>
            </w:tcBorders>
            <w:shd w:val="clear" w:color="auto" w:fill="auto"/>
            <w:vAlign w:val="center"/>
          </w:tcPr>
          <w:p w14:paraId="3BD6536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14:paraId="29C74F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10AAE2C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2CCE70F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14:paraId="33934A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CF83C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1A24F53">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9C2B92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2080506</w:t>
            </w:r>
          </w:p>
        </w:tc>
        <w:tc>
          <w:tcPr>
            <w:tcW w:w="1080" w:type="dxa"/>
            <w:tcBorders>
              <w:top w:val="nil"/>
              <w:left w:val="nil"/>
              <w:bottom w:val="single" w:color="000000" w:sz="4" w:space="0"/>
              <w:right w:val="single" w:color="000000" w:sz="4" w:space="0"/>
            </w:tcBorders>
            <w:shd w:val="clear" w:color="auto" w:fill="auto"/>
            <w:vAlign w:val="center"/>
          </w:tcPr>
          <w:p w14:paraId="4C67C94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14:paraId="6BBC6C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1BD80D4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579DE4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14:paraId="11EAE8B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3D5E38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3B4CA1C">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E801E3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2080507</w:t>
            </w:r>
          </w:p>
        </w:tc>
        <w:tc>
          <w:tcPr>
            <w:tcW w:w="1080" w:type="dxa"/>
            <w:tcBorders>
              <w:top w:val="nil"/>
              <w:left w:val="nil"/>
              <w:bottom w:val="single" w:color="000000" w:sz="4" w:space="0"/>
              <w:right w:val="single" w:color="000000" w:sz="4" w:space="0"/>
            </w:tcBorders>
            <w:shd w:val="clear" w:color="auto" w:fill="auto"/>
            <w:vAlign w:val="center"/>
          </w:tcPr>
          <w:p w14:paraId="24E5F97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对机关事业单位基本养老保险基金的补助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14:paraId="094A79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080" w:type="dxa"/>
            <w:tcBorders>
              <w:top w:val="nil"/>
              <w:left w:val="nil"/>
              <w:bottom w:val="single" w:color="000000" w:sz="4" w:space="0"/>
              <w:right w:val="single" w:color="000000" w:sz="4" w:space="0"/>
            </w:tcBorders>
            <w:shd w:val="clear" w:color="auto" w:fill="auto"/>
            <w:vAlign w:val="center"/>
          </w:tcPr>
          <w:p w14:paraId="746897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AF08A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1AC3C6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421EE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14:paraId="7B400E7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5A9A00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w:t>
            </w:r>
          </w:p>
        </w:tc>
        <w:tc>
          <w:tcPr>
            <w:tcW w:w="1080" w:type="dxa"/>
            <w:tcBorders>
              <w:top w:val="nil"/>
              <w:left w:val="nil"/>
              <w:bottom w:val="single" w:color="000000" w:sz="4" w:space="0"/>
              <w:right w:val="single" w:color="000000" w:sz="4" w:space="0"/>
            </w:tcBorders>
            <w:shd w:val="clear" w:color="auto" w:fill="auto"/>
            <w:vAlign w:val="center"/>
          </w:tcPr>
          <w:p w14:paraId="7CA9589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抚恤</w:t>
            </w:r>
          </w:p>
        </w:tc>
        <w:tc>
          <w:tcPr>
            <w:tcW w:w="1080" w:type="dxa"/>
            <w:tcBorders>
              <w:top w:val="nil"/>
              <w:left w:val="nil"/>
              <w:bottom w:val="single" w:color="000000" w:sz="4" w:space="0"/>
              <w:right w:val="single" w:color="000000" w:sz="4" w:space="0"/>
            </w:tcBorders>
            <w:shd w:val="clear" w:color="auto" w:fill="auto"/>
            <w:vAlign w:val="center"/>
          </w:tcPr>
          <w:p w14:paraId="300B6F4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080" w:type="dxa"/>
            <w:tcBorders>
              <w:top w:val="nil"/>
              <w:left w:val="nil"/>
              <w:bottom w:val="single" w:color="000000" w:sz="4" w:space="0"/>
              <w:right w:val="single" w:color="000000" w:sz="4" w:space="0"/>
            </w:tcBorders>
            <w:shd w:val="clear" w:color="auto" w:fill="auto"/>
            <w:vAlign w:val="center"/>
          </w:tcPr>
          <w:p w14:paraId="5C60CA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39D40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0AFB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B06D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r>
      <w:tr w14:paraId="2A99E5F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BB6E92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2080805</w:t>
            </w:r>
          </w:p>
        </w:tc>
        <w:tc>
          <w:tcPr>
            <w:tcW w:w="1080" w:type="dxa"/>
            <w:tcBorders>
              <w:top w:val="nil"/>
              <w:left w:val="nil"/>
              <w:bottom w:val="single" w:color="000000" w:sz="4" w:space="0"/>
              <w:right w:val="single" w:color="000000" w:sz="4" w:space="0"/>
            </w:tcBorders>
            <w:shd w:val="clear" w:color="auto" w:fill="auto"/>
            <w:vAlign w:val="center"/>
          </w:tcPr>
          <w:p w14:paraId="5696996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义务兵优待</w:t>
            </w:r>
          </w:p>
        </w:tc>
        <w:tc>
          <w:tcPr>
            <w:tcW w:w="1080" w:type="dxa"/>
            <w:tcBorders>
              <w:top w:val="nil"/>
              <w:left w:val="nil"/>
              <w:bottom w:val="single" w:color="000000" w:sz="4" w:space="0"/>
              <w:right w:val="single" w:color="000000" w:sz="4" w:space="0"/>
            </w:tcBorders>
            <w:shd w:val="clear" w:color="auto" w:fill="auto"/>
            <w:vAlign w:val="center"/>
          </w:tcPr>
          <w:p w14:paraId="1118B01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080" w:type="dxa"/>
            <w:tcBorders>
              <w:top w:val="nil"/>
              <w:left w:val="nil"/>
              <w:bottom w:val="single" w:color="000000" w:sz="4" w:space="0"/>
              <w:right w:val="single" w:color="000000" w:sz="4" w:space="0"/>
            </w:tcBorders>
            <w:shd w:val="clear" w:color="auto" w:fill="auto"/>
            <w:vAlign w:val="center"/>
          </w:tcPr>
          <w:p w14:paraId="49E61C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D02E8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14CAB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6A537C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r>
      <w:tr w14:paraId="1A054FF2">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1C71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2080899</w:t>
            </w:r>
          </w:p>
        </w:tc>
        <w:tc>
          <w:tcPr>
            <w:tcW w:w="1080" w:type="dxa"/>
            <w:tcBorders>
              <w:top w:val="nil"/>
              <w:left w:val="nil"/>
              <w:bottom w:val="single" w:color="000000" w:sz="4" w:space="0"/>
              <w:right w:val="single" w:color="000000" w:sz="4" w:space="0"/>
            </w:tcBorders>
            <w:shd w:val="clear" w:color="auto" w:fill="auto"/>
            <w:vAlign w:val="center"/>
          </w:tcPr>
          <w:p w14:paraId="604CE64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其他优抚支出</w:t>
            </w:r>
          </w:p>
        </w:tc>
        <w:tc>
          <w:tcPr>
            <w:tcW w:w="1080" w:type="dxa"/>
            <w:tcBorders>
              <w:top w:val="nil"/>
              <w:left w:val="nil"/>
              <w:bottom w:val="single" w:color="000000" w:sz="4" w:space="0"/>
              <w:right w:val="single" w:color="000000" w:sz="4" w:space="0"/>
            </w:tcBorders>
            <w:shd w:val="clear" w:color="auto" w:fill="auto"/>
            <w:vAlign w:val="center"/>
          </w:tcPr>
          <w:p w14:paraId="048A4D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080" w:type="dxa"/>
            <w:tcBorders>
              <w:top w:val="nil"/>
              <w:left w:val="nil"/>
              <w:bottom w:val="single" w:color="000000" w:sz="4" w:space="0"/>
              <w:right w:val="single" w:color="000000" w:sz="4" w:space="0"/>
            </w:tcBorders>
            <w:shd w:val="clear" w:color="auto" w:fill="auto"/>
            <w:vAlign w:val="center"/>
          </w:tcPr>
          <w:p w14:paraId="10A168D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D2EA3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1C8C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91693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r>
      <w:tr w14:paraId="6021976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7F8ED3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w:t>
            </w:r>
          </w:p>
        </w:tc>
        <w:tc>
          <w:tcPr>
            <w:tcW w:w="1080" w:type="dxa"/>
            <w:tcBorders>
              <w:top w:val="nil"/>
              <w:left w:val="nil"/>
              <w:bottom w:val="single" w:color="000000" w:sz="4" w:space="0"/>
              <w:right w:val="single" w:color="000000" w:sz="4" w:space="0"/>
            </w:tcBorders>
            <w:shd w:val="clear" w:color="auto" w:fill="auto"/>
            <w:vAlign w:val="center"/>
          </w:tcPr>
          <w:p w14:paraId="3223752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退役安置</w:t>
            </w:r>
          </w:p>
        </w:tc>
        <w:tc>
          <w:tcPr>
            <w:tcW w:w="1080" w:type="dxa"/>
            <w:tcBorders>
              <w:top w:val="nil"/>
              <w:left w:val="nil"/>
              <w:bottom w:val="single" w:color="000000" w:sz="4" w:space="0"/>
              <w:right w:val="single" w:color="000000" w:sz="4" w:space="0"/>
            </w:tcBorders>
            <w:shd w:val="clear" w:color="auto" w:fill="auto"/>
            <w:vAlign w:val="center"/>
          </w:tcPr>
          <w:p w14:paraId="6DAE0E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14:paraId="5437F4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BB5A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B9D49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6B3BE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14:paraId="4F6F7AD5">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59395B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2080901</w:t>
            </w:r>
          </w:p>
        </w:tc>
        <w:tc>
          <w:tcPr>
            <w:tcW w:w="1080" w:type="dxa"/>
            <w:tcBorders>
              <w:top w:val="nil"/>
              <w:left w:val="nil"/>
              <w:bottom w:val="single" w:color="000000" w:sz="4" w:space="0"/>
              <w:right w:val="single" w:color="000000" w:sz="4" w:space="0"/>
            </w:tcBorders>
            <w:shd w:val="clear" w:color="auto" w:fill="auto"/>
            <w:vAlign w:val="center"/>
          </w:tcPr>
          <w:p w14:paraId="620D8AB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退役士兵安置</w:t>
            </w:r>
          </w:p>
        </w:tc>
        <w:tc>
          <w:tcPr>
            <w:tcW w:w="1080" w:type="dxa"/>
            <w:tcBorders>
              <w:top w:val="nil"/>
              <w:left w:val="nil"/>
              <w:bottom w:val="single" w:color="000000" w:sz="4" w:space="0"/>
              <w:right w:val="single" w:color="000000" w:sz="4" w:space="0"/>
            </w:tcBorders>
            <w:shd w:val="clear" w:color="auto" w:fill="auto"/>
            <w:vAlign w:val="center"/>
          </w:tcPr>
          <w:p w14:paraId="23858A6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14:paraId="5A3431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4FD033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DA6E2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06D87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14:paraId="12AD4EB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B912D2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w:t>
            </w:r>
          </w:p>
        </w:tc>
        <w:tc>
          <w:tcPr>
            <w:tcW w:w="1080" w:type="dxa"/>
            <w:tcBorders>
              <w:top w:val="nil"/>
              <w:left w:val="nil"/>
              <w:bottom w:val="single" w:color="000000" w:sz="4" w:space="0"/>
              <w:right w:val="single" w:color="000000" w:sz="4" w:space="0"/>
            </w:tcBorders>
            <w:shd w:val="clear" w:color="auto" w:fill="auto"/>
            <w:vAlign w:val="center"/>
          </w:tcPr>
          <w:p w14:paraId="68D5B6D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社会福利</w:t>
            </w:r>
          </w:p>
        </w:tc>
        <w:tc>
          <w:tcPr>
            <w:tcW w:w="1080" w:type="dxa"/>
            <w:tcBorders>
              <w:top w:val="nil"/>
              <w:left w:val="nil"/>
              <w:bottom w:val="single" w:color="000000" w:sz="4" w:space="0"/>
              <w:right w:val="single" w:color="000000" w:sz="4" w:space="0"/>
            </w:tcBorders>
            <w:shd w:val="clear" w:color="auto" w:fill="auto"/>
            <w:vAlign w:val="center"/>
          </w:tcPr>
          <w:p w14:paraId="59A376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080" w:type="dxa"/>
            <w:tcBorders>
              <w:top w:val="nil"/>
              <w:left w:val="nil"/>
              <w:bottom w:val="single" w:color="000000" w:sz="4" w:space="0"/>
              <w:right w:val="single" w:color="000000" w:sz="4" w:space="0"/>
            </w:tcBorders>
            <w:shd w:val="clear" w:color="auto" w:fill="auto"/>
            <w:vAlign w:val="center"/>
          </w:tcPr>
          <w:p w14:paraId="1E4DEC5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2EB79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A0721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406E8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r>
      <w:tr w14:paraId="12C1708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9841EF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2081001</w:t>
            </w:r>
          </w:p>
        </w:tc>
        <w:tc>
          <w:tcPr>
            <w:tcW w:w="1080" w:type="dxa"/>
            <w:tcBorders>
              <w:top w:val="nil"/>
              <w:left w:val="nil"/>
              <w:bottom w:val="single" w:color="000000" w:sz="4" w:space="0"/>
              <w:right w:val="single" w:color="000000" w:sz="4" w:space="0"/>
            </w:tcBorders>
            <w:shd w:val="clear" w:color="auto" w:fill="auto"/>
            <w:vAlign w:val="center"/>
          </w:tcPr>
          <w:p w14:paraId="36E5B37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儿童福利</w:t>
            </w:r>
          </w:p>
        </w:tc>
        <w:tc>
          <w:tcPr>
            <w:tcW w:w="1080" w:type="dxa"/>
            <w:tcBorders>
              <w:top w:val="nil"/>
              <w:left w:val="nil"/>
              <w:bottom w:val="single" w:color="000000" w:sz="4" w:space="0"/>
              <w:right w:val="single" w:color="000000" w:sz="4" w:space="0"/>
            </w:tcBorders>
            <w:shd w:val="clear" w:color="auto" w:fill="auto"/>
            <w:vAlign w:val="center"/>
          </w:tcPr>
          <w:p w14:paraId="23C99E4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080" w:type="dxa"/>
            <w:tcBorders>
              <w:top w:val="nil"/>
              <w:left w:val="nil"/>
              <w:bottom w:val="single" w:color="000000" w:sz="4" w:space="0"/>
              <w:right w:val="single" w:color="000000" w:sz="4" w:space="0"/>
            </w:tcBorders>
            <w:shd w:val="clear" w:color="auto" w:fill="auto"/>
            <w:vAlign w:val="center"/>
          </w:tcPr>
          <w:p w14:paraId="0A9E4F9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5154D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EDD5A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6D689D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r>
      <w:tr w14:paraId="2AF457C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086288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2081002</w:t>
            </w:r>
          </w:p>
        </w:tc>
        <w:tc>
          <w:tcPr>
            <w:tcW w:w="1080" w:type="dxa"/>
            <w:tcBorders>
              <w:top w:val="nil"/>
              <w:left w:val="nil"/>
              <w:bottom w:val="single" w:color="000000" w:sz="4" w:space="0"/>
              <w:right w:val="single" w:color="000000" w:sz="4" w:space="0"/>
            </w:tcBorders>
            <w:shd w:val="clear" w:color="auto" w:fill="auto"/>
            <w:vAlign w:val="center"/>
          </w:tcPr>
          <w:p w14:paraId="2BAFB7F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老年福利</w:t>
            </w:r>
          </w:p>
        </w:tc>
        <w:tc>
          <w:tcPr>
            <w:tcW w:w="1080" w:type="dxa"/>
            <w:tcBorders>
              <w:top w:val="nil"/>
              <w:left w:val="nil"/>
              <w:bottom w:val="single" w:color="000000" w:sz="4" w:space="0"/>
              <w:right w:val="single" w:color="000000" w:sz="4" w:space="0"/>
            </w:tcBorders>
            <w:shd w:val="clear" w:color="auto" w:fill="auto"/>
            <w:vAlign w:val="center"/>
          </w:tcPr>
          <w:p w14:paraId="15EDDC3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080" w:type="dxa"/>
            <w:tcBorders>
              <w:top w:val="nil"/>
              <w:left w:val="nil"/>
              <w:bottom w:val="single" w:color="000000" w:sz="4" w:space="0"/>
              <w:right w:val="single" w:color="000000" w:sz="4" w:space="0"/>
            </w:tcBorders>
            <w:shd w:val="clear" w:color="auto" w:fill="auto"/>
            <w:vAlign w:val="center"/>
          </w:tcPr>
          <w:p w14:paraId="4045F0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64C8D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CCED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0B4FD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r>
      <w:tr w14:paraId="72FB9AF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5A42AE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w:t>
            </w:r>
          </w:p>
        </w:tc>
        <w:tc>
          <w:tcPr>
            <w:tcW w:w="1080" w:type="dxa"/>
            <w:tcBorders>
              <w:top w:val="nil"/>
              <w:left w:val="nil"/>
              <w:bottom w:val="single" w:color="000000" w:sz="4" w:space="0"/>
              <w:right w:val="single" w:color="000000" w:sz="4" w:space="0"/>
            </w:tcBorders>
            <w:shd w:val="clear" w:color="auto" w:fill="auto"/>
            <w:vAlign w:val="center"/>
          </w:tcPr>
          <w:p w14:paraId="5E03C6C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残疾人事业</w:t>
            </w:r>
          </w:p>
        </w:tc>
        <w:tc>
          <w:tcPr>
            <w:tcW w:w="1080" w:type="dxa"/>
            <w:tcBorders>
              <w:top w:val="nil"/>
              <w:left w:val="nil"/>
              <w:bottom w:val="single" w:color="000000" w:sz="4" w:space="0"/>
              <w:right w:val="single" w:color="000000" w:sz="4" w:space="0"/>
            </w:tcBorders>
            <w:shd w:val="clear" w:color="auto" w:fill="auto"/>
            <w:vAlign w:val="center"/>
          </w:tcPr>
          <w:p w14:paraId="4B1A004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14:paraId="7B5CD3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61529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5530B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012BC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14:paraId="48067148">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531450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2081107</w:t>
            </w:r>
          </w:p>
        </w:tc>
        <w:tc>
          <w:tcPr>
            <w:tcW w:w="1080" w:type="dxa"/>
            <w:tcBorders>
              <w:top w:val="nil"/>
              <w:left w:val="nil"/>
              <w:bottom w:val="single" w:color="000000" w:sz="4" w:space="0"/>
              <w:right w:val="single" w:color="000000" w:sz="4" w:space="0"/>
            </w:tcBorders>
            <w:shd w:val="clear" w:color="auto" w:fill="auto"/>
            <w:vAlign w:val="center"/>
          </w:tcPr>
          <w:p w14:paraId="460AD64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残疾人生活和护理补贴</w:t>
            </w:r>
          </w:p>
        </w:tc>
        <w:tc>
          <w:tcPr>
            <w:tcW w:w="1080" w:type="dxa"/>
            <w:tcBorders>
              <w:top w:val="nil"/>
              <w:left w:val="nil"/>
              <w:bottom w:val="single" w:color="000000" w:sz="4" w:space="0"/>
              <w:right w:val="single" w:color="000000" w:sz="4" w:space="0"/>
            </w:tcBorders>
            <w:shd w:val="clear" w:color="auto" w:fill="auto"/>
            <w:vAlign w:val="center"/>
          </w:tcPr>
          <w:p w14:paraId="1B81DF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14:paraId="6E34F5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F6742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E96A2B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294C85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14:paraId="247FAA8A">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0B6C13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w:t>
            </w:r>
          </w:p>
        </w:tc>
        <w:tc>
          <w:tcPr>
            <w:tcW w:w="1080" w:type="dxa"/>
            <w:tcBorders>
              <w:top w:val="nil"/>
              <w:left w:val="nil"/>
              <w:bottom w:val="single" w:color="000000" w:sz="4" w:space="0"/>
              <w:right w:val="single" w:color="000000" w:sz="4" w:space="0"/>
            </w:tcBorders>
            <w:shd w:val="clear" w:color="auto" w:fill="auto"/>
            <w:vAlign w:val="center"/>
          </w:tcPr>
          <w:p w14:paraId="3C2E037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最低生活保障</w:t>
            </w:r>
          </w:p>
        </w:tc>
        <w:tc>
          <w:tcPr>
            <w:tcW w:w="1080" w:type="dxa"/>
            <w:tcBorders>
              <w:top w:val="nil"/>
              <w:left w:val="nil"/>
              <w:bottom w:val="single" w:color="000000" w:sz="4" w:space="0"/>
              <w:right w:val="single" w:color="000000" w:sz="4" w:space="0"/>
            </w:tcBorders>
            <w:shd w:val="clear" w:color="auto" w:fill="auto"/>
            <w:vAlign w:val="center"/>
          </w:tcPr>
          <w:p w14:paraId="4182316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080" w:type="dxa"/>
            <w:tcBorders>
              <w:top w:val="nil"/>
              <w:left w:val="nil"/>
              <w:bottom w:val="single" w:color="000000" w:sz="4" w:space="0"/>
              <w:right w:val="single" w:color="000000" w:sz="4" w:space="0"/>
            </w:tcBorders>
            <w:shd w:val="clear" w:color="auto" w:fill="auto"/>
            <w:vAlign w:val="center"/>
          </w:tcPr>
          <w:p w14:paraId="752472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C6091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BA3E5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B638C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r>
      <w:tr w14:paraId="60B4C208">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AF688E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2081901</w:t>
            </w:r>
          </w:p>
        </w:tc>
        <w:tc>
          <w:tcPr>
            <w:tcW w:w="1080" w:type="dxa"/>
            <w:tcBorders>
              <w:top w:val="nil"/>
              <w:left w:val="nil"/>
              <w:bottom w:val="single" w:color="000000" w:sz="4" w:space="0"/>
              <w:right w:val="single" w:color="000000" w:sz="4" w:space="0"/>
            </w:tcBorders>
            <w:shd w:val="clear" w:color="auto" w:fill="auto"/>
            <w:vAlign w:val="center"/>
          </w:tcPr>
          <w:p w14:paraId="4F1875C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城市最低生活保障金支出</w:t>
            </w:r>
          </w:p>
        </w:tc>
        <w:tc>
          <w:tcPr>
            <w:tcW w:w="1080" w:type="dxa"/>
            <w:tcBorders>
              <w:top w:val="nil"/>
              <w:left w:val="nil"/>
              <w:bottom w:val="single" w:color="000000" w:sz="4" w:space="0"/>
              <w:right w:val="single" w:color="000000" w:sz="4" w:space="0"/>
            </w:tcBorders>
            <w:shd w:val="clear" w:color="auto" w:fill="auto"/>
            <w:vAlign w:val="center"/>
          </w:tcPr>
          <w:p w14:paraId="48BC23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080" w:type="dxa"/>
            <w:tcBorders>
              <w:top w:val="nil"/>
              <w:left w:val="nil"/>
              <w:bottom w:val="single" w:color="000000" w:sz="4" w:space="0"/>
              <w:right w:val="single" w:color="000000" w:sz="4" w:space="0"/>
            </w:tcBorders>
            <w:shd w:val="clear" w:color="auto" w:fill="auto"/>
            <w:vAlign w:val="center"/>
          </w:tcPr>
          <w:p w14:paraId="449081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F3EFFC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43E8D6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C607E9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r>
      <w:tr w14:paraId="0FF7C110">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252F91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2081902</w:t>
            </w:r>
          </w:p>
        </w:tc>
        <w:tc>
          <w:tcPr>
            <w:tcW w:w="1080" w:type="dxa"/>
            <w:tcBorders>
              <w:top w:val="nil"/>
              <w:left w:val="nil"/>
              <w:bottom w:val="single" w:color="000000" w:sz="4" w:space="0"/>
              <w:right w:val="single" w:color="000000" w:sz="4" w:space="0"/>
            </w:tcBorders>
            <w:shd w:val="clear" w:color="auto" w:fill="auto"/>
            <w:vAlign w:val="center"/>
          </w:tcPr>
          <w:p w14:paraId="21B0B21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农村最低生活保障金支出</w:t>
            </w:r>
          </w:p>
        </w:tc>
        <w:tc>
          <w:tcPr>
            <w:tcW w:w="1080" w:type="dxa"/>
            <w:tcBorders>
              <w:top w:val="nil"/>
              <w:left w:val="nil"/>
              <w:bottom w:val="single" w:color="000000" w:sz="4" w:space="0"/>
              <w:right w:val="single" w:color="000000" w:sz="4" w:space="0"/>
            </w:tcBorders>
            <w:shd w:val="clear" w:color="auto" w:fill="auto"/>
            <w:vAlign w:val="center"/>
          </w:tcPr>
          <w:p w14:paraId="274C056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080" w:type="dxa"/>
            <w:tcBorders>
              <w:top w:val="nil"/>
              <w:left w:val="nil"/>
              <w:bottom w:val="single" w:color="000000" w:sz="4" w:space="0"/>
              <w:right w:val="single" w:color="000000" w:sz="4" w:space="0"/>
            </w:tcBorders>
            <w:shd w:val="clear" w:color="auto" w:fill="auto"/>
            <w:vAlign w:val="center"/>
          </w:tcPr>
          <w:p w14:paraId="0AE1073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FC324C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26379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1D42FF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r>
      <w:tr w14:paraId="691479F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59A241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w:t>
            </w:r>
          </w:p>
        </w:tc>
        <w:tc>
          <w:tcPr>
            <w:tcW w:w="1080" w:type="dxa"/>
            <w:tcBorders>
              <w:top w:val="nil"/>
              <w:left w:val="nil"/>
              <w:bottom w:val="single" w:color="000000" w:sz="4" w:space="0"/>
              <w:right w:val="single" w:color="000000" w:sz="4" w:space="0"/>
            </w:tcBorders>
            <w:shd w:val="clear" w:color="auto" w:fill="auto"/>
            <w:vAlign w:val="center"/>
          </w:tcPr>
          <w:p w14:paraId="32DA782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w:t>
            </w:r>
          </w:p>
        </w:tc>
        <w:tc>
          <w:tcPr>
            <w:tcW w:w="1080" w:type="dxa"/>
            <w:tcBorders>
              <w:top w:val="nil"/>
              <w:left w:val="nil"/>
              <w:bottom w:val="single" w:color="000000" w:sz="4" w:space="0"/>
              <w:right w:val="single" w:color="000000" w:sz="4" w:space="0"/>
            </w:tcBorders>
            <w:shd w:val="clear" w:color="auto" w:fill="auto"/>
            <w:vAlign w:val="center"/>
          </w:tcPr>
          <w:p w14:paraId="54A28BA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14:paraId="7213A1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63428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81622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06059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14:paraId="0F87D151">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A569C3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2082001</w:t>
            </w:r>
          </w:p>
        </w:tc>
        <w:tc>
          <w:tcPr>
            <w:tcW w:w="1080" w:type="dxa"/>
            <w:tcBorders>
              <w:top w:val="nil"/>
              <w:left w:val="nil"/>
              <w:bottom w:val="single" w:color="000000" w:sz="4" w:space="0"/>
              <w:right w:val="single" w:color="000000" w:sz="4" w:space="0"/>
            </w:tcBorders>
            <w:shd w:val="clear" w:color="auto" w:fill="auto"/>
            <w:vAlign w:val="center"/>
          </w:tcPr>
          <w:p w14:paraId="42DDF93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临时救助支出</w:t>
            </w:r>
          </w:p>
        </w:tc>
        <w:tc>
          <w:tcPr>
            <w:tcW w:w="1080" w:type="dxa"/>
            <w:tcBorders>
              <w:top w:val="nil"/>
              <w:left w:val="nil"/>
              <w:bottom w:val="single" w:color="000000" w:sz="4" w:space="0"/>
              <w:right w:val="single" w:color="000000" w:sz="4" w:space="0"/>
            </w:tcBorders>
            <w:shd w:val="clear" w:color="auto" w:fill="auto"/>
            <w:vAlign w:val="center"/>
          </w:tcPr>
          <w:p w14:paraId="09F63CB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14:paraId="55EDD9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6E5F82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6B885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75807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14:paraId="2CB7A5A9">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14BA73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w:t>
            </w:r>
          </w:p>
        </w:tc>
        <w:tc>
          <w:tcPr>
            <w:tcW w:w="1080" w:type="dxa"/>
            <w:tcBorders>
              <w:top w:val="nil"/>
              <w:left w:val="nil"/>
              <w:bottom w:val="single" w:color="000000" w:sz="4" w:space="0"/>
              <w:right w:val="single" w:color="000000" w:sz="4" w:space="0"/>
            </w:tcBorders>
            <w:shd w:val="clear" w:color="auto" w:fill="auto"/>
            <w:vAlign w:val="center"/>
          </w:tcPr>
          <w:p w14:paraId="6F57366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特困人员救助供养</w:t>
            </w:r>
          </w:p>
        </w:tc>
        <w:tc>
          <w:tcPr>
            <w:tcW w:w="1080" w:type="dxa"/>
            <w:tcBorders>
              <w:top w:val="nil"/>
              <w:left w:val="nil"/>
              <w:bottom w:val="single" w:color="000000" w:sz="4" w:space="0"/>
              <w:right w:val="single" w:color="000000" w:sz="4" w:space="0"/>
            </w:tcBorders>
            <w:shd w:val="clear" w:color="auto" w:fill="auto"/>
            <w:vAlign w:val="center"/>
          </w:tcPr>
          <w:p w14:paraId="7E3DF1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14:paraId="16E1543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372080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E214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DB9DF1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14:paraId="3F320BD7">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3EE83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2082102</w:t>
            </w:r>
          </w:p>
        </w:tc>
        <w:tc>
          <w:tcPr>
            <w:tcW w:w="1080" w:type="dxa"/>
            <w:tcBorders>
              <w:top w:val="nil"/>
              <w:left w:val="nil"/>
              <w:bottom w:val="single" w:color="000000" w:sz="4" w:space="0"/>
              <w:right w:val="single" w:color="000000" w:sz="4" w:space="0"/>
            </w:tcBorders>
            <w:shd w:val="clear" w:color="auto" w:fill="auto"/>
            <w:vAlign w:val="center"/>
          </w:tcPr>
          <w:p w14:paraId="062A363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农村特困人员救助供养支出</w:t>
            </w:r>
          </w:p>
        </w:tc>
        <w:tc>
          <w:tcPr>
            <w:tcW w:w="1080" w:type="dxa"/>
            <w:tcBorders>
              <w:top w:val="nil"/>
              <w:left w:val="nil"/>
              <w:bottom w:val="single" w:color="000000" w:sz="4" w:space="0"/>
              <w:right w:val="single" w:color="000000" w:sz="4" w:space="0"/>
            </w:tcBorders>
            <w:shd w:val="clear" w:color="auto" w:fill="auto"/>
            <w:vAlign w:val="center"/>
          </w:tcPr>
          <w:p w14:paraId="5BB17D2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14:paraId="2DC097C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E888A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9491D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6D397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14:paraId="0EFFD32C">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04704C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w:t>
            </w:r>
          </w:p>
        </w:tc>
        <w:tc>
          <w:tcPr>
            <w:tcW w:w="1080" w:type="dxa"/>
            <w:tcBorders>
              <w:top w:val="nil"/>
              <w:left w:val="nil"/>
              <w:bottom w:val="single" w:color="000000" w:sz="4" w:space="0"/>
              <w:right w:val="single" w:color="000000" w:sz="4" w:space="0"/>
            </w:tcBorders>
            <w:shd w:val="clear" w:color="auto" w:fill="auto"/>
            <w:vAlign w:val="center"/>
          </w:tcPr>
          <w:p w14:paraId="2587DA4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14:paraId="3B785F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14:paraId="5BF4C85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AEF8C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25F9D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F1CFB9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14:paraId="5A472BBC">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666795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2082602</w:t>
            </w:r>
          </w:p>
        </w:tc>
        <w:tc>
          <w:tcPr>
            <w:tcW w:w="1080" w:type="dxa"/>
            <w:tcBorders>
              <w:top w:val="nil"/>
              <w:left w:val="nil"/>
              <w:bottom w:val="single" w:color="000000" w:sz="4" w:space="0"/>
              <w:right w:val="single" w:color="000000" w:sz="4" w:space="0"/>
            </w:tcBorders>
            <w:shd w:val="clear" w:color="auto" w:fill="auto"/>
            <w:vAlign w:val="center"/>
          </w:tcPr>
          <w:p w14:paraId="3E47A07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14:paraId="787094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14:paraId="021D0F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D203C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9B903E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172B1B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14:paraId="42C7BA2E">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5D3CA0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w:t>
            </w:r>
          </w:p>
        </w:tc>
        <w:tc>
          <w:tcPr>
            <w:tcW w:w="1080" w:type="dxa"/>
            <w:tcBorders>
              <w:top w:val="nil"/>
              <w:left w:val="nil"/>
              <w:bottom w:val="single" w:color="000000" w:sz="4" w:space="0"/>
              <w:right w:val="single" w:color="000000" w:sz="4" w:space="0"/>
            </w:tcBorders>
            <w:shd w:val="clear" w:color="auto" w:fill="auto"/>
            <w:vAlign w:val="center"/>
          </w:tcPr>
          <w:p w14:paraId="4165B3E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卫生健康支出</w:t>
            </w:r>
          </w:p>
        </w:tc>
        <w:tc>
          <w:tcPr>
            <w:tcW w:w="1080" w:type="dxa"/>
            <w:tcBorders>
              <w:top w:val="nil"/>
              <w:left w:val="nil"/>
              <w:bottom w:val="single" w:color="000000" w:sz="4" w:space="0"/>
              <w:right w:val="single" w:color="000000" w:sz="4" w:space="0"/>
            </w:tcBorders>
            <w:shd w:val="clear" w:color="auto" w:fill="auto"/>
            <w:vAlign w:val="center"/>
          </w:tcPr>
          <w:p w14:paraId="5B6D1C1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5,618.41</w:t>
            </w:r>
          </w:p>
        </w:tc>
        <w:tc>
          <w:tcPr>
            <w:tcW w:w="1080" w:type="dxa"/>
            <w:tcBorders>
              <w:top w:val="nil"/>
              <w:left w:val="nil"/>
              <w:bottom w:val="single" w:color="000000" w:sz="4" w:space="0"/>
              <w:right w:val="single" w:color="000000" w:sz="4" w:space="0"/>
            </w:tcBorders>
            <w:shd w:val="clear" w:color="auto" w:fill="auto"/>
            <w:vAlign w:val="center"/>
          </w:tcPr>
          <w:p w14:paraId="3CBBFD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7BB79F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5F3E3C1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8482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5,448.00</w:t>
            </w:r>
          </w:p>
        </w:tc>
      </w:tr>
      <w:tr w14:paraId="11C65A4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CC2BE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w:t>
            </w:r>
          </w:p>
        </w:tc>
        <w:tc>
          <w:tcPr>
            <w:tcW w:w="1080" w:type="dxa"/>
            <w:tcBorders>
              <w:top w:val="nil"/>
              <w:left w:val="nil"/>
              <w:bottom w:val="single" w:color="000000" w:sz="4" w:space="0"/>
              <w:right w:val="single" w:color="000000" w:sz="4" w:space="0"/>
            </w:tcBorders>
            <w:shd w:val="clear" w:color="auto" w:fill="auto"/>
            <w:vAlign w:val="center"/>
          </w:tcPr>
          <w:p w14:paraId="017ED69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公立医院</w:t>
            </w:r>
          </w:p>
        </w:tc>
        <w:tc>
          <w:tcPr>
            <w:tcW w:w="1080" w:type="dxa"/>
            <w:tcBorders>
              <w:top w:val="nil"/>
              <w:left w:val="nil"/>
              <w:bottom w:val="single" w:color="000000" w:sz="4" w:space="0"/>
              <w:right w:val="single" w:color="000000" w:sz="4" w:space="0"/>
            </w:tcBorders>
            <w:shd w:val="clear" w:color="auto" w:fill="auto"/>
            <w:vAlign w:val="center"/>
          </w:tcPr>
          <w:p w14:paraId="0294794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14:paraId="21987D9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2E4FC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78A7C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19FA0B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14:paraId="35A81C8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6A4CC2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2100205</w:t>
            </w:r>
          </w:p>
        </w:tc>
        <w:tc>
          <w:tcPr>
            <w:tcW w:w="1080" w:type="dxa"/>
            <w:tcBorders>
              <w:top w:val="nil"/>
              <w:left w:val="nil"/>
              <w:bottom w:val="single" w:color="000000" w:sz="4" w:space="0"/>
              <w:right w:val="single" w:color="000000" w:sz="4" w:space="0"/>
            </w:tcBorders>
            <w:shd w:val="clear" w:color="auto" w:fill="auto"/>
            <w:vAlign w:val="center"/>
          </w:tcPr>
          <w:p w14:paraId="1D6E23B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精神病医院</w:t>
            </w:r>
          </w:p>
        </w:tc>
        <w:tc>
          <w:tcPr>
            <w:tcW w:w="1080" w:type="dxa"/>
            <w:tcBorders>
              <w:top w:val="nil"/>
              <w:left w:val="nil"/>
              <w:bottom w:val="single" w:color="000000" w:sz="4" w:space="0"/>
              <w:right w:val="single" w:color="000000" w:sz="4" w:space="0"/>
            </w:tcBorders>
            <w:shd w:val="clear" w:color="auto" w:fill="auto"/>
            <w:vAlign w:val="center"/>
          </w:tcPr>
          <w:p w14:paraId="251723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14:paraId="70E2A4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B351B4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A66D35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147CF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14:paraId="2FD04CC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D8D61C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w:t>
            </w:r>
          </w:p>
        </w:tc>
        <w:tc>
          <w:tcPr>
            <w:tcW w:w="1080" w:type="dxa"/>
            <w:tcBorders>
              <w:top w:val="nil"/>
              <w:left w:val="nil"/>
              <w:bottom w:val="single" w:color="000000" w:sz="4" w:space="0"/>
              <w:right w:val="single" w:color="000000" w:sz="4" w:space="0"/>
            </w:tcBorders>
            <w:shd w:val="clear" w:color="auto" w:fill="auto"/>
            <w:vAlign w:val="center"/>
          </w:tcPr>
          <w:p w14:paraId="0AEB49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公共卫生</w:t>
            </w:r>
          </w:p>
        </w:tc>
        <w:tc>
          <w:tcPr>
            <w:tcW w:w="1080" w:type="dxa"/>
            <w:tcBorders>
              <w:top w:val="nil"/>
              <w:left w:val="nil"/>
              <w:bottom w:val="single" w:color="000000" w:sz="4" w:space="0"/>
              <w:right w:val="single" w:color="000000" w:sz="4" w:space="0"/>
            </w:tcBorders>
            <w:shd w:val="clear" w:color="auto" w:fill="auto"/>
            <w:vAlign w:val="center"/>
          </w:tcPr>
          <w:p w14:paraId="46FF87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080" w:type="dxa"/>
            <w:tcBorders>
              <w:top w:val="nil"/>
              <w:left w:val="nil"/>
              <w:bottom w:val="single" w:color="000000" w:sz="4" w:space="0"/>
              <w:right w:val="single" w:color="000000" w:sz="4" w:space="0"/>
            </w:tcBorders>
            <w:shd w:val="clear" w:color="auto" w:fill="auto"/>
            <w:vAlign w:val="center"/>
          </w:tcPr>
          <w:p w14:paraId="6BA31A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47E7C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17EAFF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72E7D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r>
      <w:tr w14:paraId="3070159C">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2820B1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2100408</w:t>
            </w:r>
          </w:p>
        </w:tc>
        <w:tc>
          <w:tcPr>
            <w:tcW w:w="1080" w:type="dxa"/>
            <w:tcBorders>
              <w:top w:val="nil"/>
              <w:left w:val="nil"/>
              <w:bottom w:val="single" w:color="000000" w:sz="4" w:space="0"/>
              <w:right w:val="single" w:color="000000" w:sz="4" w:space="0"/>
            </w:tcBorders>
            <w:shd w:val="clear" w:color="auto" w:fill="auto"/>
            <w:vAlign w:val="center"/>
          </w:tcPr>
          <w:p w14:paraId="659471A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基本公共卫生服务</w:t>
            </w:r>
          </w:p>
        </w:tc>
        <w:tc>
          <w:tcPr>
            <w:tcW w:w="1080" w:type="dxa"/>
            <w:tcBorders>
              <w:top w:val="nil"/>
              <w:left w:val="nil"/>
              <w:bottom w:val="single" w:color="000000" w:sz="4" w:space="0"/>
              <w:right w:val="single" w:color="000000" w:sz="4" w:space="0"/>
            </w:tcBorders>
            <w:shd w:val="clear" w:color="auto" w:fill="auto"/>
            <w:vAlign w:val="center"/>
          </w:tcPr>
          <w:p w14:paraId="17B622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080" w:type="dxa"/>
            <w:tcBorders>
              <w:top w:val="nil"/>
              <w:left w:val="nil"/>
              <w:bottom w:val="single" w:color="000000" w:sz="4" w:space="0"/>
              <w:right w:val="single" w:color="000000" w:sz="4" w:space="0"/>
            </w:tcBorders>
            <w:shd w:val="clear" w:color="auto" w:fill="auto"/>
            <w:vAlign w:val="center"/>
          </w:tcPr>
          <w:p w14:paraId="7286A0B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3A0BF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AFBE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F122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r>
      <w:tr w14:paraId="4DD16F16">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B6B295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2100499</w:t>
            </w:r>
          </w:p>
        </w:tc>
        <w:tc>
          <w:tcPr>
            <w:tcW w:w="1080" w:type="dxa"/>
            <w:tcBorders>
              <w:top w:val="nil"/>
              <w:left w:val="nil"/>
              <w:bottom w:val="single" w:color="000000" w:sz="4" w:space="0"/>
              <w:right w:val="single" w:color="000000" w:sz="4" w:space="0"/>
            </w:tcBorders>
            <w:shd w:val="clear" w:color="auto" w:fill="auto"/>
            <w:vAlign w:val="center"/>
          </w:tcPr>
          <w:p w14:paraId="5F01A10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其他公共卫生支出</w:t>
            </w:r>
          </w:p>
        </w:tc>
        <w:tc>
          <w:tcPr>
            <w:tcW w:w="1080" w:type="dxa"/>
            <w:tcBorders>
              <w:top w:val="nil"/>
              <w:left w:val="nil"/>
              <w:bottom w:val="single" w:color="000000" w:sz="4" w:space="0"/>
              <w:right w:val="single" w:color="000000" w:sz="4" w:space="0"/>
            </w:tcBorders>
            <w:shd w:val="clear" w:color="auto" w:fill="auto"/>
            <w:vAlign w:val="center"/>
          </w:tcPr>
          <w:p w14:paraId="212659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080" w:type="dxa"/>
            <w:tcBorders>
              <w:top w:val="nil"/>
              <w:left w:val="nil"/>
              <w:bottom w:val="single" w:color="000000" w:sz="4" w:space="0"/>
              <w:right w:val="single" w:color="000000" w:sz="4" w:space="0"/>
            </w:tcBorders>
            <w:shd w:val="clear" w:color="auto" w:fill="auto"/>
            <w:vAlign w:val="center"/>
          </w:tcPr>
          <w:p w14:paraId="04D6C96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DC70C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71009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0BEA8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r>
      <w:tr w14:paraId="3B0E52F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133D35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w:t>
            </w:r>
          </w:p>
        </w:tc>
        <w:tc>
          <w:tcPr>
            <w:tcW w:w="1080" w:type="dxa"/>
            <w:tcBorders>
              <w:top w:val="nil"/>
              <w:left w:val="nil"/>
              <w:bottom w:val="single" w:color="000000" w:sz="4" w:space="0"/>
              <w:right w:val="single" w:color="000000" w:sz="4" w:space="0"/>
            </w:tcBorders>
            <w:shd w:val="clear" w:color="auto" w:fill="auto"/>
            <w:vAlign w:val="center"/>
          </w:tcPr>
          <w:p w14:paraId="5E7A897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计划生育事务</w:t>
            </w:r>
          </w:p>
        </w:tc>
        <w:tc>
          <w:tcPr>
            <w:tcW w:w="1080" w:type="dxa"/>
            <w:tcBorders>
              <w:top w:val="nil"/>
              <w:left w:val="nil"/>
              <w:bottom w:val="single" w:color="000000" w:sz="4" w:space="0"/>
              <w:right w:val="single" w:color="000000" w:sz="4" w:space="0"/>
            </w:tcBorders>
            <w:shd w:val="clear" w:color="auto" w:fill="auto"/>
            <w:vAlign w:val="center"/>
          </w:tcPr>
          <w:p w14:paraId="6B5B85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080" w:type="dxa"/>
            <w:tcBorders>
              <w:top w:val="nil"/>
              <w:left w:val="nil"/>
              <w:bottom w:val="single" w:color="000000" w:sz="4" w:space="0"/>
              <w:right w:val="single" w:color="000000" w:sz="4" w:space="0"/>
            </w:tcBorders>
            <w:shd w:val="clear" w:color="auto" w:fill="auto"/>
            <w:vAlign w:val="center"/>
          </w:tcPr>
          <w:p w14:paraId="3E6202C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49B728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FCF4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9EC396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r>
      <w:tr w14:paraId="22C3493E">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6E4E03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2100717</w:t>
            </w:r>
          </w:p>
        </w:tc>
        <w:tc>
          <w:tcPr>
            <w:tcW w:w="1080" w:type="dxa"/>
            <w:tcBorders>
              <w:top w:val="nil"/>
              <w:left w:val="nil"/>
              <w:bottom w:val="single" w:color="000000" w:sz="4" w:space="0"/>
              <w:right w:val="single" w:color="000000" w:sz="4" w:space="0"/>
            </w:tcBorders>
            <w:shd w:val="clear" w:color="auto" w:fill="auto"/>
            <w:vAlign w:val="center"/>
          </w:tcPr>
          <w:p w14:paraId="6B77A0F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计划生育服务</w:t>
            </w:r>
          </w:p>
        </w:tc>
        <w:tc>
          <w:tcPr>
            <w:tcW w:w="1080" w:type="dxa"/>
            <w:tcBorders>
              <w:top w:val="nil"/>
              <w:left w:val="nil"/>
              <w:bottom w:val="single" w:color="000000" w:sz="4" w:space="0"/>
              <w:right w:val="single" w:color="000000" w:sz="4" w:space="0"/>
            </w:tcBorders>
            <w:shd w:val="clear" w:color="auto" w:fill="auto"/>
            <w:vAlign w:val="center"/>
          </w:tcPr>
          <w:p w14:paraId="66F011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080" w:type="dxa"/>
            <w:tcBorders>
              <w:top w:val="nil"/>
              <w:left w:val="nil"/>
              <w:bottom w:val="single" w:color="000000" w:sz="4" w:space="0"/>
              <w:right w:val="single" w:color="000000" w:sz="4" w:space="0"/>
            </w:tcBorders>
            <w:shd w:val="clear" w:color="auto" w:fill="auto"/>
            <w:vAlign w:val="center"/>
          </w:tcPr>
          <w:p w14:paraId="7CF310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4710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1B4A6D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445FD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r>
      <w:tr w14:paraId="3FDA2DA5">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96D1AD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2100799</w:t>
            </w:r>
          </w:p>
        </w:tc>
        <w:tc>
          <w:tcPr>
            <w:tcW w:w="1080" w:type="dxa"/>
            <w:tcBorders>
              <w:top w:val="nil"/>
              <w:left w:val="nil"/>
              <w:bottom w:val="single" w:color="000000" w:sz="4" w:space="0"/>
              <w:right w:val="single" w:color="000000" w:sz="4" w:space="0"/>
            </w:tcBorders>
            <w:shd w:val="clear" w:color="auto" w:fill="auto"/>
            <w:vAlign w:val="center"/>
          </w:tcPr>
          <w:p w14:paraId="22388EA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其他计划生育事务支出</w:t>
            </w:r>
          </w:p>
        </w:tc>
        <w:tc>
          <w:tcPr>
            <w:tcW w:w="1080" w:type="dxa"/>
            <w:tcBorders>
              <w:top w:val="nil"/>
              <w:left w:val="nil"/>
              <w:bottom w:val="single" w:color="000000" w:sz="4" w:space="0"/>
              <w:right w:val="single" w:color="000000" w:sz="4" w:space="0"/>
            </w:tcBorders>
            <w:shd w:val="clear" w:color="auto" w:fill="auto"/>
            <w:vAlign w:val="center"/>
          </w:tcPr>
          <w:p w14:paraId="63CFFAF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080" w:type="dxa"/>
            <w:tcBorders>
              <w:top w:val="nil"/>
              <w:left w:val="nil"/>
              <w:bottom w:val="single" w:color="000000" w:sz="4" w:space="0"/>
              <w:right w:val="single" w:color="000000" w:sz="4" w:space="0"/>
            </w:tcBorders>
            <w:shd w:val="clear" w:color="auto" w:fill="auto"/>
            <w:vAlign w:val="center"/>
          </w:tcPr>
          <w:p w14:paraId="1923E7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1059E4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25682B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34680C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r>
      <w:tr w14:paraId="1B260256">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154A21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w:t>
            </w:r>
          </w:p>
        </w:tc>
        <w:tc>
          <w:tcPr>
            <w:tcW w:w="1080" w:type="dxa"/>
            <w:tcBorders>
              <w:top w:val="nil"/>
              <w:left w:val="nil"/>
              <w:bottom w:val="single" w:color="000000" w:sz="4" w:space="0"/>
              <w:right w:val="single" w:color="000000" w:sz="4" w:space="0"/>
            </w:tcBorders>
            <w:shd w:val="clear" w:color="auto" w:fill="auto"/>
            <w:vAlign w:val="center"/>
          </w:tcPr>
          <w:p w14:paraId="5EE79D2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行政事业单位医疗</w:t>
            </w:r>
          </w:p>
        </w:tc>
        <w:tc>
          <w:tcPr>
            <w:tcW w:w="1080" w:type="dxa"/>
            <w:tcBorders>
              <w:top w:val="nil"/>
              <w:left w:val="nil"/>
              <w:bottom w:val="single" w:color="000000" w:sz="4" w:space="0"/>
              <w:right w:val="single" w:color="000000" w:sz="4" w:space="0"/>
            </w:tcBorders>
            <w:shd w:val="clear" w:color="auto" w:fill="auto"/>
            <w:vAlign w:val="center"/>
          </w:tcPr>
          <w:p w14:paraId="3371930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4DD129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2AF16BF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14:paraId="770AE07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3B953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B143C8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0ADBF1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2101101</w:t>
            </w:r>
          </w:p>
        </w:tc>
        <w:tc>
          <w:tcPr>
            <w:tcW w:w="1080" w:type="dxa"/>
            <w:tcBorders>
              <w:top w:val="nil"/>
              <w:left w:val="nil"/>
              <w:bottom w:val="single" w:color="000000" w:sz="4" w:space="0"/>
              <w:right w:val="single" w:color="000000" w:sz="4" w:space="0"/>
            </w:tcBorders>
            <w:shd w:val="clear" w:color="auto" w:fill="auto"/>
            <w:vAlign w:val="center"/>
          </w:tcPr>
          <w:p w14:paraId="59BDCEB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行政单位医疗</w:t>
            </w:r>
          </w:p>
        </w:tc>
        <w:tc>
          <w:tcPr>
            <w:tcW w:w="1080" w:type="dxa"/>
            <w:tcBorders>
              <w:top w:val="nil"/>
              <w:left w:val="nil"/>
              <w:bottom w:val="single" w:color="000000" w:sz="4" w:space="0"/>
              <w:right w:val="single" w:color="000000" w:sz="4" w:space="0"/>
            </w:tcBorders>
            <w:shd w:val="clear" w:color="auto" w:fill="auto"/>
            <w:vAlign w:val="center"/>
          </w:tcPr>
          <w:p w14:paraId="3B3151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22DFC1C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4ABB50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14:paraId="301B7F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E5FEEA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58C12C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257D47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2101102</w:t>
            </w:r>
          </w:p>
        </w:tc>
        <w:tc>
          <w:tcPr>
            <w:tcW w:w="1080" w:type="dxa"/>
            <w:tcBorders>
              <w:top w:val="nil"/>
              <w:left w:val="nil"/>
              <w:bottom w:val="single" w:color="000000" w:sz="4" w:space="0"/>
              <w:right w:val="single" w:color="000000" w:sz="4" w:space="0"/>
            </w:tcBorders>
            <w:shd w:val="clear" w:color="auto" w:fill="auto"/>
            <w:vAlign w:val="center"/>
          </w:tcPr>
          <w:p w14:paraId="47DCC86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事业单位医疗</w:t>
            </w:r>
          </w:p>
        </w:tc>
        <w:tc>
          <w:tcPr>
            <w:tcW w:w="1080" w:type="dxa"/>
            <w:tcBorders>
              <w:top w:val="nil"/>
              <w:left w:val="nil"/>
              <w:bottom w:val="single" w:color="000000" w:sz="4" w:space="0"/>
              <w:right w:val="single" w:color="000000" w:sz="4" w:space="0"/>
            </w:tcBorders>
            <w:shd w:val="clear" w:color="auto" w:fill="auto"/>
            <w:vAlign w:val="center"/>
          </w:tcPr>
          <w:p w14:paraId="4DA1B2C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1FB1C4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580003A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14:paraId="59B9EB4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0107B6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96C34C1">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59EAC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w:t>
            </w:r>
          </w:p>
        </w:tc>
        <w:tc>
          <w:tcPr>
            <w:tcW w:w="1080" w:type="dxa"/>
            <w:tcBorders>
              <w:top w:val="nil"/>
              <w:left w:val="nil"/>
              <w:bottom w:val="single" w:color="000000" w:sz="4" w:space="0"/>
              <w:right w:val="single" w:color="000000" w:sz="4" w:space="0"/>
            </w:tcBorders>
            <w:shd w:val="clear" w:color="auto" w:fill="auto"/>
            <w:vAlign w:val="center"/>
          </w:tcPr>
          <w:p w14:paraId="2EB2D81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14:paraId="1229E6A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14:paraId="7E5B14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2A032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2024A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4E8C13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14:paraId="2A9C4297">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C9E178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2101202</w:t>
            </w:r>
          </w:p>
        </w:tc>
        <w:tc>
          <w:tcPr>
            <w:tcW w:w="1080" w:type="dxa"/>
            <w:tcBorders>
              <w:top w:val="nil"/>
              <w:left w:val="nil"/>
              <w:bottom w:val="single" w:color="000000" w:sz="4" w:space="0"/>
              <w:right w:val="single" w:color="000000" w:sz="4" w:space="0"/>
            </w:tcBorders>
            <w:shd w:val="clear" w:color="auto" w:fill="auto"/>
            <w:vAlign w:val="center"/>
          </w:tcPr>
          <w:p w14:paraId="3B8A26E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14:paraId="516B03C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14:paraId="364BFA3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A0CAE4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4F630A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263099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14:paraId="04CEC2F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5CF551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w:t>
            </w:r>
          </w:p>
        </w:tc>
        <w:tc>
          <w:tcPr>
            <w:tcW w:w="1080" w:type="dxa"/>
            <w:tcBorders>
              <w:top w:val="nil"/>
              <w:left w:val="nil"/>
              <w:bottom w:val="single" w:color="000000" w:sz="4" w:space="0"/>
              <w:right w:val="single" w:color="000000" w:sz="4" w:space="0"/>
            </w:tcBorders>
            <w:shd w:val="clear" w:color="auto" w:fill="auto"/>
            <w:vAlign w:val="center"/>
          </w:tcPr>
          <w:p w14:paraId="0D899D2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医疗救助</w:t>
            </w:r>
          </w:p>
        </w:tc>
        <w:tc>
          <w:tcPr>
            <w:tcW w:w="1080" w:type="dxa"/>
            <w:tcBorders>
              <w:top w:val="nil"/>
              <w:left w:val="nil"/>
              <w:bottom w:val="single" w:color="000000" w:sz="4" w:space="0"/>
              <w:right w:val="single" w:color="000000" w:sz="4" w:space="0"/>
            </w:tcBorders>
            <w:shd w:val="clear" w:color="auto" w:fill="auto"/>
            <w:vAlign w:val="center"/>
          </w:tcPr>
          <w:p w14:paraId="74C95C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14:paraId="331EB95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959EEC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18CFF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85CDD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14:paraId="7EB10ED3">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6A80CD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2101301</w:t>
            </w:r>
          </w:p>
        </w:tc>
        <w:tc>
          <w:tcPr>
            <w:tcW w:w="1080" w:type="dxa"/>
            <w:tcBorders>
              <w:top w:val="nil"/>
              <w:left w:val="nil"/>
              <w:bottom w:val="single" w:color="000000" w:sz="4" w:space="0"/>
              <w:right w:val="single" w:color="000000" w:sz="4" w:space="0"/>
            </w:tcBorders>
            <w:shd w:val="clear" w:color="auto" w:fill="auto"/>
            <w:vAlign w:val="center"/>
          </w:tcPr>
          <w:p w14:paraId="0959984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城乡医疗救助</w:t>
            </w:r>
          </w:p>
        </w:tc>
        <w:tc>
          <w:tcPr>
            <w:tcW w:w="1080" w:type="dxa"/>
            <w:tcBorders>
              <w:top w:val="nil"/>
              <w:left w:val="nil"/>
              <w:bottom w:val="single" w:color="000000" w:sz="4" w:space="0"/>
              <w:right w:val="single" w:color="000000" w:sz="4" w:space="0"/>
            </w:tcBorders>
            <w:shd w:val="clear" w:color="auto" w:fill="auto"/>
            <w:vAlign w:val="center"/>
          </w:tcPr>
          <w:p w14:paraId="2FB06B0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14:paraId="1CF475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96C121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C0E3D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8A488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14:paraId="4DCF1F4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D0AA03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w:t>
            </w:r>
          </w:p>
        </w:tc>
        <w:tc>
          <w:tcPr>
            <w:tcW w:w="1080" w:type="dxa"/>
            <w:tcBorders>
              <w:top w:val="nil"/>
              <w:left w:val="nil"/>
              <w:bottom w:val="single" w:color="000000" w:sz="4" w:space="0"/>
              <w:right w:val="single" w:color="000000" w:sz="4" w:space="0"/>
            </w:tcBorders>
            <w:shd w:val="clear" w:color="auto" w:fill="auto"/>
            <w:vAlign w:val="center"/>
          </w:tcPr>
          <w:p w14:paraId="14FD43B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育幼服务</w:t>
            </w:r>
          </w:p>
        </w:tc>
        <w:tc>
          <w:tcPr>
            <w:tcW w:w="1080" w:type="dxa"/>
            <w:tcBorders>
              <w:top w:val="nil"/>
              <w:left w:val="nil"/>
              <w:bottom w:val="single" w:color="000000" w:sz="4" w:space="0"/>
              <w:right w:val="single" w:color="000000" w:sz="4" w:space="0"/>
            </w:tcBorders>
            <w:shd w:val="clear" w:color="auto" w:fill="auto"/>
            <w:vAlign w:val="center"/>
          </w:tcPr>
          <w:p w14:paraId="44A782F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14:paraId="404DE46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430CC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1FF0D7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155AF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14:paraId="151B90B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CBE670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2101902</w:t>
            </w:r>
          </w:p>
        </w:tc>
        <w:tc>
          <w:tcPr>
            <w:tcW w:w="1080" w:type="dxa"/>
            <w:tcBorders>
              <w:top w:val="nil"/>
              <w:left w:val="nil"/>
              <w:bottom w:val="single" w:color="000000" w:sz="4" w:space="0"/>
              <w:right w:val="single" w:color="000000" w:sz="4" w:space="0"/>
            </w:tcBorders>
            <w:shd w:val="clear" w:color="auto" w:fill="auto"/>
            <w:vAlign w:val="center"/>
          </w:tcPr>
          <w:p w14:paraId="63E1FD3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育儿补贴</w:t>
            </w:r>
          </w:p>
        </w:tc>
        <w:tc>
          <w:tcPr>
            <w:tcW w:w="1080" w:type="dxa"/>
            <w:tcBorders>
              <w:top w:val="nil"/>
              <w:left w:val="nil"/>
              <w:bottom w:val="single" w:color="000000" w:sz="4" w:space="0"/>
              <w:right w:val="single" w:color="000000" w:sz="4" w:space="0"/>
            </w:tcBorders>
            <w:shd w:val="clear" w:color="auto" w:fill="auto"/>
            <w:vAlign w:val="center"/>
          </w:tcPr>
          <w:p w14:paraId="4E1118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14:paraId="114B00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DF408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5526D0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85A157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14:paraId="69ED575E">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B4F471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w:t>
            </w:r>
          </w:p>
        </w:tc>
        <w:tc>
          <w:tcPr>
            <w:tcW w:w="1080" w:type="dxa"/>
            <w:tcBorders>
              <w:top w:val="nil"/>
              <w:left w:val="nil"/>
              <w:bottom w:val="single" w:color="000000" w:sz="4" w:space="0"/>
              <w:right w:val="single" w:color="000000" w:sz="4" w:space="0"/>
            </w:tcBorders>
            <w:shd w:val="clear" w:color="auto" w:fill="auto"/>
            <w:vAlign w:val="center"/>
          </w:tcPr>
          <w:p w14:paraId="4C3960B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城乡社区支出</w:t>
            </w:r>
          </w:p>
        </w:tc>
        <w:tc>
          <w:tcPr>
            <w:tcW w:w="1080" w:type="dxa"/>
            <w:tcBorders>
              <w:top w:val="nil"/>
              <w:left w:val="nil"/>
              <w:bottom w:val="single" w:color="000000" w:sz="4" w:space="0"/>
              <w:right w:val="single" w:color="000000" w:sz="4" w:space="0"/>
            </w:tcBorders>
            <w:shd w:val="clear" w:color="auto" w:fill="auto"/>
            <w:vAlign w:val="center"/>
          </w:tcPr>
          <w:p w14:paraId="7A454A2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2,093.04</w:t>
            </w:r>
          </w:p>
        </w:tc>
        <w:tc>
          <w:tcPr>
            <w:tcW w:w="1080" w:type="dxa"/>
            <w:tcBorders>
              <w:top w:val="nil"/>
              <w:left w:val="nil"/>
              <w:bottom w:val="single" w:color="000000" w:sz="4" w:space="0"/>
              <w:right w:val="single" w:color="000000" w:sz="4" w:space="0"/>
            </w:tcBorders>
            <w:shd w:val="clear" w:color="auto" w:fill="auto"/>
            <w:vAlign w:val="center"/>
          </w:tcPr>
          <w:p w14:paraId="14BD283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64AA7B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14:paraId="1793730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14:paraId="194BB81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1,700.00</w:t>
            </w:r>
          </w:p>
        </w:tc>
      </w:tr>
      <w:tr w14:paraId="18B88414">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5165A0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w:t>
            </w:r>
          </w:p>
        </w:tc>
        <w:tc>
          <w:tcPr>
            <w:tcW w:w="1080" w:type="dxa"/>
            <w:tcBorders>
              <w:top w:val="nil"/>
              <w:left w:val="nil"/>
              <w:bottom w:val="single" w:color="000000" w:sz="4" w:space="0"/>
              <w:right w:val="single" w:color="000000" w:sz="4" w:space="0"/>
            </w:tcBorders>
            <w:shd w:val="clear" w:color="auto" w:fill="auto"/>
            <w:vAlign w:val="center"/>
          </w:tcPr>
          <w:p w14:paraId="30A4D92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城乡社区管理事务</w:t>
            </w:r>
          </w:p>
        </w:tc>
        <w:tc>
          <w:tcPr>
            <w:tcW w:w="1080" w:type="dxa"/>
            <w:tcBorders>
              <w:top w:val="nil"/>
              <w:left w:val="nil"/>
              <w:bottom w:val="single" w:color="000000" w:sz="4" w:space="0"/>
              <w:right w:val="single" w:color="000000" w:sz="4" w:space="0"/>
            </w:tcBorders>
            <w:shd w:val="clear" w:color="auto" w:fill="auto"/>
            <w:vAlign w:val="center"/>
          </w:tcPr>
          <w:p w14:paraId="52B116D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14:paraId="483916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2FFD683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14:paraId="654F0FE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14:paraId="22FAC8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14:paraId="22F9EE38">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EC79F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2120199</w:t>
            </w:r>
          </w:p>
        </w:tc>
        <w:tc>
          <w:tcPr>
            <w:tcW w:w="1080" w:type="dxa"/>
            <w:tcBorders>
              <w:top w:val="nil"/>
              <w:left w:val="nil"/>
              <w:bottom w:val="single" w:color="000000" w:sz="4" w:space="0"/>
              <w:right w:val="single" w:color="000000" w:sz="4" w:space="0"/>
            </w:tcBorders>
            <w:shd w:val="clear" w:color="auto" w:fill="auto"/>
            <w:vAlign w:val="center"/>
          </w:tcPr>
          <w:p w14:paraId="11AF314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其他城乡社区管理事务支出</w:t>
            </w:r>
          </w:p>
        </w:tc>
        <w:tc>
          <w:tcPr>
            <w:tcW w:w="1080" w:type="dxa"/>
            <w:tcBorders>
              <w:top w:val="nil"/>
              <w:left w:val="nil"/>
              <w:bottom w:val="single" w:color="000000" w:sz="4" w:space="0"/>
              <w:right w:val="single" w:color="000000" w:sz="4" w:space="0"/>
            </w:tcBorders>
            <w:shd w:val="clear" w:color="auto" w:fill="auto"/>
            <w:vAlign w:val="center"/>
          </w:tcPr>
          <w:p w14:paraId="22689D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14:paraId="5B64FFC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14:paraId="338D39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14:paraId="640B09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14:paraId="0064335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14:paraId="355AE8D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5EA1E6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w:t>
            </w:r>
          </w:p>
        </w:tc>
        <w:tc>
          <w:tcPr>
            <w:tcW w:w="1080" w:type="dxa"/>
            <w:tcBorders>
              <w:top w:val="nil"/>
              <w:left w:val="nil"/>
              <w:bottom w:val="single" w:color="000000" w:sz="4" w:space="0"/>
              <w:right w:val="single" w:color="000000" w:sz="4" w:space="0"/>
            </w:tcBorders>
            <w:shd w:val="clear" w:color="auto" w:fill="auto"/>
            <w:vAlign w:val="center"/>
          </w:tcPr>
          <w:p w14:paraId="544793B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城乡社区公共设施</w:t>
            </w:r>
          </w:p>
        </w:tc>
        <w:tc>
          <w:tcPr>
            <w:tcW w:w="1080" w:type="dxa"/>
            <w:tcBorders>
              <w:top w:val="nil"/>
              <w:left w:val="nil"/>
              <w:bottom w:val="single" w:color="000000" w:sz="4" w:space="0"/>
              <w:right w:val="single" w:color="000000" w:sz="4" w:space="0"/>
            </w:tcBorders>
            <w:shd w:val="clear" w:color="auto" w:fill="auto"/>
            <w:vAlign w:val="center"/>
          </w:tcPr>
          <w:p w14:paraId="78706B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14:paraId="294ED66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BEA4DA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00B780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CD83B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14:paraId="53F044E3">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423BF8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2120399</w:t>
            </w:r>
          </w:p>
        </w:tc>
        <w:tc>
          <w:tcPr>
            <w:tcW w:w="1080" w:type="dxa"/>
            <w:tcBorders>
              <w:top w:val="nil"/>
              <w:left w:val="nil"/>
              <w:bottom w:val="single" w:color="000000" w:sz="4" w:space="0"/>
              <w:right w:val="single" w:color="000000" w:sz="4" w:space="0"/>
            </w:tcBorders>
            <w:shd w:val="clear" w:color="auto" w:fill="auto"/>
            <w:vAlign w:val="center"/>
          </w:tcPr>
          <w:p w14:paraId="0B4190C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其他城乡社区公共设施支出</w:t>
            </w:r>
          </w:p>
        </w:tc>
        <w:tc>
          <w:tcPr>
            <w:tcW w:w="1080" w:type="dxa"/>
            <w:tcBorders>
              <w:top w:val="nil"/>
              <w:left w:val="nil"/>
              <w:bottom w:val="single" w:color="000000" w:sz="4" w:space="0"/>
              <w:right w:val="single" w:color="000000" w:sz="4" w:space="0"/>
            </w:tcBorders>
            <w:shd w:val="clear" w:color="auto" w:fill="auto"/>
            <w:vAlign w:val="center"/>
          </w:tcPr>
          <w:p w14:paraId="0E117A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14:paraId="5200A5C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EED3B5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0D12D9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B931A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14:paraId="4AFB4A5C">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EAC41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w:t>
            </w:r>
          </w:p>
        </w:tc>
        <w:tc>
          <w:tcPr>
            <w:tcW w:w="1080" w:type="dxa"/>
            <w:tcBorders>
              <w:top w:val="nil"/>
              <w:left w:val="nil"/>
              <w:bottom w:val="single" w:color="000000" w:sz="4" w:space="0"/>
              <w:right w:val="single" w:color="000000" w:sz="4" w:space="0"/>
            </w:tcBorders>
            <w:shd w:val="clear" w:color="auto" w:fill="auto"/>
            <w:vAlign w:val="center"/>
          </w:tcPr>
          <w:p w14:paraId="13AD03E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14:paraId="71B9BF7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14:paraId="0810A5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9976EC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417D0C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235D4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14:paraId="23BB600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98754F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2129999</w:t>
            </w:r>
          </w:p>
        </w:tc>
        <w:tc>
          <w:tcPr>
            <w:tcW w:w="1080" w:type="dxa"/>
            <w:tcBorders>
              <w:top w:val="nil"/>
              <w:left w:val="nil"/>
              <w:bottom w:val="single" w:color="000000" w:sz="4" w:space="0"/>
              <w:right w:val="single" w:color="000000" w:sz="4" w:space="0"/>
            </w:tcBorders>
            <w:shd w:val="clear" w:color="auto" w:fill="auto"/>
            <w:vAlign w:val="center"/>
          </w:tcPr>
          <w:p w14:paraId="45957C8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14:paraId="098D014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14:paraId="32F842E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308F621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454C95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A2AC5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14:paraId="1A3E8D8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86A18A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w:t>
            </w:r>
          </w:p>
        </w:tc>
        <w:tc>
          <w:tcPr>
            <w:tcW w:w="1080" w:type="dxa"/>
            <w:tcBorders>
              <w:top w:val="nil"/>
              <w:left w:val="nil"/>
              <w:bottom w:val="single" w:color="000000" w:sz="4" w:space="0"/>
              <w:right w:val="single" w:color="000000" w:sz="4" w:space="0"/>
            </w:tcBorders>
            <w:shd w:val="clear" w:color="auto" w:fill="auto"/>
            <w:vAlign w:val="center"/>
          </w:tcPr>
          <w:p w14:paraId="16B32B4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农林水支出</w:t>
            </w:r>
          </w:p>
        </w:tc>
        <w:tc>
          <w:tcPr>
            <w:tcW w:w="1080" w:type="dxa"/>
            <w:tcBorders>
              <w:top w:val="nil"/>
              <w:left w:val="nil"/>
              <w:bottom w:val="single" w:color="000000" w:sz="4" w:space="0"/>
              <w:right w:val="single" w:color="000000" w:sz="4" w:space="0"/>
            </w:tcBorders>
            <w:shd w:val="clear" w:color="auto" w:fill="auto"/>
            <w:vAlign w:val="center"/>
          </w:tcPr>
          <w:p w14:paraId="736822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8,439.95</w:t>
            </w:r>
          </w:p>
        </w:tc>
        <w:tc>
          <w:tcPr>
            <w:tcW w:w="1080" w:type="dxa"/>
            <w:tcBorders>
              <w:top w:val="nil"/>
              <w:left w:val="nil"/>
              <w:bottom w:val="single" w:color="000000" w:sz="4" w:space="0"/>
              <w:right w:val="single" w:color="000000" w:sz="4" w:space="0"/>
            </w:tcBorders>
            <w:shd w:val="clear" w:color="auto" w:fill="auto"/>
            <w:vAlign w:val="center"/>
          </w:tcPr>
          <w:p w14:paraId="1E6B83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067CE4C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14:paraId="616021D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14:paraId="6E815E9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14:paraId="304159A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199285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w:t>
            </w:r>
          </w:p>
        </w:tc>
        <w:tc>
          <w:tcPr>
            <w:tcW w:w="1080" w:type="dxa"/>
            <w:tcBorders>
              <w:top w:val="nil"/>
              <w:left w:val="nil"/>
              <w:bottom w:val="single" w:color="000000" w:sz="4" w:space="0"/>
              <w:right w:val="single" w:color="000000" w:sz="4" w:space="0"/>
            </w:tcBorders>
            <w:shd w:val="clear" w:color="auto" w:fill="auto"/>
            <w:vAlign w:val="center"/>
          </w:tcPr>
          <w:p w14:paraId="31EA345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农业农村</w:t>
            </w:r>
          </w:p>
        </w:tc>
        <w:tc>
          <w:tcPr>
            <w:tcW w:w="1080" w:type="dxa"/>
            <w:tcBorders>
              <w:top w:val="nil"/>
              <w:left w:val="nil"/>
              <w:bottom w:val="single" w:color="000000" w:sz="4" w:space="0"/>
              <w:right w:val="single" w:color="000000" w:sz="4" w:space="0"/>
            </w:tcBorders>
            <w:shd w:val="clear" w:color="auto" w:fill="auto"/>
            <w:vAlign w:val="center"/>
          </w:tcPr>
          <w:p w14:paraId="7F46F73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181F86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2644A9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14:paraId="4ADC18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14:paraId="7A5194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AF0B39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79C0A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2130104</w:t>
            </w:r>
          </w:p>
        </w:tc>
        <w:tc>
          <w:tcPr>
            <w:tcW w:w="1080" w:type="dxa"/>
            <w:tcBorders>
              <w:top w:val="nil"/>
              <w:left w:val="nil"/>
              <w:bottom w:val="single" w:color="000000" w:sz="4" w:space="0"/>
              <w:right w:val="single" w:color="000000" w:sz="4" w:space="0"/>
            </w:tcBorders>
            <w:shd w:val="clear" w:color="auto" w:fill="auto"/>
            <w:vAlign w:val="center"/>
          </w:tcPr>
          <w:p w14:paraId="74ED09F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14:paraId="06034A8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182599E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14:paraId="38F9845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14:paraId="139FD90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14:paraId="1E66011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638A163">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8313ED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w:t>
            </w:r>
          </w:p>
        </w:tc>
        <w:tc>
          <w:tcPr>
            <w:tcW w:w="1080" w:type="dxa"/>
            <w:tcBorders>
              <w:top w:val="nil"/>
              <w:left w:val="nil"/>
              <w:bottom w:val="single" w:color="000000" w:sz="4" w:space="0"/>
              <w:right w:val="single" w:color="000000" w:sz="4" w:space="0"/>
            </w:tcBorders>
            <w:shd w:val="clear" w:color="auto" w:fill="auto"/>
            <w:vAlign w:val="center"/>
          </w:tcPr>
          <w:p w14:paraId="2D42EAF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农村综合改革</w:t>
            </w:r>
          </w:p>
        </w:tc>
        <w:tc>
          <w:tcPr>
            <w:tcW w:w="1080" w:type="dxa"/>
            <w:tcBorders>
              <w:top w:val="nil"/>
              <w:left w:val="nil"/>
              <w:bottom w:val="single" w:color="000000" w:sz="4" w:space="0"/>
              <w:right w:val="single" w:color="000000" w:sz="4" w:space="0"/>
            </w:tcBorders>
            <w:shd w:val="clear" w:color="auto" w:fill="auto"/>
            <w:vAlign w:val="center"/>
          </w:tcPr>
          <w:p w14:paraId="5D423D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14:paraId="04B8AF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D2417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47D34F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B047D1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14:paraId="4E06B7D6">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8C6DA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2130705</w:t>
            </w:r>
          </w:p>
        </w:tc>
        <w:tc>
          <w:tcPr>
            <w:tcW w:w="1080" w:type="dxa"/>
            <w:tcBorders>
              <w:top w:val="nil"/>
              <w:left w:val="nil"/>
              <w:bottom w:val="single" w:color="000000" w:sz="4" w:space="0"/>
              <w:right w:val="single" w:color="000000" w:sz="4" w:space="0"/>
            </w:tcBorders>
            <w:shd w:val="clear" w:color="auto" w:fill="auto"/>
            <w:vAlign w:val="center"/>
          </w:tcPr>
          <w:p w14:paraId="02E634E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对村民委员会和村党支部的补助</w:t>
            </w:r>
          </w:p>
        </w:tc>
        <w:tc>
          <w:tcPr>
            <w:tcW w:w="1080" w:type="dxa"/>
            <w:tcBorders>
              <w:top w:val="nil"/>
              <w:left w:val="nil"/>
              <w:bottom w:val="single" w:color="000000" w:sz="4" w:space="0"/>
              <w:right w:val="single" w:color="000000" w:sz="4" w:space="0"/>
            </w:tcBorders>
            <w:shd w:val="clear" w:color="auto" w:fill="auto"/>
            <w:vAlign w:val="center"/>
          </w:tcPr>
          <w:p w14:paraId="70BAFFC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14:paraId="18E670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FBB4BA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ED2A42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323785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14:paraId="033060ED">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0FEAB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w:t>
            </w:r>
          </w:p>
        </w:tc>
        <w:tc>
          <w:tcPr>
            <w:tcW w:w="1080" w:type="dxa"/>
            <w:tcBorders>
              <w:top w:val="nil"/>
              <w:left w:val="nil"/>
              <w:bottom w:val="single" w:color="000000" w:sz="4" w:space="0"/>
              <w:right w:val="single" w:color="000000" w:sz="4" w:space="0"/>
            </w:tcBorders>
            <w:shd w:val="clear" w:color="auto" w:fill="auto"/>
            <w:vAlign w:val="center"/>
          </w:tcPr>
          <w:p w14:paraId="4596A41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交通运输支出</w:t>
            </w:r>
          </w:p>
        </w:tc>
        <w:tc>
          <w:tcPr>
            <w:tcW w:w="1080" w:type="dxa"/>
            <w:tcBorders>
              <w:top w:val="nil"/>
              <w:left w:val="nil"/>
              <w:bottom w:val="single" w:color="000000" w:sz="4" w:space="0"/>
              <w:right w:val="single" w:color="000000" w:sz="4" w:space="0"/>
            </w:tcBorders>
            <w:shd w:val="clear" w:color="auto" w:fill="auto"/>
            <w:vAlign w:val="center"/>
          </w:tcPr>
          <w:p w14:paraId="526CADB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14:paraId="6BACEF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683462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524E36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0C6DF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14:paraId="00D0768E">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111CF5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w:t>
            </w:r>
          </w:p>
        </w:tc>
        <w:tc>
          <w:tcPr>
            <w:tcW w:w="1080" w:type="dxa"/>
            <w:tcBorders>
              <w:top w:val="nil"/>
              <w:left w:val="nil"/>
              <w:bottom w:val="single" w:color="000000" w:sz="4" w:space="0"/>
              <w:right w:val="single" w:color="000000" w:sz="4" w:space="0"/>
            </w:tcBorders>
            <w:shd w:val="clear" w:color="auto" w:fill="auto"/>
            <w:vAlign w:val="center"/>
          </w:tcPr>
          <w:p w14:paraId="39126E8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其他交通运输支出</w:t>
            </w:r>
          </w:p>
        </w:tc>
        <w:tc>
          <w:tcPr>
            <w:tcW w:w="1080" w:type="dxa"/>
            <w:tcBorders>
              <w:top w:val="nil"/>
              <w:left w:val="nil"/>
              <w:bottom w:val="single" w:color="000000" w:sz="4" w:space="0"/>
              <w:right w:val="single" w:color="000000" w:sz="4" w:space="0"/>
            </w:tcBorders>
            <w:shd w:val="clear" w:color="auto" w:fill="auto"/>
            <w:vAlign w:val="center"/>
          </w:tcPr>
          <w:p w14:paraId="5181FB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14:paraId="260CB2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014350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191E54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C297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14:paraId="53E7A85B">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302FB3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2149901</w:t>
            </w:r>
          </w:p>
        </w:tc>
        <w:tc>
          <w:tcPr>
            <w:tcW w:w="1080" w:type="dxa"/>
            <w:tcBorders>
              <w:top w:val="nil"/>
              <w:left w:val="nil"/>
              <w:bottom w:val="single" w:color="000000" w:sz="4" w:space="0"/>
              <w:right w:val="single" w:color="000000" w:sz="4" w:space="0"/>
            </w:tcBorders>
            <w:shd w:val="clear" w:color="auto" w:fill="auto"/>
            <w:vAlign w:val="center"/>
          </w:tcPr>
          <w:p w14:paraId="7E476BF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公共交通运营补助</w:t>
            </w:r>
          </w:p>
        </w:tc>
        <w:tc>
          <w:tcPr>
            <w:tcW w:w="1080" w:type="dxa"/>
            <w:tcBorders>
              <w:top w:val="nil"/>
              <w:left w:val="nil"/>
              <w:bottom w:val="single" w:color="000000" w:sz="4" w:space="0"/>
              <w:right w:val="single" w:color="000000" w:sz="4" w:space="0"/>
            </w:tcBorders>
            <w:shd w:val="clear" w:color="auto" w:fill="auto"/>
            <w:vAlign w:val="center"/>
          </w:tcPr>
          <w:p w14:paraId="151668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14:paraId="29533A0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1B09CC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237EB72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6C04D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14:paraId="0C188879">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B9C378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w:t>
            </w:r>
          </w:p>
        </w:tc>
        <w:tc>
          <w:tcPr>
            <w:tcW w:w="1080" w:type="dxa"/>
            <w:tcBorders>
              <w:top w:val="nil"/>
              <w:left w:val="nil"/>
              <w:bottom w:val="single" w:color="000000" w:sz="4" w:space="0"/>
              <w:right w:val="single" w:color="000000" w:sz="4" w:space="0"/>
            </w:tcBorders>
            <w:shd w:val="clear" w:color="auto" w:fill="auto"/>
            <w:vAlign w:val="center"/>
          </w:tcPr>
          <w:p w14:paraId="4034002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资源勘探工业信息等支出</w:t>
            </w:r>
          </w:p>
        </w:tc>
        <w:tc>
          <w:tcPr>
            <w:tcW w:w="1080" w:type="dxa"/>
            <w:tcBorders>
              <w:top w:val="nil"/>
              <w:left w:val="nil"/>
              <w:bottom w:val="single" w:color="000000" w:sz="4" w:space="0"/>
              <w:right w:val="single" w:color="000000" w:sz="4" w:space="0"/>
            </w:tcBorders>
            <w:shd w:val="clear" w:color="auto" w:fill="auto"/>
            <w:vAlign w:val="center"/>
          </w:tcPr>
          <w:p w14:paraId="59BB863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597A48B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69AAF86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14:paraId="79D9933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14:paraId="3D2559B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3BF5491">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D01B52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w:t>
            </w:r>
          </w:p>
        </w:tc>
        <w:tc>
          <w:tcPr>
            <w:tcW w:w="1080" w:type="dxa"/>
            <w:tcBorders>
              <w:top w:val="nil"/>
              <w:left w:val="nil"/>
              <w:bottom w:val="single" w:color="000000" w:sz="4" w:space="0"/>
              <w:right w:val="single" w:color="000000" w:sz="4" w:space="0"/>
            </w:tcBorders>
            <w:shd w:val="clear" w:color="auto" w:fill="auto"/>
            <w:vAlign w:val="center"/>
          </w:tcPr>
          <w:p w14:paraId="64418E5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14:paraId="1C912F5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4C3550F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4DA99F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14:paraId="2F9ACB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14:paraId="42C7D6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D9DFB2E">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38533D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2150899</w:t>
            </w:r>
          </w:p>
        </w:tc>
        <w:tc>
          <w:tcPr>
            <w:tcW w:w="1080" w:type="dxa"/>
            <w:tcBorders>
              <w:top w:val="nil"/>
              <w:left w:val="nil"/>
              <w:bottom w:val="single" w:color="000000" w:sz="4" w:space="0"/>
              <w:right w:val="single" w:color="000000" w:sz="4" w:space="0"/>
            </w:tcBorders>
            <w:shd w:val="clear" w:color="auto" w:fill="auto"/>
            <w:vAlign w:val="center"/>
          </w:tcPr>
          <w:p w14:paraId="65BC207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14:paraId="10A409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5E94D4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14:paraId="66A1EF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14:paraId="7EB700F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14:paraId="3323CFD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C77941C">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66FEA0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w:t>
            </w:r>
          </w:p>
        </w:tc>
        <w:tc>
          <w:tcPr>
            <w:tcW w:w="1080" w:type="dxa"/>
            <w:tcBorders>
              <w:top w:val="nil"/>
              <w:left w:val="nil"/>
              <w:bottom w:val="single" w:color="000000" w:sz="4" w:space="0"/>
              <w:right w:val="single" w:color="000000" w:sz="4" w:space="0"/>
            </w:tcBorders>
            <w:shd w:val="clear" w:color="auto" w:fill="auto"/>
            <w:vAlign w:val="center"/>
          </w:tcPr>
          <w:p w14:paraId="72A765E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住房保障支出</w:t>
            </w:r>
          </w:p>
        </w:tc>
        <w:tc>
          <w:tcPr>
            <w:tcW w:w="1080" w:type="dxa"/>
            <w:tcBorders>
              <w:top w:val="nil"/>
              <w:left w:val="nil"/>
              <w:bottom w:val="single" w:color="000000" w:sz="4" w:space="0"/>
              <w:right w:val="single" w:color="000000" w:sz="4" w:space="0"/>
            </w:tcBorders>
            <w:shd w:val="clear" w:color="auto" w:fill="auto"/>
            <w:vAlign w:val="center"/>
          </w:tcPr>
          <w:p w14:paraId="1C92CC2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576097B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05EE439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7E377D3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DE2211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A216455">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1F6EC0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w:t>
            </w:r>
          </w:p>
        </w:tc>
        <w:tc>
          <w:tcPr>
            <w:tcW w:w="1080" w:type="dxa"/>
            <w:tcBorders>
              <w:top w:val="nil"/>
              <w:left w:val="nil"/>
              <w:bottom w:val="single" w:color="000000" w:sz="4" w:space="0"/>
              <w:right w:val="single" w:color="000000" w:sz="4" w:space="0"/>
            </w:tcBorders>
            <w:shd w:val="clear" w:color="auto" w:fill="auto"/>
            <w:vAlign w:val="center"/>
          </w:tcPr>
          <w:p w14:paraId="7E0CEA4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住房改革支出</w:t>
            </w:r>
          </w:p>
        </w:tc>
        <w:tc>
          <w:tcPr>
            <w:tcW w:w="1080" w:type="dxa"/>
            <w:tcBorders>
              <w:top w:val="nil"/>
              <w:left w:val="nil"/>
              <w:bottom w:val="single" w:color="000000" w:sz="4" w:space="0"/>
              <w:right w:val="single" w:color="000000" w:sz="4" w:space="0"/>
            </w:tcBorders>
            <w:shd w:val="clear" w:color="auto" w:fill="auto"/>
            <w:vAlign w:val="center"/>
          </w:tcPr>
          <w:p w14:paraId="70BFA5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44F4F60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750066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14:paraId="303DAB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47D124F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6225E6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6E9BE4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2210201</w:t>
            </w:r>
          </w:p>
        </w:tc>
        <w:tc>
          <w:tcPr>
            <w:tcW w:w="1080" w:type="dxa"/>
            <w:tcBorders>
              <w:top w:val="nil"/>
              <w:left w:val="nil"/>
              <w:bottom w:val="single" w:color="000000" w:sz="4" w:space="0"/>
              <w:right w:val="single" w:color="000000" w:sz="4" w:space="0"/>
            </w:tcBorders>
            <w:shd w:val="clear" w:color="auto" w:fill="auto"/>
            <w:vAlign w:val="center"/>
          </w:tcPr>
          <w:p w14:paraId="07C7E1D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080" w:type="dxa"/>
            <w:tcBorders>
              <w:top w:val="nil"/>
              <w:left w:val="nil"/>
              <w:bottom w:val="single" w:color="000000" w:sz="4" w:space="0"/>
              <w:right w:val="single" w:color="000000" w:sz="4" w:space="0"/>
            </w:tcBorders>
            <w:shd w:val="clear" w:color="auto" w:fill="auto"/>
            <w:vAlign w:val="center"/>
          </w:tcPr>
          <w:p w14:paraId="635414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4966B0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0D01741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14:paraId="26270DB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771DDB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EA4806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6033F9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2210202</w:t>
            </w:r>
          </w:p>
        </w:tc>
        <w:tc>
          <w:tcPr>
            <w:tcW w:w="1080" w:type="dxa"/>
            <w:tcBorders>
              <w:top w:val="nil"/>
              <w:left w:val="nil"/>
              <w:bottom w:val="single" w:color="000000" w:sz="4" w:space="0"/>
              <w:right w:val="single" w:color="000000" w:sz="4" w:space="0"/>
            </w:tcBorders>
            <w:shd w:val="clear" w:color="auto" w:fill="auto"/>
            <w:vAlign w:val="center"/>
          </w:tcPr>
          <w:p w14:paraId="46AE84B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提租补贴</w:t>
            </w:r>
          </w:p>
        </w:tc>
        <w:tc>
          <w:tcPr>
            <w:tcW w:w="1080" w:type="dxa"/>
            <w:tcBorders>
              <w:top w:val="nil"/>
              <w:left w:val="nil"/>
              <w:bottom w:val="single" w:color="000000" w:sz="4" w:space="0"/>
              <w:right w:val="single" w:color="000000" w:sz="4" w:space="0"/>
            </w:tcBorders>
            <w:shd w:val="clear" w:color="auto" w:fill="auto"/>
            <w:vAlign w:val="center"/>
          </w:tcPr>
          <w:p w14:paraId="31B18A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14:paraId="2511CB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14:paraId="4BFE7F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14:paraId="31AFB8D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14:paraId="039893B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14:paraId="3C5882B1">
      <w:pPr>
        <w:spacing w:before="25"/>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8060" w:type="dxa"/>
        <w:tblInd w:w="98" w:type="dxa"/>
        <w:tblLayout w:type="autofit"/>
        <w:tblCellMar>
          <w:top w:w="0" w:type="dxa"/>
          <w:left w:w="108" w:type="dxa"/>
          <w:bottom w:w="0" w:type="dxa"/>
          <w:right w:w="108" w:type="dxa"/>
        </w:tblCellMar>
      </w:tblPr>
      <w:tblGrid>
        <w:gridCol w:w="1080"/>
        <w:gridCol w:w="2820"/>
        <w:gridCol w:w="1340"/>
        <w:gridCol w:w="1320"/>
        <w:gridCol w:w="1500"/>
      </w:tblGrid>
      <w:tr w14:paraId="1B0217E9">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14:paraId="3FC700F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公开08表</w:t>
            </w:r>
          </w:p>
        </w:tc>
        <w:tc>
          <w:tcPr>
            <w:tcW w:w="2820" w:type="dxa"/>
            <w:tcBorders>
              <w:top w:val="nil"/>
              <w:left w:val="nil"/>
              <w:bottom w:val="nil"/>
              <w:right w:val="nil"/>
            </w:tcBorders>
            <w:shd w:val="clear" w:color="auto" w:fill="auto"/>
            <w:noWrap/>
            <w:vAlign w:val="center"/>
          </w:tcPr>
          <w:p w14:paraId="71F02F42">
            <w:pPr>
              <w:widowControl/>
              <w:suppressAutoHyphens w:val="0"/>
              <w:rPr>
                <w:rFonts w:ascii="宋体" w:hAnsi="宋体" w:eastAsia="宋体" w:cs="宋体"/>
                <w:color w:val="000000"/>
                <w:lang w:val="en-US" w:bidi="ar-SA"/>
              </w:rPr>
            </w:pPr>
          </w:p>
        </w:tc>
        <w:tc>
          <w:tcPr>
            <w:tcW w:w="1340" w:type="dxa"/>
            <w:tcBorders>
              <w:top w:val="nil"/>
              <w:left w:val="nil"/>
              <w:bottom w:val="nil"/>
              <w:right w:val="nil"/>
            </w:tcBorders>
            <w:shd w:val="clear" w:color="auto" w:fill="auto"/>
            <w:noWrap/>
            <w:vAlign w:val="center"/>
          </w:tcPr>
          <w:p w14:paraId="297BCE77">
            <w:pPr>
              <w:widowControl/>
              <w:suppressAutoHyphens w:val="0"/>
              <w:rPr>
                <w:rFonts w:ascii="宋体" w:hAnsi="宋体" w:eastAsia="宋体" w:cs="宋体"/>
                <w:color w:val="000000"/>
                <w:lang w:val="en-US" w:bidi="ar-SA"/>
              </w:rPr>
            </w:pPr>
          </w:p>
        </w:tc>
        <w:tc>
          <w:tcPr>
            <w:tcW w:w="1320" w:type="dxa"/>
            <w:tcBorders>
              <w:top w:val="nil"/>
              <w:left w:val="nil"/>
              <w:bottom w:val="nil"/>
              <w:right w:val="nil"/>
            </w:tcBorders>
            <w:shd w:val="clear" w:color="auto" w:fill="auto"/>
            <w:noWrap/>
            <w:vAlign w:val="center"/>
          </w:tcPr>
          <w:p w14:paraId="2921B302">
            <w:pPr>
              <w:widowControl/>
              <w:suppressAutoHyphens w:val="0"/>
              <w:rPr>
                <w:rFonts w:ascii="宋体" w:hAnsi="宋体" w:eastAsia="宋体" w:cs="宋体"/>
                <w:color w:val="000000"/>
                <w:lang w:val="en-US" w:bidi="ar-SA"/>
              </w:rPr>
            </w:pPr>
          </w:p>
        </w:tc>
        <w:tc>
          <w:tcPr>
            <w:tcW w:w="1500" w:type="dxa"/>
            <w:tcBorders>
              <w:top w:val="nil"/>
              <w:left w:val="nil"/>
              <w:bottom w:val="nil"/>
              <w:right w:val="nil"/>
            </w:tcBorders>
            <w:shd w:val="clear" w:color="auto" w:fill="auto"/>
            <w:noWrap/>
            <w:vAlign w:val="center"/>
          </w:tcPr>
          <w:p w14:paraId="5CBDBD30">
            <w:pPr>
              <w:widowControl/>
              <w:suppressAutoHyphens w:val="0"/>
              <w:rPr>
                <w:rFonts w:ascii="宋体" w:hAnsi="宋体" w:eastAsia="宋体" w:cs="宋体"/>
                <w:color w:val="000000"/>
                <w:lang w:val="en-US" w:bidi="ar-SA"/>
              </w:rPr>
            </w:pPr>
          </w:p>
        </w:tc>
      </w:tr>
      <w:tr w14:paraId="65CE8D17">
        <w:trPr>
          <w:trHeight w:val="285" w:hRule="atLeast"/>
        </w:trPr>
        <w:tc>
          <w:tcPr>
            <w:tcW w:w="8060" w:type="dxa"/>
            <w:gridSpan w:val="5"/>
            <w:tcBorders>
              <w:top w:val="nil"/>
              <w:left w:val="nil"/>
              <w:bottom w:val="nil"/>
              <w:right w:val="nil"/>
            </w:tcBorders>
            <w:shd w:val="clear" w:color="auto" w:fill="auto"/>
            <w:vAlign w:val="center"/>
          </w:tcPr>
          <w:p w14:paraId="6BC6B51D">
            <w:pPr>
              <w:widowControl/>
              <w:suppressAutoHyphens w:val="0"/>
              <w:jc w:val="center"/>
              <w:rPr>
                <w:rFonts w:ascii="宋体" w:hAnsi="宋体" w:eastAsia="宋体" w:cs="宋体"/>
                <w:b/>
                <w:bCs/>
                <w:lang w:val="en-US" w:bidi="ar-SA"/>
              </w:rPr>
            </w:pPr>
            <w:r>
              <w:rPr>
                <w:rFonts w:hint="eastAsia" w:ascii="宋体" w:hAnsi="宋体" w:eastAsia="宋体" w:cs="宋体"/>
                <w:b/>
                <w:bCs/>
                <w:lang w:val="en-US" w:bidi="ar-SA"/>
              </w:rPr>
              <w:t>一般公共预算基本支出表</w:t>
            </w:r>
          </w:p>
        </w:tc>
      </w:tr>
      <w:tr w14:paraId="6AF31CC1">
        <w:tblPrEx>
          <w:tblCellMar>
            <w:top w:w="0" w:type="dxa"/>
            <w:left w:w="108" w:type="dxa"/>
            <w:bottom w:w="0" w:type="dxa"/>
            <w:right w:w="108" w:type="dxa"/>
          </w:tblCellMar>
        </w:tblPrEx>
        <w:trPr>
          <w:trHeight w:val="285" w:hRule="atLeast"/>
        </w:trPr>
        <w:tc>
          <w:tcPr>
            <w:tcW w:w="5240" w:type="dxa"/>
            <w:gridSpan w:val="3"/>
            <w:tcBorders>
              <w:top w:val="nil"/>
              <w:left w:val="nil"/>
              <w:bottom w:val="nil"/>
              <w:right w:val="nil"/>
            </w:tcBorders>
            <w:shd w:val="clear" w:color="auto" w:fill="auto"/>
            <w:vAlign w:val="center"/>
          </w:tcPr>
          <w:p w14:paraId="6870D83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320" w:type="dxa"/>
            <w:tcBorders>
              <w:top w:val="nil"/>
              <w:left w:val="nil"/>
              <w:bottom w:val="nil"/>
              <w:right w:val="nil"/>
            </w:tcBorders>
            <w:shd w:val="clear" w:color="auto" w:fill="auto"/>
            <w:vAlign w:val="center"/>
          </w:tcPr>
          <w:p w14:paraId="3D97D2F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500" w:type="dxa"/>
            <w:tcBorders>
              <w:top w:val="nil"/>
              <w:left w:val="nil"/>
              <w:bottom w:val="nil"/>
              <w:right w:val="nil"/>
            </w:tcBorders>
            <w:shd w:val="clear" w:color="auto" w:fill="auto"/>
            <w:vAlign w:val="center"/>
          </w:tcPr>
          <w:p w14:paraId="064F86A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14:paraId="30BEFF41">
        <w:tblPrEx>
          <w:tblCellMar>
            <w:top w:w="0" w:type="dxa"/>
            <w:left w:w="108" w:type="dxa"/>
            <w:bottom w:w="0" w:type="dxa"/>
            <w:right w:w="108" w:type="dxa"/>
          </w:tblCellMar>
        </w:tblPrEx>
        <w:trPr>
          <w:trHeight w:val="285"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AD8DA">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部门预算支出经济分类科目</w:t>
            </w:r>
          </w:p>
        </w:tc>
        <w:tc>
          <w:tcPr>
            <w:tcW w:w="4160" w:type="dxa"/>
            <w:gridSpan w:val="3"/>
            <w:tcBorders>
              <w:top w:val="single" w:color="000000" w:sz="4" w:space="0"/>
              <w:left w:val="nil"/>
              <w:bottom w:val="single" w:color="000000" w:sz="4" w:space="0"/>
              <w:right w:val="single" w:color="000000" w:sz="4" w:space="0"/>
            </w:tcBorders>
            <w:shd w:val="clear" w:color="auto" w:fill="auto"/>
            <w:vAlign w:val="center"/>
          </w:tcPr>
          <w:p w14:paraId="07D5CAEE">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本年一般公共预算基本支出</w:t>
            </w:r>
          </w:p>
        </w:tc>
      </w:tr>
      <w:tr w14:paraId="6B9F002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D685F4F">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2820" w:type="dxa"/>
            <w:tcBorders>
              <w:top w:val="nil"/>
              <w:left w:val="nil"/>
              <w:bottom w:val="single" w:color="000000" w:sz="4" w:space="0"/>
              <w:right w:val="single" w:color="000000" w:sz="4" w:space="0"/>
            </w:tcBorders>
            <w:shd w:val="clear" w:color="auto" w:fill="auto"/>
            <w:vAlign w:val="center"/>
          </w:tcPr>
          <w:p w14:paraId="5EB862E1">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1340" w:type="dxa"/>
            <w:tcBorders>
              <w:top w:val="nil"/>
              <w:left w:val="nil"/>
              <w:bottom w:val="single" w:color="000000" w:sz="4" w:space="0"/>
              <w:right w:val="single" w:color="000000" w:sz="4" w:space="0"/>
            </w:tcBorders>
            <w:shd w:val="clear" w:color="auto" w:fill="auto"/>
            <w:vAlign w:val="center"/>
          </w:tcPr>
          <w:p w14:paraId="3FFBF0EE">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合计</w:t>
            </w:r>
          </w:p>
        </w:tc>
        <w:tc>
          <w:tcPr>
            <w:tcW w:w="1320" w:type="dxa"/>
            <w:tcBorders>
              <w:top w:val="nil"/>
              <w:left w:val="nil"/>
              <w:bottom w:val="single" w:color="000000" w:sz="4" w:space="0"/>
              <w:right w:val="single" w:color="000000" w:sz="4" w:space="0"/>
            </w:tcBorders>
            <w:shd w:val="clear" w:color="auto" w:fill="auto"/>
            <w:vAlign w:val="center"/>
          </w:tcPr>
          <w:p w14:paraId="4866987E">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人员经费</w:t>
            </w:r>
          </w:p>
        </w:tc>
        <w:tc>
          <w:tcPr>
            <w:tcW w:w="1500" w:type="dxa"/>
            <w:tcBorders>
              <w:top w:val="nil"/>
              <w:left w:val="nil"/>
              <w:bottom w:val="single" w:color="000000" w:sz="4" w:space="0"/>
              <w:right w:val="single" w:color="000000" w:sz="4" w:space="0"/>
            </w:tcBorders>
            <w:shd w:val="clear" w:color="auto" w:fill="auto"/>
            <w:vAlign w:val="center"/>
          </w:tcPr>
          <w:p w14:paraId="0241BFA0">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公用经费</w:t>
            </w:r>
          </w:p>
        </w:tc>
      </w:tr>
      <w:tr w14:paraId="71615E2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A58761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820" w:type="dxa"/>
            <w:tcBorders>
              <w:top w:val="nil"/>
              <w:left w:val="nil"/>
              <w:bottom w:val="single" w:color="000000" w:sz="4" w:space="0"/>
              <w:right w:val="single" w:color="000000" w:sz="4" w:space="0"/>
            </w:tcBorders>
            <w:shd w:val="clear" w:color="auto" w:fill="auto"/>
            <w:vAlign w:val="center"/>
          </w:tcPr>
          <w:p w14:paraId="4BB8DFC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340" w:type="dxa"/>
            <w:tcBorders>
              <w:top w:val="nil"/>
              <w:left w:val="nil"/>
              <w:bottom w:val="single" w:color="000000" w:sz="4" w:space="0"/>
              <w:right w:val="single" w:color="000000" w:sz="4" w:space="0"/>
            </w:tcBorders>
            <w:shd w:val="clear" w:color="auto" w:fill="auto"/>
            <w:vAlign w:val="center"/>
          </w:tcPr>
          <w:p w14:paraId="5684DFF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320" w:type="dxa"/>
            <w:tcBorders>
              <w:top w:val="nil"/>
              <w:left w:val="nil"/>
              <w:bottom w:val="single" w:color="000000" w:sz="4" w:space="0"/>
              <w:right w:val="single" w:color="000000" w:sz="4" w:space="0"/>
            </w:tcBorders>
            <w:shd w:val="clear" w:color="auto" w:fill="auto"/>
            <w:vAlign w:val="center"/>
          </w:tcPr>
          <w:p w14:paraId="29AB5AE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500" w:type="dxa"/>
            <w:tcBorders>
              <w:top w:val="nil"/>
              <w:left w:val="nil"/>
              <w:bottom w:val="single" w:color="000000" w:sz="4" w:space="0"/>
              <w:right w:val="single" w:color="000000" w:sz="4" w:space="0"/>
            </w:tcBorders>
            <w:shd w:val="clear" w:color="auto" w:fill="auto"/>
            <w:vAlign w:val="center"/>
          </w:tcPr>
          <w:p w14:paraId="0C34F9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14:paraId="35B1974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55B31F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w:t>
            </w:r>
          </w:p>
        </w:tc>
        <w:tc>
          <w:tcPr>
            <w:tcW w:w="2820" w:type="dxa"/>
            <w:tcBorders>
              <w:top w:val="nil"/>
              <w:left w:val="nil"/>
              <w:bottom w:val="single" w:color="000000" w:sz="4" w:space="0"/>
              <w:right w:val="single" w:color="000000" w:sz="4" w:space="0"/>
            </w:tcBorders>
            <w:shd w:val="clear" w:color="auto" w:fill="auto"/>
            <w:vAlign w:val="center"/>
          </w:tcPr>
          <w:p w14:paraId="2A4434C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工资福利支出</w:t>
            </w:r>
          </w:p>
        </w:tc>
        <w:tc>
          <w:tcPr>
            <w:tcW w:w="1340" w:type="dxa"/>
            <w:tcBorders>
              <w:top w:val="nil"/>
              <w:left w:val="nil"/>
              <w:bottom w:val="single" w:color="000000" w:sz="4" w:space="0"/>
              <w:right w:val="single" w:color="000000" w:sz="4" w:space="0"/>
            </w:tcBorders>
            <w:shd w:val="clear" w:color="auto" w:fill="auto"/>
            <w:vAlign w:val="center"/>
          </w:tcPr>
          <w:p w14:paraId="7D7B76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320" w:type="dxa"/>
            <w:tcBorders>
              <w:top w:val="nil"/>
              <w:left w:val="nil"/>
              <w:bottom w:val="single" w:color="000000" w:sz="4" w:space="0"/>
              <w:right w:val="single" w:color="000000" w:sz="4" w:space="0"/>
            </w:tcBorders>
            <w:shd w:val="clear" w:color="auto" w:fill="auto"/>
            <w:vAlign w:val="center"/>
          </w:tcPr>
          <w:p w14:paraId="0D5317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500" w:type="dxa"/>
            <w:tcBorders>
              <w:top w:val="nil"/>
              <w:left w:val="nil"/>
              <w:bottom w:val="single" w:color="000000" w:sz="4" w:space="0"/>
              <w:right w:val="single" w:color="000000" w:sz="4" w:space="0"/>
            </w:tcBorders>
            <w:shd w:val="clear" w:color="auto" w:fill="auto"/>
            <w:vAlign w:val="center"/>
          </w:tcPr>
          <w:p w14:paraId="6B2DDB4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77CAD4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467480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30101</w:t>
            </w:r>
          </w:p>
        </w:tc>
        <w:tc>
          <w:tcPr>
            <w:tcW w:w="2820" w:type="dxa"/>
            <w:tcBorders>
              <w:top w:val="nil"/>
              <w:left w:val="nil"/>
              <w:bottom w:val="single" w:color="000000" w:sz="4" w:space="0"/>
              <w:right w:val="single" w:color="000000" w:sz="4" w:space="0"/>
            </w:tcBorders>
            <w:shd w:val="clear" w:color="auto" w:fill="auto"/>
            <w:vAlign w:val="center"/>
          </w:tcPr>
          <w:p w14:paraId="70B3D43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基本工资</w:t>
            </w:r>
          </w:p>
        </w:tc>
        <w:tc>
          <w:tcPr>
            <w:tcW w:w="1340" w:type="dxa"/>
            <w:tcBorders>
              <w:top w:val="nil"/>
              <w:left w:val="nil"/>
              <w:bottom w:val="single" w:color="000000" w:sz="4" w:space="0"/>
              <w:right w:val="single" w:color="000000" w:sz="4" w:space="0"/>
            </w:tcBorders>
            <w:shd w:val="clear" w:color="auto" w:fill="auto"/>
            <w:vAlign w:val="center"/>
          </w:tcPr>
          <w:p w14:paraId="7662F8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320" w:type="dxa"/>
            <w:tcBorders>
              <w:top w:val="nil"/>
              <w:left w:val="nil"/>
              <w:bottom w:val="single" w:color="000000" w:sz="4" w:space="0"/>
              <w:right w:val="single" w:color="000000" w:sz="4" w:space="0"/>
            </w:tcBorders>
            <w:shd w:val="clear" w:color="auto" w:fill="auto"/>
            <w:vAlign w:val="center"/>
          </w:tcPr>
          <w:p w14:paraId="6D5B371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500" w:type="dxa"/>
            <w:tcBorders>
              <w:top w:val="nil"/>
              <w:left w:val="nil"/>
              <w:bottom w:val="single" w:color="000000" w:sz="4" w:space="0"/>
              <w:right w:val="single" w:color="000000" w:sz="4" w:space="0"/>
            </w:tcBorders>
            <w:shd w:val="clear" w:color="auto" w:fill="auto"/>
            <w:vAlign w:val="center"/>
          </w:tcPr>
          <w:p w14:paraId="46AE1A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FE9C70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EB4BE3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30102</w:t>
            </w:r>
          </w:p>
        </w:tc>
        <w:tc>
          <w:tcPr>
            <w:tcW w:w="2820" w:type="dxa"/>
            <w:tcBorders>
              <w:top w:val="nil"/>
              <w:left w:val="nil"/>
              <w:bottom w:val="single" w:color="000000" w:sz="4" w:space="0"/>
              <w:right w:val="single" w:color="000000" w:sz="4" w:space="0"/>
            </w:tcBorders>
            <w:shd w:val="clear" w:color="auto" w:fill="auto"/>
            <w:vAlign w:val="center"/>
          </w:tcPr>
          <w:p w14:paraId="3ADE056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津贴补贴</w:t>
            </w:r>
          </w:p>
        </w:tc>
        <w:tc>
          <w:tcPr>
            <w:tcW w:w="1340" w:type="dxa"/>
            <w:tcBorders>
              <w:top w:val="nil"/>
              <w:left w:val="nil"/>
              <w:bottom w:val="single" w:color="000000" w:sz="4" w:space="0"/>
              <w:right w:val="single" w:color="000000" w:sz="4" w:space="0"/>
            </w:tcBorders>
            <w:shd w:val="clear" w:color="auto" w:fill="auto"/>
            <w:vAlign w:val="center"/>
          </w:tcPr>
          <w:p w14:paraId="41C18E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320" w:type="dxa"/>
            <w:tcBorders>
              <w:top w:val="nil"/>
              <w:left w:val="nil"/>
              <w:bottom w:val="single" w:color="000000" w:sz="4" w:space="0"/>
              <w:right w:val="single" w:color="000000" w:sz="4" w:space="0"/>
            </w:tcBorders>
            <w:shd w:val="clear" w:color="auto" w:fill="auto"/>
            <w:vAlign w:val="center"/>
          </w:tcPr>
          <w:p w14:paraId="4440D45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500" w:type="dxa"/>
            <w:tcBorders>
              <w:top w:val="nil"/>
              <w:left w:val="nil"/>
              <w:bottom w:val="single" w:color="000000" w:sz="4" w:space="0"/>
              <w:right w:val="single" w:color="000000" w:sz="4" w:space="0"/>
            </w:tcBorders>
            <w:shd w:val="clear" w:color="auto" w:fill="auto"/>
            <w:vAlign w:val="center"/>
          </w:tcPr>
          <w:p w14:paraId="790AE5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0E4849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791E1A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30103</w:t>
            </w:r>
          </w:p>
        </w:tc>
        <w:tc>
          <w:tcPr>
            <w:tcW w:w="2820" w:type="dxa"/>
            <w:tcBorders>
              <w:top w:val="nil"/>
              <w:left w:val="nil"/>
              <w:bottom w:val="single" w:color="000000" w:sz="4" w:space="0"/>
              <w:right w:val="single" w:color="000000" w:sz="4" w:space="0"/>
            </w:tcBorders>
            <w:shd w:val="clear" w:color="auto" w:fill="auto"/>
            <w:vAlign w:val="center"/>
          </w:tcPr>
          <w:p w14:paraId="7C9D37B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奖金</w:t>
            </w:r>
          </w:p>
        </w:tc>
        <w:tc>
          <w:tcPr>
            <w:tcW w:w="1340" w:type="dxa"/>
            <w:tcBorders>
              <w:top w:val="nil"/>
              <w:left w:val="nil"/>
              <w:bottom w:val="single" w:color="000000" w:sz="4" w:space="0"/>
              <w:right w:val="single" w:color="000000" w:sz="4" w:space="0"/>
            </w:tcBorders>
            <w:shd w:val="clear" w:color="auto" w:fill="auto"/>
            <w:vAlign w:val="center"/>
          </w:tcPr>
          <w:p w14:paraId="2B87CEF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320" w:type="dxa"/>
            <w:tcBorders>
              <w:top w:val="nil"/>
              <w:left w:val="nil"/>
              <w:bottom w:val="single" w:color="000000" w:sz="4" w:space="0"/>
              <w:right w:val="single" w:color="000000" w:sz="4" w:space="0"/>
            </w:tcBorders>
            <w:shd w:val="clear" w:color="auto" w:fill="auto"/>
            <w:vAlign w:val="center"/>
          </w:tcPr>
          <w:p w14:paraId="3633A4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500" w:type="dxa"/>
            <w:tcBorders>
              <w:top w:val="nil"/>
              <w:left w:val="nil"/>
              <w:bottom w:val="single" w:color="000000" w:sz="4" w:space="0"/>
              <w:right w:val="single" w:color="000000" w:sz="4" w:space="0"/>
            </w:tcBorders>
            <w:shd w:val="clear" w:color="auto" w:fill="auto"/>
            <w:vAlign w:val="center"/>
          </w:tcPr>
          <w:p w14:paraId="2F68829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65D278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B75AB5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30108</w:t>
            </w:r>
          </w:p>
        </w:tc>
        <w:tc>
          <w:tcPr>
            <w:tcW w:w="2820" w:type="dxa"/>
            <w:tcBorders>
              <w:top w:val="nil"/>
              <w:left w:val="nil"/>
              <w:bottom w:val="single" w:color="000000" w:sz="4" w:space="0"/>
              <w:right w:val="single" w:color="000000" w:sz="4" w:space="0"/>
            </w:tcBorders>
            <w:shd w:val="clear" w:color="auto" w:fill="auto"/>
            <w:vAlign w:val="center"/>
          </w:tcPr>
          <w:p w14:paraId="7971F3F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w:t>
            </w:r>
          </w:p>
        </w:tc>
        <w:tc>
          <w:tcPr>
            <w:tcW w:w="1340" w:type="dxa"/>
            <w:tcBorders>
              <w:top w:val="nil"/>
              <w:left w:val="nil"/>
              <w:bottom w:val="single" w:color="000000" w:sz="4" w:space="0"/>
              <w:right w:val="single" w:color="000000" w:sz="4" w:space="0"/>
            </w:tcBorders>
            <w:shd w:val="clear" w:color="auto" w:fill="auto"/>
            <w:vAlign w:val="center"/>
          </w:tcPr>
          <w:p w14:paraId="431539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320" w:type="dxa"/>
            <w:tcBorders>
              <w:top w:val="nil"/>
              <w:left w:val="nil"/>
              <w:bottom w:val="single" w:color="000000" w:sz="4" w:space="0"/>
              <w:right w:val="single" w:color="000000" w:sz="4" w:space="0"/>
            </w:tcBorders>
            <w:shd w:val="clear" w:color="auto" w:fill="auto"/>
            <w:vAlign w:val="center"/>
          </w:tcPr>
          <w:p w14:paraId="7436426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500" w:type="dxa"/>
            <w:tcBorders>
              <w:top w:val="nil"/>
              <w:left w:val="nil"/>
              <w:bottom w:val="single" w:color="000000" w:sz="4" w:space="0"/>
              <w:right w:val="single" w:color="000000" w:sz="4" w:space="0"/>
            </w:tcBorders>
            <w:shd w:val="clear" w:color="auto" w:fill="auto"/>
            <w:vAlign w:val="center"/>
          </w:tcPr>
          <w:p w14:paraId="0FAB6B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47A64F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7014CE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30109</w:t>
            </w:r>
          </w:p>
        </w:tc>
        <w:tc>
          <w:tcPr>
            <w:tcW w:w="2820" w:type="dxa"/>
            <w:tcBorders>
              <w:top w:val="nil"/>
              <w:left w:val="nil"/>
              <w:bottom w:val="single" w:color="000000" w:sz="4" w:space="0"/>
              <w:right w:val="single" w:color="000000" w:sz="4" w:space="0"/>
            </w:tcBorders>
            <w:shd w:val="clear" w:color="auto" w:fill="auto"/>
            <w:vAlign w:val="center"/>
          </w:tcPr>
          <w:p w14:paraId="3DD07B4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职业年金缴费</w:t>
            </w:r>
          </w:p>
        </w:tc>
        <w:tc>
          <w:tcPr>
            <w:tcW w:w="1340" w:type="dxa"/>
            <w:tcBorders>
              <w:top w:val="nil"/>
              <w:left w:val="nil"/>
              <w:bottom w:val="single" w:color="000000" w:sz="4" w:space="0"/>
              <w:right w:val="single" w:color="000000" w:sz="4" w:space="0"/>
            </w:tcBorders>
            <w:shd w:val="clear" w:color="auto" w:fill="auto"/>
            <w:vAlign w:val="center"/>
          </w:tcPr>
          <w:p w14:paraId="6ED267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320" w:type="dxa"/>
            <w:tcBorders>
              <w:top w:val="nil"/>
              <w:left w:val="nil"/>
              <w:bottom w:val="single" w:color="000000" w:sz="4" w:space="0"/>
              <w:right w:val="single" w:color="000000" w:sz="4" w:space="0"/>
            </w:tcBorders>
            <w:shd w:val="clear" w:color="auto" w:fill="auto"/>
            <w:vAlign w:val="center"/>
          </w:tcPr>
          <w:p w14:paraId="13F999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500" w:type="dxa"/>
            <w:tcBorders>
              <w:top w:val="nil"/>
              <w:left w:val="nil"/>
              <w:bottom w:val="single" w:color="000000" w:sz="4" w:space="0"/>
              <w:right w:val="single" w:color="000000" w:sz="4" w:space="0"/>
            </w:tcBorders>
            <w:shd w:val="clear" w:color="auto" w:fill="auto"/>
            <w:vAlign w:val="center"/>
          </w:tcPr>
          <w:p w14:paraId="5D71497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744F53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1287C7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30110</w:t>
            </w:r>
          </w:p>
        </w:tc>
        <w:tc>
          <w:tcPr>
            <w:tcW w:w="2820" w:type="dxa"/>
            <w:tcBorders>
              <w:top w:val="nil"/>
              <w:left w:val="nil"/>
              <w:bottom w:val="single" w:color="000000" w:sz="4" w:space="0"/>
              <w:right w:val="single" w:color="000000" w:sz="4" w:space="0"/>
            </w:tcBorders>
            <w:shd w:val="clear" w:color="auto" w:fill="auto"/>
            <w:vAlign w:val="center"/>
          </w:tcPr>
          <w:p w14:paraId="16BA93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职工基本医疗保险缴费</w:t>
            </w:r>
          </w:p>
        </w:tc>
        <w:tc>
          <w:tcPr>
            <w:tcW w:w="1340" w:type="dxa"/>
            <w:tcBorders>
              <w:top w:val="nil"/>
              <w:left w:val="nil"/>
              <w:bottom w:val="single" w:color="000000" w:sz="4" w:space="0"/>
              <w:right w:val="single" w:color="000000" w:sz="4" w:space="0"/>
            </w:tcBorders>
            <w:shd w:val="clear" w:color="auto" w:fill="auto"/>
            <w:vAlign w:val="center"/>
          </w:tcPr>
          <w:p w14:paraId="5C323C4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320" w:type="dxa"/>
            <w:tcBorders>
              <w:top w:val="nil"/>
              <w:left w:val="nil"/>
              <w:bottom w:val="single" w:color="000000" w:sz="4" w:space="0"/>
              <w:right w:val="single" w:color="000000" w:sz="4" w:space="0"/>
            </w:tcBorders>
            <w:shd w:val="clear" w:color="auto" w:fill="auto"/>
            <w:vAlign w:val="center"/>
          </w:tcPr>
          <w:p w14:paraId="7CC7441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500" w:type="dxa"/>
            <w:tcBorders>
              <w:top w:val="nil"/>
              <w:left w:val="nil"/>
              <w:bottom w:val="single" w:color="000000" w:sz="4" w:space="0"/>
              <w:right w:val="single" w:color="000000" w:sz="4" w:space="0"/>
            </w:tcBorders>
            <w:shd w:val="clear" w:color="auto" w:fill="auto"/>
            <w:vAlign w:val="center"/>
          </w:tcPr>
          <w:p w14:paraId="20F3F3E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55CAB4D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2ADF22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30112</w:t>
            </w:r>
          </w:p>
        </w:tc>
        <w:tc>
          <w:tcPr>
            <w:tcW w:w="2820" w:type="dxa"/>
            <w:tcBorders>
              <w:top w:val="nil"/>
              <w:left w:val="nil"/>
              <w:bottom w:val="single" w:color="000000" w:sz="4" w:space="0"/>
              <w:right w:val="single" w:color="000000" w:sz="4" w:space="0"/>
            </w:tcBorders>
            <w:shd w:val="clear" w:color="auto" w:fill="auto"/>
            <w:vAlign w:val="center"/>
          </w:tcPr>
          <w:p w14:paraId="7F2DEC1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其他社会保障缴费</w:t>
            </w:r>
          </w:p>
        </w:tc>
        <w:tc>
          <w:tcPr>
            <w:tcW w:w="1340" w:type="dxa"/>
            <w:tcBorders>
              <w:top w:val="nil"/>
              <w:left w:val="nil"/>
              <w:bottom w:val="single" w:color="000000" w:sz="4" w:space="0"/>
              <w:right w:val="single" w:color="000000" w:sz="4" w:space="0"/>
            </w:tcBorders>
            <w:shd w:val="clear" w:color="auto" w:fill="auto"/>
            <w:vAlign w:val="center"/>
          </w:tcPr>
          <w:p w14:paraId="1A97ED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320" w:type="dxa"/>
            <w:tcBorders>
              <w:top w:val="nil"/>
              <w:left w:val="nil"/>
              <w:bottom w:val="single" w:color="000000" w:sz="4" w:space="0"/>
              <w:right w:val="single" w:color="000000" w:sz="4" w:space="0"/>
            </w:tcBorders>
            <w:shd w:val="clear" w:color="auto" w:fill="auto"/>
            <w:vAlign w:val="center"/>
          </w:tcPr>
          <w:p w14:paraId="0FD649D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500" w:type="dxa"/>
            <w:tcBorders>
              <w:top w:val="nil"/>
              <w:left w:val="nil"/>
              <w:bottom w:val="single" w:color="000000" w:sz="4" w:space="0"/>
              <w:right w:val="single" w:color="000000" w:sz="4" w:space="0"/>
            </w:tcBorders>
            <w:shd w:val="clear" w:color="auto" w:fill="auto"/>
            <w:vAlign w:val="center"/>
          </w:tcPr>
          <w:p w14:paraId="33A2F60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A639B9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A9C26B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30113</w:t>
            </w:r>
          </w:p>
        </w:tc>
        <w:tc>
          <w:tcPr>
            <w:tcW w:w="2820" w:type="dxa"/>
            <w:tcBorders>
              <w:top w:val="nil"/>
              <w:left w:val="nil"/>
              <w:bottom w:val="single" w:color="000000" w:sz="4" w:space="0"/>
              <w:right w:val="single" w:color="000000" w:sz="4" w:space="0"/>
            </w:tcBorders>
            <w:shd w:val="clear" w:color="auto" w:fill="auto"/>
            <w:vAlign w:val="center"/>
          </w:tcPr>
          <w:p w14:paraId="6E49845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340" w:type="dxa"/>
            <w:tcBorders>
              <w:top w:val="nil"/>
              <w:left w:val="nil"/>
              <w:bottom w:val="single" w:color="000000" w:sz="4" w:space="0"/>
              <w:right w:val="single" w:color="000000" w:sz="4" w:space="0"/>
            </w:tcBorders>
            <w:shd w:val="clear" w:color="auto" w:fill="auto"/>
            <w:vAlign w:val="center"/>
          </w:tcPr>
          <w:p w14:paraId="2A45EE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320" w:type="dxa"/>
            <w:tcBorders>
              <w:top w:val="nil"/>
              <w:left w:val="nil"/>
              <w:bottom w:val="single" w:color="000000" w:sz="4" w:space="0"/>
              <w:right w:val="single" w:color="000000" w:sz="4" w:space="0"/>
            </w:tcBorders>
            <w:shd w:val="clear" w:color="auto" w:fill="auto"/>
            <w:vAlign w:val="center"/>
          </w:tcPr>
          <w:p w14:paraId="08728B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500" w:type="dxa"/>
            <w:tcBorders>
              <w:top w:val="nil"/>
              <w:left w:val="nil"/>
              <w:bottom w:val="single" w:color="000000" w:sz="4" w:space="0"/>
              <w:right w:val="single" w:color="000000" w:sz="4" w:space="0"/>
            </w:tcBorders>
            <w:shd w:val="clear" w:color="auto" w:fill="auto"/>
            <w:vAlign w:val="center"/>
          </w:tcPr>
          <w:p w14:paraId="025805B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60B462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B7F874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30199</w:t>
            </w:r>
          </w:p>
        </w:tc>
        <w:tc>
          <w:tcPr>
            <w:tcW w:w="2820" w:type="dxa"/>
            <w:tcBorders>
              <w:top w:val="nil"/>
              <w:left w:val="nil"/>
              <w:bottom w:val="single" w:color="000000" w:sz="4" w:space="0"/>
              <w:right w:val="single" w:color="000000" w:sz="4" w:space="0"/>
            </w:tcBorders>
            <w:shd w:val="clear" w:color="auto" w:fill="auto"/>
            <w:vAlign w:val="center"/>
          </w:tcPr>
          <w:p w14:paraId="575C1BB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其他工资福利支出</w:t>
            </w:r>
          </w:p>
        </w:tc>
        <w:tc>
          <w:tcPr>
            <w:tcW w:w="1340" w:type="dxa"/>
            <w:tcBorders>
              <w:top w:val="nil"/>
              <w:left w:val="nil"/>
              <w:bottom w:val="single" w:color="000000" w:sz="4" w:space="0"/>
              <w:right w:val="single" w:color="000000" w:sz="4" w:space="0"/>
            </w:tcBorders>
            <w:shd w:val="clear" w:color="auto" w:fill="auto"/>
            <w:vAlign w:val="center"/>
          </w:tcPr>
          <w:p w14:paraId="1D8D1A0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320" w:type="dxa"/>
            <w:tcBorders>
              <w:top w:val="nil"/>
              <w:left w:val="nil"/>
              <w:bottom w:val="single" w:color="000000" w:sz="4" w:space="0"/>
              <w:right w:val="single" w:color="000000" w:sz="4" w:space="0"/>
            </w:tcBorders>
            <w:shd w:val="clear" w:color="auto" w:fill="auto"/>
            <w:vAlign w:val="center"/>
          </w:tcPr>
          <w:p w14:paraId="45384B4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500" w:type="dxa"/>
            <w:tcBorders>
              <w:top w:val="nil"/>
              <w:left w:val="nil"/>
              <w:bottom w:val="single" w:color="000000" w:sz="4" w:space="0"/>
              <w:right w:val="single" w:color="000000" w:sz="4" w:space="0"/>
            </w:tcBorders>
            <w:shd w:val="clear" w:color="auto" w:fill="auto"/>
            <w:vAlign w:val="center"/>
          </w:tcPr>
          <w:p w14:paraId="5C81EC9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96A270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4016EE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w:t>
            </w:r>
          </w:p>
        </w:tc>
        <w:tc>
          <w:tcPr>
            <w:tcW w:w="2820" w:type="dxa"/>
            <w:tcBorders>
              <w:top w:val="nil"/>
              <w:left w:val="nil"/>
              <w:bottom w:val="single" w:color="000000" w:sz="4" w:space="0"/>
              <w:right w:val="single" w:color="000000" w:sz="4" w:space="0"/>
            </w:tcBorders>
            <w:shd w:val="clear" w:color="auto" w:fill="auto"/>
            <w:vAlign w:val="center"/>
          </w:tcPr>
          <w:p w14:paraId="4E1DBC7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商品和服务支出</w:t>
            </w:r>
          </w:p>
        </w:tc>
        <w:tc>
          <w:tcPr>
            <w:tcW w:w="1340" w:type="dxa"/>
            <w:tcBorders>
              <w:top w:val="nil"/>
              <w:left w:val="nil"/>
              <w:bottom w:val="single" w:color="000000" w:sz="4" w:space="0"/>
              <w:right w:val="single" w:color="000000" w:sz="4" w:space="0"/>
            </w:tcBorders>
            <w:shd w:val="clear" w:color="auto" w:fill="auto"/>
            <w:vAlign w:val="center"/>
          </w:tcPr>
          <w:p w14:paraId="64B7E6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8,612.36</w:t>
            </w:r>
          </w:p>
        </w:tc>
        <w:tc>
          <w:tcPr>
            <w:tcW w:w="1320" w:type="dxa"/>
            <w:tcBorders>
              <w:top w:val="nil"/>
              <w:left w:val="nil"/>
              <w:bottom w:val="single" w:color="000000" w:sz="4" w:space="0"/>
              <w:right w:val="single" w:color="000000" w:sz="4" w:space="0"/>
            </w:tcBorders>
            <w:shd w:val="clear" w:color="auto" w:fill="auto"/>
            <w:vAlign w:val="center"/>
          </w:tcPr>
          <w:p w14:paraId="34CE6F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500" w:type="dxa"/>
            <w:tcBorders>
              <w:top w:val="nil"/>
              <w:left w:val="nil"/>
              <w:bottom w:val="single" w:color="000000" w:sz="4" w:space="0"/>
              <w:right w:val="single" w:color="000000" w:sz="4" w:space="0"/>
            </w:tcBorders>
            <w:shd w:val="clear" w:color="auto" w:fill="auto"/>
            <w:vAlign w:val="center"/>
          </w:tcPr>
          <w:p w14:paraId="6CBADB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14:paraId="446B437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4194D4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30201</w:t>
            </w:r>
          </w:p>
        </w:tc>
        <w:tc>
          <w:tcPr>
            <w:tcW w:w="2820" w:type="dxa"/>
            <w:tcBorders>
              <w:top w:val="nil"/>
              <w:left w:val="nil"/>
              <w:bottom w:val="single" w:color="000000" w:sz="4" w:space="0"/>
              <w:right w:val="single" w:color="000000" w:sz="4" w:space="0"/>
            </w:tcBorders>
            <w:shd w:val="clear" w:color="auto" w:fill="auto"/>
            <w:vAlign w:val="center"/>
          </w:tcPr>
          <w:p w14:paraId="3FD1D67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办公费</w:t>
            </w:r>
          </w:p>
        </w:tc>
        <w:tc>
          <w:tcPr>
            <w:tcW w:w="1340" w:type="dxa"/>
            <w:tcBorders>
              <w:top w:val="nil"/>
              <w:left w:val="nil"/>
              <w:bottom w:val="single" w:color="000000" w:sz="4" w:space="0"/>
              <w:right w:val="single" w:color="000000" w:sz="4" w:space="0"/>
            </w:tcBorders>
            <w:shd w:val="clear" w:color="auto" w:fill="auto"/>
            <w:vAlign w:val="center"/>
          </w:tcPr>
          <w:p w14:paraId="7E4545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c>
          <w:tcPr>
            <w:tcW w:w="1320" w:type="dxa"/>
            <w:tcBorders>
              <w:top w:val="nil"/>
              <w:left w:val="nil"/>
              <w:bottom w:val="single" w:color="000000" w:sz="4" w:space="0"/>
              <w:right w:val="single" w:color="000000" w:sz="4" w:space="0"/>
            </w:tcBorders>
            <w:shd w:val="clear" w:color="auto" w:fill="auto"/>
            <w:vAlign w:val="center"/>
          </w:tcPr>
          <w:p w14:paraId="5B739F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699631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r>
      <w:tr w14:paraId="6E5654F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D683F2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30202</w:t>
            </w:r>
          </w:p>
        </w:tc>
        <w:tc>
          <w:tcPr>
            <w:tcW w:w="2820" w:type="dxa"/>
            <w:tcBorders>
              <w:top w:val="nil"/>
              <w:left w:val="nil"/>
              <w:bottom w:val="single" w:color="000000" w:sz="4" w:space="0"/>
              <w:right w:val="single" w:color="000000" w:sz="4" w:space="0"/>
            </w:tcBorders>
            <w:shd w:val="clear" w:color="auto" w:fill="auto"/>
            <w:vAlign w:val="center"/>
          </w:tcPr>
          <w:p w14:paraId="10AC8DF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印刷费</w:t>
            </w:r>
          </w:p>
        </w:tc>
        <w:tc>
          <w:tcPr>
            <w:tcW w:w="1340" w:type="dxa"/>
            <w:tcBorders>
              <w:top w:val="nil"/>
              <w:left w:val="nil"/>
              <w:bottom w:val="single" w:color="000000" w:sz="4" w:space="0"/>
              <w:right w:val="single" w:color="000000" w:sz="4" w:space="0"/>
            </w:tcBorders>
            <w:shd w:val="clear" w:color="auto" w:fill="auto"/>
            <w:vAlign w:val="center"/>
          </w:tcPr>
          <w:p w14:paraId="59D8D58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c>
          <w:tcPr>
            <w:tcW w:w="1320" w:type="dxa"/>
            <w:tcBorders>
              <w:top w:val="nil"/>
              <w:left w:val="nil"/>
              <w:bottom w:val="single" w:color="000000" w:sz="4" w:space="0"/>
              <w:right w:val="single" w:color="000000" w:sz="4" w:space="0"/>
            </w:tcBorders>
            <w:shd w:val="clear" w:color="auto" w:fill="auto"/>
            <w:vAlign w:val="center"/>
          </w:tcPr>
          <w:p w14:paraId="3E4A9CC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DE967E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r>
      <w:tr w14:paraId="4C62828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46B2A0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30203</w:t>
            </w:r>
          </w:p>
        </w:tc>
        <w:tc>
          <w:tcPr>
            <w:tcW w:w="2820" w:type="dxa"/>
            <w:tcBorders>
              <w:top w:val="nil"/>
              <w:left w:val="nil"/>
              <w:bottom w:val="single" w:color="000000" w:sz="4" w:space="0"/>
              <w:right w:val="single" w:color="000000" w:sz="4" w:space="0"/>
            </w:tcBorders>
            <w:shd w:val="clear" w:color="auto" w:fill="auto"/>
            <w:vAlign w:val="center"/>
          </w:tcPr>
          <w:p w14:paraId="4638D65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咨询费</w:t>
            </w:r>
          </w:p>
        </w:tc>
        <w:tc>
          <w:tcPr>
            <w:tcW w:w="1340" w:type="dxa"/>
            <w:tcBorders>
              <w:top w:val="nil"/>
              <w:left w:val="nil"/>
              <w:bottom w:val="single" w:color="000000" w:sz="4" w:space="0"/>
              <w:right w:val="single" w:color="000000" w:sz="4" w:space="0"/>
            </w:tcBorders>
            <w:shd w:val="clear" w:color="auto" w:fill="auto"/>
            <w:vAlign w:val="center"/>
          </w:tcPr>
          <w:p w14:paraId="7C5B58E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27E4C0C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ACDB60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839202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F94C50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30204</w:t>
            </w:r>
          </w:p>
        </w:tc>
        <w:tc>
          <w:tcPr>
            <w:tcW w:w="2820" w:type="dxa"/>
            <w:tcBorders>
              <w:top w:val="nil"/>
              <w:left w:val="nil"/>
              <w:bottom w:val="single" w:color="000000" w:sz="4" w:space="0"/>
              <w:right w:val="single" w:color="000000" w:sz="4" w:space="0"/>
            </w:tcBorders>
            <w:shd w:val="clear" w:color="auto" w:fill="auto"/>
            <w:vAlign w:val="center"/>
          </w:tcPr>
          <w:p w14:paraId="7777CA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手续费</w:t>
            </w:r>
          </w:p>
        </w:tc>
        <w:tc>
          <w:tcPr>
            <w:tcW w:w="1340" w:type="dxa"/>
            <w:tcBorders>
              <w:top w:val="nil"/>
              <w:left w:val="nil"/>
              <w:bottom w:val="single" w:color="000000" w:sz="4" w:space="0"/>
              <w:right w:val="single" w:color="000000" w:sz="4" w:space="0"/>
            </w:tcBorders>
            <w:shd w:val="clear" w:color="auto" w:fill="auto"/>
            <w:vAlign w:val="center"/>
          </w:tcPr>
          <w:p w14:paraId="357569E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55A91F8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C3DF2F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4175C3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4461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30205</w:t>
            </w:r>
          </w:p>
        </w:tc>
        <w:tc>
          <w:tcPr>
            <w:tcW w:w="2820" w:type="dxa"/>
            <w:tcBorders>
              <w:top w:val="nil"/>
              <w:left w:val="nil"/>
              <w:bottom w:val="single" w:color="000000" w:sz="4" w:space="0"/>
              <w:right w:val="single" w:color="000000" w:sz="4" w:space="0"/>
            </w:tcBorders>
            <w:shd w:val="clear" w:color="auto" w:fill="auto"/>
            <w:vAlign w:val="center"/>
          </w:tcPr>
          <w:p w14:paraId="5531D3F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水费</w:t>
            </w:r>
          </w:p>
        </w:tc>
        <w:tc>
          <w:tcPr>
            <w:tcW w:w="1340" w:type="dxa"/>
            <w:tcBorders>
              <w:top w:val="nil"/>
              <w:left w:val="nil"/>
              <w:bottom w:val="single" w:color="000000" w:sz="4" w:space="0"/>
              <w:right w:val="single" w:color="000000" w:sz="4" w:space="0"/>
            </w:tcBorders>
            <w:shd w:val="clear" w:color="auto" w:fill="auto"/>
            <w:vAlign w:val="center"/>
          </w:tcPr>
          <w:p w14:paraId="1B3905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c>
          <w:tcPr>
            <w:tcW w:w="1320" w:type="dxa"/>
            <w:tcBorders>
              <w:top w:val="nil"/>
              <w:left w:val="nil"/>
              <w:bottom w:val="single" w:color="000000" w:sz="4" w:space="0"/>
              <w:right w:val="single" w:color="000000" w:sz="4" w:space="0"/>
            </w:tcBorders>
            <w:shd w:val="clear" w:color="auto" w:fill="auto"/>
            <w:vAlign w:val="center"/>
          </w:tcPr>
          <w:p w14:paraId="5DD4ABB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60CF4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r>
      <w:tr w14:paraId="3281093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D0D3EF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30206</w:t>
            </w:r>
          </w:p>
        </w:tc>
        <w:tc>
          <w:tcPr>
            <w:tcW w:w="2820" w:type="dxa"/>
            <w:tcBorders>
              <w:top w:val="nil"/>
              <w:left w:val="nil"/>
              <w:bottom w:val="single" w:color="000000" w:sz="4" w:space="0"/>
              <w:right w:val="single" w:color="000000" w:sz="4" w:space="0"/>
            </w:tcBorders>
            <w:shd w:val="clear" w:color="auto" w:fill="auto"/>
            <w:vAlign w:val="center"/>
          </w:tcPr>
          <w:p w14:paraId="3E3B66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电费</w:t>
            </w:r>
          </w:p>
        </w:tc>
        <w:tc>
          <w:tcPr>
            <w:tcW w:w="1340" w:type="dxa"/>
            <w:tcBorders>
              <w:top w:val="nil"/>
              <w:left w:val="nil"/>
              <w:bottom w:val="single" w:color="000000" w:sz="4" w:space="0"/>
              <w:right w:val="single" w:color="000000" w:sz="4" w:space="0"/>
            </w:tcBorders>
            <w:shd w:val="clear" w:color="auto" w:fill="auto"/>
            <w:vAlign w:val="center"/>
          </w:tcPr>
          <w:p w14:paraId="1589EE6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c>
          <w:tcPr>
            <w:tcW w:w="1320" w:type="dxa"/>
            <w:tcBorders>
              <w:top w:val="nil"/>
              <w:left w:val="nil"/>
              <w:bottom w:val="single" w:color="000000" w:sz="4" w:space="0"/>
              <w:right w:val="single" w:color="000000" w:sz="4" w:space="0"/>
            </w:tcBorders>
            <w:shd w:val="clear" w:color="auto" w:fill="auto"/>
            <w:vAlign w:val="center"/>
          </w:tcPr>
          <w:p w14:paraId="3FD7691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AC3B4A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r>
      <w:tr w14:paraId="71D793F6">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34BE87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30207</w:t>
            </w:r>
          </w:p>
        </w:tc>
        <w:tc>
          <w:tcPr>
            <w:tcW w:w="2820" w:type="dxa"/>
            <w:tcBorders>
              <w:top w:val="nil"/>
              <w:left w:val="nil"/>
              <w:bottom w:val="single" w:color="000000" w:sz="4" w:space="0"/>
              <w:right w:val="single" w:color="000000" w:sz="4" w:space="0"/>
            </w:tcBorders>
            <w:shd w:val="clear" w:color="auto" w:fill="auto"/>
            <w:vAlign w:val="center"/>
          </w:tcPr>
          <w:p w14:paraId="0B21507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邮电费</w:t>
            </w:r>
          </w:p>
        </w:tc>
        <w:tc>
          <w:tcPr>
            <w:tcW w:w="1340" w:type="dxa"/>
            <w:tcBorders>
              <w:top w:val="nil"/>
              <w:left w:val="nil"/>
              <w:bottom w:val="single" w:color="000000" w:sz="4" w:space="0"/>
              <w:right w:val="single" w:color="000000" w:sz="4" w:space="0"/>
            </w:tcBorders>
            <w:shd w:val="clear" w:color="auto" w:fill="auto"/>
            <w:vAlign w:val="center"/>
          </w:tcPr>
          <w:p w14:paraId="58B546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c>
          <w:tcPr>
            <w:tcW w:w="1320" w:type="dxa"/>
            <w:tcBorders>
              <w:top w:val="nil"/>
              <w:left w:val="nil"/>
              <w:bottom w:val="single" w:color="000000" w:sz="4" w:space="0"/>
              <w:right w:val="single" w:color="000000" w:sz="4" w:space="0"/>
            </w:tcBorders>
            <w:shd w:val="clear" w:color="auto" w:fill="auto"/>
            <w:vAlign w:val="center"/>
          </w:tcPr>
          <w:p w14:paraId="0DE712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C43A6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r>
      <w:tr w14:paraId="1EE7478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6FC150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30209</w:t>
            </w:r>
          </w:p>
        </w:tc>
        <w:tc>
          <w:tcPr>
            <w:tcW w:w="2820" w:type="dxa"/>
            <w:tcBorders>
              <w:top w:val="nil"/>
              <w:left w:val="nil"/>
              <w:bottom w:val="single" w:color="000000" w:sz="4" w:space="0"/>
              <w:right w:val="single" w:color="000000" w:sz="4" w:space="0"/>
            </w:tcBorders>
            <w:shd w:val="clear" w:color="auto" w:fill="auto"/>
            <w:vAlign w:val="center"/>
          </w:tcPr>
          <w:p w14:paraId="383787B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物业管理费</w:t>
            </w:r>
          </w:p>
        </w:tc>
        <w:tc>
          <w:tcPr>
            <w:tcW w:w="1340" w:type="dxa"/>
            <w:tcBorders>
              <w:top w:val="nil"/>
              <w:left w:val="nil"/>
              <w:bottom w:val="single" w:color="000000" w:sz="4" w:space="0"/>
              <w:right w:val="single" w:color="000000" w:sz="4" w:space="0"/>
            </w:tcBorders>
            <w:shd w:val="clear" w:color="auto" w:fill="auto"/>
            <w:vAlign w:val="center"/>
          </w:tcPr>
          <w:p w14:paraId="7DC3615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c>
          <w:tcPr>
            <w:tcW w:w="1320" w:type="dxa"/>
            <w:tcBorders>
              <w:top w:val="nil"/>
              <w:left w:val="nil"/>
              <w:bottom w:val="single" w:color="000000" w:sz="4" w:space="0"/>
              <w:right w:val="single" w:color="000000" w:sz="4" w:space="0"/>
            </w:tcBorders>
            <w:shd w:val="clear" w:color="auto" w:fill="auto"/>
            <w:vAlign w:val="center"/>
          </w:tcPr>
          <w:p w14:paraId="2BFED5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A6E06E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r>
      <w:tr w14:paraId="0EBC5A79">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120BF1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30211</w:t>
            </w:r>
          </w:p>
        </w:tc>
        <w:tc>
          <w:tcPr>
            <w:tcW w:w="2820" w:type="dxa"/>
            <w:tcBorders>
              <w:top w:val="nil"/>
              <w:left w:val="nil"/>
              <w:bottom w:val="single" w:color="000000" w:sz="4" w:space="0"/>
              <w:right w:val="single" w:color="000000" w:sz="4" w:space="0"/>
            </w:tcBorders>
            <w:shd w:val="clear" w:color="auto" w:fill="auto"/>
            <w:vAlign w:val="center"/>
          </w:tcPr>
          <w:p w14:paraId="29D5FA8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差旅费</w:t>
            </w:r>
          </w:p>
        </w:tc>
        <w:tc>
          <w:tcPr>
            <w:tcW w:w="1340" w:type="dxa"/>
            <w:tcBorders>
              <w:top w:val="nil"/>
              <w:left w:val="nil"/>
              <w:bottom w:val="single" w:color="000000" w:sz="4" w:space="0"/>
              <w:right w:val="single" w:color="000000" w:sz="4" w:space="0"/>
            </w:tcBorders>
            <w:shd w:val="clear" w:color="auto" w:fill="auto"/>
            <w:vAlign w:val="center"/>
          </w:tcPr>
          <w:p w14:paraId="452B5E1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c>
          <w:tcPr>
            <w:tcW w:w="1320" w:type="dxa"/>
            <w:tcBorders>
              <w:top w:val="nil"/>
              <w:left w:val="nil"/>
              <w:bottom w:val="single" w:color="000000" w:sz="4" w:space="0"/>
              <w:right w:val="single" w:color="000000" w:sz="4" w:space="0"/>
            </w:tcBorders>
            <w:shd w:val="clear" w:color="auto" w:fill="auto"/>
            <w:vAlign w:val="center"/>
          </w:tcPr>
          <w:p w14:paraId="20D4CD2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FDC3E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r>
      <w:tr w14:paraId="0CAD79E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49A7BB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30212</w:t>
            </w:r>
          </w:p>
        </w:tc>
        <w:tc>
          <w:tcPr>
            <w:tcW w:w="2820" w:type="dxa"/>
            <w:tcBorders>
              <w:top w:val="nil"/>
              <w:left w:val="nil"/>
              <w:bottom w:val="single" w:color="000000" w:sz="4" w:space="0"/>
              <w:right w:val="single" w:color="000000" w:sz="4" w:space="0"/>
            </w:tcBorders>
            <w:shd w:val="clear" w:color="auto" w:fill="auto"/>
            <w:vAlign w:val="center"/>
          </w:tcPr>
          <w:p w14:paraId="1081DF2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因公出国（境）费用</w:t>
            </w:r>
          </w:p>
        </w:tc>
        <w:tc>
          <w:tcPr>
            <w:tcW w:w="1340" w:type="dxa"/>
            <w:tcBorders>
              <w:top w:val="nil"/>
              <w:left w:val="nil"/>
              <w:bottom w:val="single" w:color="000000" w:sz="4" w:space="0"/>
              <w:right w:val="single" w:color="000000" w:sz="4" w:space="0"/>
            </w:tcBorders>
            <w:shd w:val="clear" w:color="auto" w:fill="auto"/>
            <w:vAlign w:val="center"/>
          </w:tcPr>
          <w:p w14:paraId="2CB2264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19E48B1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60E6BF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0D0A04A">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077D64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w:t>
            </w:r>
          </w:p>
        </w:tc>
        <w:tc>
          <w:tcPr>
            <w:tcW w:w="2820" w:type="dxa"/>
            <w:tcBorders>
              <w:top w:val="nil"/>
              <w:left w:val="nil"/>
              <w:bottom w:val="single" w:color="000000" w:sz="4" w:space="0"/>
              <w:right w:val="single" w:color="000000" w:sz="4" w:space="0"/>
            </w:tcBorders>
            <w:shd w:val="clear" w:color="auto" w:fill="auto"/>
            <w:vAlign w:val="center"/>
          </w:tcPr>
          <w:p w14:paraId="444311E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维修（护）费</w:t>
            </w:r>
          </w:p>
        </w:tc>
        <w:tc>
          <w:tcPr>
            <w:tcW w:w="1340" w:type="dxa"/>
            <w:tcBorders>
              <w:top w:val="nil"/>
              <w:left w:val="nil"/>
              <w:bottom w:val="single" w:color="000000" w:sz="4" w:space="0"/>
              <w:right w:val="single" w:color="000000" w:sz="4" w:space="0"/>
            </w:tcBorders>
            <w:shd w:val="clear" w:color="auto" w:fill="auto"/>
            <w:vAlign w:val="center"/>
          </w:tcPr>
          <w:p w14:paraId="55C0E1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c>
          <w:tcPr>
            <w:tcW w:w="1320" w:type="dxa"/>
            <w:tcBorders>
              <w:top w:val="nil"/>
              <w:left w:val="nil"/>
              <w:bottom w:val="single" w:color="000000" w:sz="4" w:space="0"/>
              <w:right w:val="single" w:color="000000" w:sz="4" w:space="0"/>
            </w:tcBorders>
            <w:shd w:val="clear" w:color="auto" w:fill="auto"/>
            <w:vAlign w:val="center"/>
          </w:tcPr>
          <w:p w14:paraId="4A168F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E5BB76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r>
      <w:tr w14:paraId="5EC2767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FA404C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30215</w:t>
            </w:r>
          </w:p>
        </w:tc>
        <w:tc>
          <w:tcPr>
            <w:tcW w:w="2820" w:type="dxa"/>
            <w:tcBorders>
              <w:top w:val="nil"/>
              <w:left w:val="nil"/>
              <w:bottom w:val="single" w:color="000000" w:sz="4" w:space="0"/>
              <w:right w:val="single" w:color="000000" w:sz="4" w:space="0"/>
            </w:tcBorders>
            <w:shd w:val="clear" w:color="auto" w:fill="auto"/>
            <w:vAlign w:val="center"/>
          </w:tcPr>
          <w:p w14:paraId="5957297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会议费</w:t>
            </w:r>
          </w:p>
        </w:tc>
        <w:tc>
          <w:tcPr>
            <w:tcW w:w="1340" w:type="dxa"/>
            <w:tcBorders>
              <w:top w:val="nil"/>
              <w:left w:val="nil"/>
              <w:bottom w:val="single" w:color="000000" w:sz="4" w:space="0"/>
              <w:right w:val="single" w:color="000000" w:sz="4" w:space="0"/>
            </w:tcBorders>
            <w:shd w:val="clear" w:color="auto" w:fill="auto"/>
            <w:vAlign w:val="center"/>
          </w:tcPr>
          <w:p w14:paraId="4F976FC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c>
          <w:tcPr>
            <w:tcW w:w="1320" w:type="dxa"/>
            <w:tcBorders>
              <w:top w:val="nil"/>
              <w:left w:val="nil"/>
              <w:bottom w:val="single" w:color="000000" w:sz="4" w:space="0"/>
              <w:right w:val="single" w:color="000000" w:sz="4" w:space="0"/>
            </w:tcBorders>
            <w:shd w:val="clear" w:color="auto" w:fill="auto"/>
            <w:vAlign w:val="center"/>
          </w:tcPr>
          <w:p w14:paraId="2F482E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A0CF72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r>
      <w:tr w14:paraId="6A04564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9DBA25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30216</w:t>
            </w:r>
          </w:p>
        </w:tc>
        <w:tc>
          <w:tcPr>
            <w:tcW w:w="2820" w:type="dxa"/>
            <w:tcBorders>
              <w:top w:val="nil"/>
              <w:left w:val="nil"/>
              <w:bottom w:val="single" w:color="000000" w:sz="4" w:space="0"/>
              <w:right w:val="single" w:color="000000" w:sz="4" w:space="0"/>
            </w:tcBorders>
            <w:shd w:val="clear" w:color="auto" w:fill="auto"/>
            <w:vAlign w:val="center"/>
          </w:tcPr>
          <w:p w14:paraId="5AD44C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培训费</w:t>
            </w:r>
          </w:p>
        </w:tc>
        <w:tc>
          <w:tcPr>
            <w:tcW w:w="1340" w:type="dxa"/>
            <w:tcBorders>
              <w:top w:val="nil"/>
              <w:left w:val="nil"/>
              <w:bottom w:val="single" w:color="000000" w:sz="4" w:space="0"/>
              <w:right w:val="single" w:color="000000" w:sz="4" w:space="0"/>
            </w:tcBorders>
            <w:shd w:val="clear" w:color="auto" w:fill="auto"/>
            <w:vAlign w:val="center"/>
          </w:tcPr>
          <w:p w14:paraId="06BEF61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c>
          <w:tcPr>
            <w:tcW w:w="1320" w:type="dxa"/>
            <w:tcBorders>
              <w:top w:val="nil"/>
              <w:left w:val="nil"/>
              <w:bottom w:val="single" w:color="000000" w:sz="4" w:space="0"/>
              <w:right w:val="single" w:color="000000" w:sz="4" w:space="0"/>
            </w:tcBorders>
            <w:shd w:val="clear" w:color="auto" w:fill="auto"/>
            <w:vAlign w:val="center"/>
          </w:tcPr>
          <w:p w14:paraId="26E2BD3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38F66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r>
      <w:tr w14:paraId="29AFAFE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D428C9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30217</w:t>
            </w:r>
          </w:p>
        </w:tc>
        <w:tc>
          <w:tcPr>
            <w:tcW w:w="2820" w:type="dxa"/>
            <w:tcBorders>
              <w:top w:val="nil"/>
              <w:left w:val="nil"/>
              <w:bottom w:val="single" w:color="000000" w:sz="4" w:space="0"/>
              <w:right w:val="single" w:color="000000" w:sz="4" w:space="0"/>
            </w:tcBorders>
            <w:shd w:val="clear" w:color="auto" w:fill="auto"/>
            <w:vAlign w:val="center"/>
          </w:tcPr>
          <w:p w14:paraId="61D782A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公务接待费</w:t>
            </w:r>
          </w:p>
        </w:tc>
        <w:tc>
          <w:tcPr>
            <w:tcW w:w="1340" w:type="dxa"/>
            <w:tcBorders>
              <w:top w:val="nil"/>
              <w:left w:val="nil"/>
              <w:bottom w:val="single" w:color="000000" w:sz="4" w:space="0"/>
              <w:right w:val="single" w:color="000000" w:sz="4" w:space="0"/>
            </w:tcBorders>
            <w:shd w:val="clear" w:color="auto" w:fill="auto"/>
            <w:vAlign w:val="center"/>
          </w:tcPr>
          <w:p w14:paraId="06E70E5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c>
          <w:tcPr>
            <w:tcW w:w="1320" w:type="dxa"/>
            <w:tcBorders>
              <w:top w:val="nil"/>
              <w:left w:val="nil"/>
              <w:bottom w:val="single" w:color="000000" w:sz="4" w:space="0"/>
              <w:right w:val="single" w:color="000000" w:sz="4" w:space="0"/>
            </w:tcBorders>
            <w:shd w:val="clear" w:color="auto" w:fill="auto"/>
            <w:vAlign w:val="center"/>
          </w:tcPr>
          <w:p w14:paraId="57C9B38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7DE912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r>
      <w:tr w14:paraId="4014441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031351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30218</w:t>
            </w:r>
          </w:p>
        </w:tc>
        <w:tc>
          <w:tcPr>
            <w:tcW w:w="2820" w:type="dxa"/>
            <w:tcBorders>
              <w:top w:val="nil"/>
              <w:left w:val="nil"/>
              <w:bottom w:val="single" w:color="000000" w:sz="4" w:space="0"/>
              <w:right w:val="single" w:color="000000" w:sz="4" w:space="0"/>
            </w:tcBorders>
            <w:shd w:val="clear" w:color="auto" w:fill="auto"/>
            <w:vAlign w:val="center"/>
          </w:tcPr>
          <w:p w14:paraId="282ADB6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专用材料费</w:t>
            </w:r>
          </w:p>
        </w:tc>
        <w:tc>
          <w:tcPr>
            <w:tcW w:w="1340" w:type="dxa"/>
            <w:tcBorders>
              <w:top w:val="nil"/>
              <w:left w:val="nil"/>
              <w:bottom w:val="single" w:color="000000" w:sz="4" w:space="0"/>
              <w:right w:val="single" w:color="000000" w:sz="4" w:space="0"/>
            </w:tcBorders>
            <w:shd w:val="clear" w:color="auto" w:fill="auto"/>
            <w:vAlign w:val="center"/>
          </w:tcPr>
          <w:p w14:paraId="2D3C4A5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669147A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579D70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7E1C773">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84B4F9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30226</w:t>
            </w:r>
          </w:p>
        </w:tc>
        <w:tc>
          <w:tcPr>
            <w:tcW w:w="2820" w:type="dxa"/>
            <w:tcBorders>
              <w:top w:val="nil"/>
              <w:left w:val="nil"/>
              <w:bottom w:val="single" w:color="000000" w:sz="4" w:space="0"/>
              <w:right w:val="single" w:color="000000" w:sz="4" w:space="0"/>
            </w:tcBorders>
            <w:shd w:val="clear" w:color="auto" w:fill="auto"/>
            <w:vAlign w:val="center"/>
          </w:tcPr>
          <w:p w14:paraId="7FC04AA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劳务费</w:t>
            </w:r>
          </w:p>
        </w:tc>
        <w:tc>
          <w:tcPr>
            <w:tcW w:w="1340" w:type="dxa"/>
            <w:tcBorders>
              <w:top w:val="nil"/>
              <w:left w:val="nil"/>
              <w:bottom w:val="single" w:color="000000" w:sz="4" w:space="0"/>
              <w:right w:val="single" w:color="000000" w:sz="4" w:space="0"/>
            </w:tcBorders>
            <w:shd w:val="clear" w:color="auto" w:fill="auto"/>
            <w:vAlign w:val="center"/>
          </w:tcPr>
          <w:p w14:paraId="3CF33EB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0E27E51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3DF7C8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F74420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5B8B86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30228</w:t>
            </w:r>
          </w:p>
        </w:tc>
        <w:tc>
          <w:tcPr>
            <w:tcW w:w="2820" w:type="dxa"/>
            <w:tcBorders>
              <w:top w:val="nil"/>
              <w:left w:val="nil"/>
              <w:bottom w:val="single" w:color="000000" w:sz="4" w:space="0"/>
              <w:right w:val="single" w:color="000000" w:sz="4" w:space="0"/>
            </w:tcBorders>
            <w:shd w:val="clear" w:color="auto" w:fill="auto"/>
            <w:vAlign w:val="center"/>
          </w:tcPr>
          <w:p w14:paraId="1363B61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工会经费</w:t>
            </w:r>
          </w:p>
        </w:tc>
        <w:tc>
          <w:tcPr>
            <w:tcW w:w="1340" w:type="dxa"/>
            <w:tcBorders>
              <w:top w:val="nil"/>
              <w:left w:val="nil"/>
              <w:bottom w:val="single" w:color="000000" w:sz="4" w:space="0"/>
              <w:right w:val="single" w:color="000000" w:sz="4" w:space="0"/>
            </w:tcBorders>
            <w:shd w:val="clear" w:color="auto" w:fill="auto"/>
            <w:vAlign w:val="center"/>
          </w:tcPr>
          <w:p w14:paraId="1BF662B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c>
          <w:tcPr>
            <w:tcW w:w="1320" w:type="dxa"/>
            <w:tcBorders>
              <w:top w:val="nil"/>
              <w:left w:val="nil"/>
              <w:bottom w:val="single" w:color="000000" w:sz="4" w:space="0"/>
              <w:right w:val="single" w:color="000000" w:sz="4" w:space="0"/>
            </w:tcBorders>
            <w:shd w:val="clear" w:color="auto" w:fill="auto"/>
            <w:vAlign w:val="center"/>
          </w:tcPr>
          <w:p w14:paraId="160E44B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CB12B2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r>
      <w:tr w14:paraId="7076F42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2D2C56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30229</w:t>
            </w:r>
          </w:p>
        </w:tc>
        <w:tc>
          <w:tcPr>
            <w:tcW w:w="2820" w:type="dxa"/>
            <w:tcBorders>
              <w:top w:val="nil"/>
              <w:left w:val="nil"/>
              <w:bottom w:val="single" w:color="000000" w:sz="4" w:space="0"/>
              <w:right w:val="single" w:color="000000" w:sz="4" w:space="0"/>
            </w:tcBorders>
            <w:shd w:val="clear" w:color="auto" w:fill="auto"/>
            <w:vAlign w:val="center"/>
          </w:tcPr>
          <w:p w14:paraId="1FD9E38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福利费</w:t>
            </w:r>
          </w:p>
        </w:tc>
        <w:tc>
          <w:tcPr>
            <w:tcW w:w="1340" w:type="dxa"/>
            <w:tcBorders>
              <w:top w:val="nil"/>
              <w:left w:val="nil"/>
              <w:bottom w:val="single" w:color="000000" w:sz="4" w:space="0"/>
              <w:right w:val="single" w:color="000000" w:sz="4" w:space="0"/>
            </w:tcBorders>
            <w:shd w:val="clear" w:color="auto" w:fill="auto"/>
            <w:vAlign w:val="center"/>
          </w:tcPr>
          <w:p w14:paraId="585E1A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578336D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5D644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01363D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A1E752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30231</w:t>
            </w:r>
          </w:p>
        </w:tc>
        <w:tc>
          <w:tcPr>
            <w:tcW w:w="2820" w:type="dxa"/>
            <w:tcBorders>
              <w:top w:val="nil"/>
              <w:left w:val="nil"/>
              <w:bottom w:val="single" w:color="000000" w:sz="4" w:space="0"/>
              <w:right w:val="single" w:color="000000" w:sz="4" w:space="0"/>
            </w:tcBorders>
            <w:shd w:val="clear" w:color="auto" w:fill="auto"/>
            <w:vAlign w:val="center"/>
          </w:tcPr>
          <w:p w14:paraId="5C264AD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公务用车运行维护费</w:t>
            </w:r>
          </w:p>
        </w:tc>
        <w:tc>
          <w:tcPr>
            <w:tcW w:w="1340" w:type="dxa"/>
            <w:tcBorders>
              <w:top w:val="nil"/>
              <w:left w:val="nil"/>
              <w:bottom w:val="single" w:color="000000" w:sz="4" w:space="0"/>
              <w:right w:val="single" w:color="000000" w:sz="4" w:space="0"/>
            </w:tcBorders>
            <w:shd w:val="clear" w:color="auto" w:fill="auto"/>
            <w:vAlign w:val="center"/>
          </w:tcPr>
          <w:p w14:paraId="521898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c>
          <w:tcPr>
            <w:tcW w:w="1320" w:type="dxa"/>
            <w:tcBorders>
              <w:top w:val="nil"/>
              <w:left w:val="nil"/>
              <w:bottom w:val="single" w:color="000000" w:sz="4" w:space="0"/>
              <w:right w:val="single" w:color="000000" w:sz="4" w:space="0"/>
            </w:tcBorders>
            <w:shd w:val="clear" w:color="auto" w:fill="auto"/>
            <w:vAlign w:val="center"/>
          </w:tcPr>
          <w:p w14:paraId="78BDD98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78D108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r>
      <w:tr w14:paraId="5DB0EEB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FF58DD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30239</w:t>
            </w:r>
          </w:p>
        </w:tc>
        <w:tc>
          <w:tcPr>
            <w:tcW w:w="2820" w:type="dxa"/>
            <w:tcBorders>
              <w:top w:val="nil"/>
              <w:left w:val="nil"/>
              <w:bottom w:val="single" w:color="000000" w:sz="4" w:space="0"/>
              <w:right w:val="single" w:color="000000" w:sz="4" w:space="0"/>
            </w:tcBorders>
            <w:shd w:val="clear" w:color="auto" w:fill="auto"/>
            <w:vAlign w:val="center"/>
          </w:tcPr>
          <w:p w14:paraId="47E8B67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其他交通费用</w:t>
            </w:r>
          </w:p>
        </w:tc>
        <w:tc>
          <w:tcPr>
            <w:tcW w:w="1340" w:type="dxa"/>
            <w:tcBorders>
              <w:top w:val="nil"/>
              <w:left w:val="nil"/>
              <w:bottom w:val="single" w:color="000000" w:sz="4" w:space="0"/>
              <w:right w:val="single" w:color="000000" w:sz="4" w:space="0"/>
            </w:tcBorders>
            <w:shd w:val="clear" w:color="auto" w:fill="auto"/>
            <w:vAlign w:val="center"/>
          </w:tcPr>
          <w:p w14:paraId="3D0DBB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c>
          <w:tcPr>
            <w:tcW w:w="1320" w:type="dxa"/>
            <w:tcBorders>
              <w:top w:val="nil"/>
              <w:left w:val="nil"/>
              <w:bottom w:val="single" w:color="000000" w:sz="4" w:space="0"/>
              <w:right w:val="single" w:color="000000" w:sz="4" w:space="0"/>
            </w:tcBorders>
            <w:shd w:val="clear" w:color="auto" w:fill="auto"/>
            <w:vAlign w:val="center"/>
          </w:tcPr>
          <w:p w14:paraId="4525C0A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B18FA5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r>
      <w:tr w14:paraId="2437C9ED">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3A7B31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30299</w:t>
            </w:r>
          </w:p>
        </w:tc>
        <w:tc>
          <w:tcPr>
            <w:tcW w:w="2820" w:type="dxa"/>
            <w:tcBorders>
              <w:top w:val="nil"/>
              <w:left w:val="nil"/>
              <w:bottom w:val="single" w:color="000000" w:sz="4" w:space="0"/>
              <w:right w:val="single" w:color="000000" w:sz="4" w:space="0"/>
            </w:tcBorders>
            <w:shd w:val="clear" w:color="auto" w:fill="auto"/>
            <w:vAlign w:val="center"/>
          </w:tcPr>
          <w:p w14:paraId="4B389F6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其他商品和服务支出</w:t>
            </w:r>
          </w:p>
        </w:tc>
        <w:tc>
          <w:tcPr>
            <w:tcW w:w="1340" w:type="dxa"/>
            <w:tcBorders>
              <w:top w:val="nil"/>
              <w:left w:val="nil"/>
              <w:bottom w:val="single" w:color="000000" w:sz="4" w:space="0"/>
              <w:right w:val="single" w:color="000000" w:sz="4" w:space="0"/>
            </w:tcBorders>
            <w:shd w:val="clear" w:color="auto" w:fill="auto"/>
            <w:vAlign w:val="center"/>
          </w:tcPr>
          <w:p w14:paraId="1E1ACBA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6,454.54</w:t>
            </w:r>
          </w:p>
        </w:tc>
        <w:tc>
          <w:tcPr>
            <w:tcW w:w="1320" w:type="dxa"/>
            <w:tcBorders>
              <w:top w:val="nil"/>
              <w:left w:val="nil"/>
              <w:bottom w:val="single" w:color="000000" w:sz="4" w:space="0"/>
              <w:right w:val="single" w:color="000000" w:sz="4" w:space="0"/>
            </w:tcBorders>
            <w:shd w:val="clear" w:color="auto" w:fill="auto"/>
            <w:vAlign w:val="center"/>
          </w:tcPr>
          <w:p w14:paraId="1281667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500" w:type="dxa"/>
            <w:tcBorders>
              <w:top w:val="nil"/>
              <w:left w:val="nil"/>
              <w:bottom w:val="single" w:color="000000" w:sz="4" w:space="0"/>
              <w:right w:val="single" w:color="000000" w:sz="4" w:space="0"/>
            </w:tcBorders>
            <w:shd w:val="clear" w:color="auto" w:fill="auto"/>
            <w:vAlign w:val="center"/>
          </w:tcPr>
          <w:p w14:paraId="3D31294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130.97</w:t>
            </w:r>
          </w:p>
        </w:tc>
      </w:tr>
      <w:tr w14:paraId="5B2B500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BB133C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w:t>
            </w:r>
          </w:p>
        </w:tc>
        <w:tc>
          <w:tcPr>
            <w:tcW w:w="2820" w:type="dxa"/>
            <w:tcBorders>
              <w:top w:val="nil"/>
              <w:left w:val="nil"/>
              <w:bottom w:val="single" w:color="000000" w:sz="4" w:space="0"/>
              <w:right w:val="single" w:color="000000" w:sz="4" w:space="0"/>
            </w:tcBorders>
            <w:shd w:val="clear" w:color="auto" w:fill="auto"/>
            <w:vAlign w:val="center"/>
          </w:tcPr>
          <w:p w14:paraId="541B808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对个人和家庭的补助</w:t>
            </w:r>
          </w:p>
        </w:tc>
        <w:tc>
          <w:tcPr>
            <w:tcW w:w="1340" w:type="dxa"/>
            <w:tcBorders>
              <w:top w:val="nil"/>
              <w:left w:val="nil"/>
              <w:bottom w:val="single" w:color="000000" w:sz="4" w:space="0"/>
              <w:right w:val="single" w:color="000000" w:sz="4" w:space="0"/>
            </w:tcBorders>
            <w:shd w:val="clear" w:color="auto" w:fill="auto"/>
            <w:vAlign w:val="center"/>
          </w:tcPr>
          <w:p w14:paraId="1B7CE4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320" w:type="dxa"/>
            <w:tcBorders>
              <w:top w:val="nil"/>
              <w:left w:val="nil"/>
              <w:bottom w:val="single" w:color="000000" w:sz="4" w:space="0"/>
              <w:right w:val="single" w:color="000000" w:sz="4" w:space="0"/>
            </w:tcBorders>
            <w:shd w:val="clear" w:color="auto" w:fill="auto"/>
            <w:vAlign w:val="center"/>
          </w:tcPr>
          <w:p w14:paraId="4F69B25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500" w:type="dxa"/>
            <w:tcBorders>
              <w:top w:val="nil"/>
              <w:left w:val="nil"/>
              <w:bottom w:val="single" w:color="000000" w:sz="4" w:space="0"/>
              <w:right w:val="single" w:color="000000" w:sz="4" w:space="0"/>
            </w:tcBorders>
            <w:shd w:val="clear" w:color="auto" w:fill="auto"/>
            <w:vAlign w:val="center"/>
          </w:tcPr>
          <w:p w14:paraId="3B64EBF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045F52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142C4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30301</w:t>
            </w:r>
          </w:p>
        </w:tc>
        <w:tc>
          <w:tcPr>
            <w:tcW w:w="2820" w:type="dxa"/>
            <w:tcBorders>
              <w:top w:val="nil"/>
              <w:left w:val="nil"/>
              <w:bottom w:val="single" w:color="000000" w:sz="4" w:space="0"/>
              <w:right w:val="single" w:color="000000" w:sz="4" w:space="0"/>
            </w:tcBorders>
            <w:shd w:val="clear" w:color="auto" w:fill="auto"/>
            <w:vAlign w:val="center"/>
          </w:tcPr>
          <w:p w14:paraId="40BBE6E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离休费</w:t>
            </w:r>
          </w:p>
        </w:tc>
        <w:tc>
          <w:tcPr>
            <w:tcW w:w="1340" w:type="dxa"/>
            <w:tcBorders>
              <w:top w:val="nil"/>
              <w:left w:val="nil"/>
              <w:bottom w:val="single" w:color="000000" w:sz="4" w:space="0"/>
              <w:right w:val="single" w:color="000000" w:sz="4" w:space="0"/>
            </w:tcBorders>
            <w:shd w:val="clear" w:color="auto" w:fill="auto"/>
            <w:vAlign w:val="center"/>
          </w:tcPr>
          <w:p w14:paraId="02F00D3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67AE5B7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D74EFE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D1AD70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3D37A7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30302</w:t>
            </w:r>
          </w:p>
        </w:tc>
        <w:tc>
          <w:tcPr>
            <w:tcW w:w="2820" w:type="dxa"/>
            <w:tcBorders>
              <w:top w:val="nil"/>
              <w:left w:val="nil"/>
              <w:bottom w:val="single" w:color="000000" w:sz="4" w:space="0"/>
              <w:right w:val="single" w:color="000000" w:sz="4" w:space="0"/>
            </w:tcBorders>
            <w:shd w:val="clear" w:color="auto" w:fill="auto"/>
            <w:vAlign w:val="center"/>
          </w:tcPr>
          <w:p w14:paraId="2FB9785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退休费</w:t>
            </w:r>
          </w:p>
        </w:tc>
        <w:tc>
          <w:tcPr>
            <w:tcW w:w="1340" w:type="dxa"/>
            <w:tcBorders>
              <w:top w:val="nil"/>
              <w:left w:val="nil"/>
              <w:bottom w:val="single" w:color="000000" w:sz="4" w:space="0"/>
              <w:right w:val="single" w:color="000000" w:sz="4" w:space="0"/>
            </w:tcBorders>
            <w:shd w:val="clear" w:color="auto" w:fill="auto"/>
            <w:vAlign w:val="center"/>
          </w:tcPr>
          <w:p w14:paraId="38B18F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320" w:type="dxa"/>
            <w:tcBorders>
              <w:top w:val="nil"/>
              <w:left w:val="nil"/>
              <w:bottom w:val="single" w:color="000000" w:sz="4" w:space="0"/>
              <w:right w:val="single" w:color="000000" w:sz="4" w:space="0"/>
            </w:tcBorders>
            <w:shd w:val="clear" w:color="auto" w:fill="auto"/>
            <w:vAlign w:val="center"/>
          </w:tcPr>
          <w:p w14:paraId="2D22FD0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500" w:type="dxa"/>
            <w:tcBorders>
              <w:top w:val="nil"/>
              <w:left w:val="nil"/>
              <w:bottom w:val="single" w:color="000000" w:sz="4" w:space="0"/>
              <w:right w:val="single" w:color="000000" w:sz="4" w:space="0"/>
            </w:tcBorders>
            <w:shd w:val="clear" w:color="auto" w:fill="auto"/>
            <w:vAlign w:val="center"/>
          </w:tcPr>
          <w:p w14:paraId="4D3BD1E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44C7644">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940BDC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30305</w:t>
            </w:r>
          </w:p>
        </w:tc>
        <w:tc>
          <w:tcPr>
            <w:tcW w:w="2820" w:type="dxa"/>
            <w:tcBorders>
              <w:top w:val="nil"/>
              <w:left w:val="nil"/>
              <w:bottom w:val="single" w:color="000000" w:sz="4" w:space="0"/>
              <w:right w:val="single" w:color="000000" w:sz="4" w:space="0"/>
            </w:tcBorders>
            <w:shd w:val="clear" w:color="auto" w:fill="auto"/>
            <w:vAlign w:val="center"/>
          </w:tcPr>
          <w:p w14:paraId="2D77D6C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生活补助</w:t>
            </w:r>
          </w:p>
        </w:tc>
        <w:tc>
          <w:tcPr>
            <w:tcW w:w="1340" w:type="dxa"/>
            <w:tcBorders>
              <w:top w:val="nil"/>
              <w:left w:val="nil"/>
              <w:bottom w:val="single" w:color="000000" w:sz="4" w:space="0"/>
              <w:right w:val="single" w:color="000000" w:sz="4" w:space="0"/>
            </w:tcBorders>
            <w:shd w:val="clear" w:color="auto" w:fill="auto"/>
            <w:vAlign w:val="center"/>
          </w:tcPr>
          <w:p w14:paraId="434D7FA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320" w:type="dxa"/>
            <w:tcBorders>
              <w:top w:val="nil"/>
              <w:left w:val="nil"/>
              <w:bottom w:val="single" w:color="000000" w:sz="4" w:space="0"/>
              <w:right w:val="single" w:color="000000" w:sz="4" w:space="0"/>
            </w:tcBorders>
            <w:shd w:val="clear" w:color="auto" w:fill="auto"/>
            <w:vAlign w:val="center"/>
          </w:tcPr>
          <w:p w14:paraId="47443A9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500" w:type="dxa"/>
            <w:tcBorders>
              <w:top w:val="nil"/>
              <w:left w:val="nil"/>
              <w:bottom w:val="single" w:color="000000" w:sz="4" w:space="0"/>
              <w:right w:val="single" w:color="000000" w:sz="4" w:space="0"/>
            </w:tcBorders>
            <w:shd w:val="clear" w:color="auto" w:fill="auto"/>
            <w:vAlign w:val="center"/>
          </w:tcPr>
          <w:p w14:paraId="4EEA740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8F4E20F">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EEF585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30306</w:t>
            </w:r>
          </w:p>
        </w:tc>
        <w:tc>
          <w:tcPr>
            <w:tcW w:w="2820" w:type="dxa"/>
            <w:tcBorders>
              <w:top w:val="nil"/>
              <w:left w:val="nil"/>
              <w:bottom w:val="single" w:color="000000" w:sz="4" w:space="0"/>
              <w:right w:val="single" w:color="000000" w:sz="4" w:space="0"/>
            </w:tcBorders>
            <w:shd w:val="clear" w:color="auto" w:fill="auto"/>
            <w:vAlign w:val="center"/>
          </w:tcPr>
          <w:p w14:paraId="1AF6736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救济费</w:t>
            </w:r>
          </w:p>
        </w:tc>
        <w:tc>
          <w:tcPr>
            <w:tcW w:w="1340" w:type="dxa"/>
            <w:tcBorders>
              <w:top w:val="nil"/>
              <w:left w:val="nil"/>
              <w:bottom w:val="single" w:color="000000" w:sz="4" w:space="0"/>
              <w:right w:val="single" w:color="000000" w:sz="4" w:space="0"/>
            </w:tcBorders>
            <w:shd w:val="clear" w:color="auto" w:fill="auto"/>
            <w:vAlign w:val="center"/>
          </w:tcPr>
          <w:p w14:paraId="1E74CB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3A9AFE0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F7B04B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13A3AC1">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7DDA7FC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30307</w:t>
            </w:r>
          </w:p>
        </w:tc>
        <w:tc>
          <w:tcPr>
            <w:tcW w:w="2820" w:type="dxa"/>
            <w:tcBorders>
              <w:top w:val="nil"/>
              <w:left w:val="nil"/>
              <w:bottom w:val="single" w:color="000000" w:sz="4" w:space="0"/>
              <w:right w:val="single" w:color="000000" w:sz="4" w:space="0"/>
            </w:tcBorders>
            <w:shd w:val="clear" w:color="auto" w:fill="auto"/>
            <w:vAlign w:val="center"/>
          </w:tcPr>
          <w:p w14:paraId="3FE7D8E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医疗费补助</w:t>
            </w:r>
          </w:p>
        </w:tc>
        <w:tc>
          <w:tcPr>
            <w:tcW w:w="1340" w:type="dxa"/>
            <w:tcBorders>
              <w:top w:val="nil"/>
              <w:left w:val="nil"/>
              <w:bottom w:val="single" w:color="000000" w:sz="4" w:space="0"/>
              <w:right w:val="single" w:color="000000" w:sz="4" w:space="0"/>
            </w:tcBorders>
            <w:shd w:val="clear" w:color="auto" w:fill="auto"/>
            <w:vAlign w:val="center"/>
          </w:tcPr>
          <w:p w14:paraId="14AF249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2FEB203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7877A4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21DA43A5">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D6B5D2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30308</w:t>
            </w:r>
          </w:p>
        </w:tc>
        <w:tc>
          <w:tcPr>
            <w:tcW w:w="2820" w:type="dxa"/>
            <w:tcBorders>
              <w:top w:val="nil"/>
              <w:left w:val="nil"/>
              <w:bottom w:val="single" w:color="000000" w:sz="4" w:space="0"/>
              <w:right w:val="single" w:color="000000" w:sz="4" w:space="0"/>
            </w:tcBorders>
            <w:shd w:val="clear" w:color="auto" w:fill="auto"/>
            <w:vAlign w:val="center"/>
          </w:tcPr>
          <w:p w14:paraId="33B6A8D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助学金</w:t>
            </w:r>
          </w:p>
        </w:tc>
        <w:tc>
          <w:tcPr>
            <w:tcW w:w="1340" w:type="dxa"/>
            <w:tcBorders>
              <w:top w:val="nil"/>
              <w:left w:val="nil"/>
              <w:bottom w:val="single" w:color="000000" w:sz="4" w:space="0"/>
              <w:right w:val="single" w:color="000000" w:sz="4" w:space="0"/>
            </w:tcBorders>
            <w:shd w:val="clear" w:color="auto" w:fill="auto"/>
            <w:vAlign w:val="center"/>
          </w:tcPr>
          <w:p w14:paraId="6077E37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4B81117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91C7226">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95AEA1C">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3C92CE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30399</w:t>
            </w:r>
          </w:p>
        </w:tc>
        <w:tc>
          <w:tcPr>
            <w:tcW w:w="2820" w:type="dxa"/>
            <w:tcBorders>
              <w:top w:val="nil"/>
              <w:left w:val="nil"/>
              <w:bottom w:val="single" w:color="000000" w:sz="4" w:space="0"/>
              <w:right w:val="single" w:color="000000" w:sz="4" w:space="0"/>
            </w:tcBorders>
            <w:shd w:val="clear" w:color="auto" w:fill="auto"/>
            <w:vAlign w:val="center"/>
          </w:tcPr>
          <w:p w14:paraId="45FD48C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其他对个人和家庭的补助</w:t>
            </w:r>
          </w:p>
        </w:tc>
        <w:tc>
          <w:tcPr>
            <w:tcW w:w="1340" w:type="dxa"/>
            <w:tcBorders>
              <w:top w:val="nil"/>
              <w:left w:val="nil"/>
              <w:bottom w:val="single" w:color="000000" w:sz="4" w:space="0"/>
              <w:right w:val="single" w:color="000000" w:sz="4" w:space="0"/>
            </w:tcBorders>
            <w:shd w:val="clear" w:color="auto" w:fill="auto"/>
            <w:vAlign w:val="center"/>
          </w:tcPr>
          <w:p w14:paraId="107F1A4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350984B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32E872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0DC3421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B373F6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w:t>
            </w:r>
          </w:p>
        </w:tc>
        <w:tc>
          <w:tcPr>
            <w:tcW w:w="2820" w:type="dxa"/>
            <w:tcBorders>
              <w:top w:val="nil"/>
              <w:left w:val="nil"/>
              <w:bottom w:val="single" w:color="000000" w:sz="4" w:space="0"/>
              <w:right w:val="single" w:color="000000" w:sz="4" w:space="0"/>
            </w:tcBorders>
            <w:shd w:val="clear" w:color="auto" w:fill="auto"/>
            <w:vAlign w:val="center"/>
          </w:tcPr>
          <w:p w14:paraId="2BA096B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资本性支出（基本建设）</w:t>
            </w:r>
          </w:p>
        </w:tc>
        <w:tc>
          <w:tcPr>
            <w:tcW w:w="1340" w:type="dxa"/>
            <w:tcBorders>
              <w:top w:val="nil"/>
              <w:left w:val="nil"/>
              <w:bottom w:val="single" w:color="000000" w:sz="4" w:space="0"/>
              <w:right w:val="single" w:color="000000" w:sz="4" w:space="0"/>
            </w:tcBorders>
            <w:shd w:val="clear" w:color="auto" w:fill="auto"/>
            <w:vAlign w:val="center"/>
          </w:tcPr>
          <w:p w14:paraId="5DE3E45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1D575C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31B5AB6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230B99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D8B28B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30902</w:t>
            </w:r>
          </w:p>
        </w:tc>
        <w:tc>
          <w:tcPr>
            <w:tcW w:w="2820" w:type="dxa"/>
            <w:tcBorders>
              <w:top w:val="nil"/>
              <w:left w:val="nil"/>
              <w:bottom w:val="single" w:color="000000" w:sz="4" w:space="0"/>
              <w:right w:val="single" w:color="000000" w:sz="4" w:space="0"/>
            </w:tcBorders>
            <w:shd w:val="clear" w:color="auto" w:fill="auto"/>
            <w:vAlign w:val="center"/>
          </w:tcPr>
          <w:p w14:paraId="2A61DBE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340" w:type="dxa"/>
            <w:tcBorders>
              <w:top w:val="nil"/>
              <w:left w:val="nil"/>
              <w:bottom w:val="single" w:color="000000" w:sz="4" w:space="0"/>
              <w:right w:val="single" w:color="000000" w:sz="4" w:space="0"/>
            </w:tcBorders>
            <w:shd w:val="clear" w:color="auto" w:fill="auto"/>
            <w:vAlign w:val="center"/>
          </w:tcPr>
          <w:p w14:paraId="6064579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08E4946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0627508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5F54FAE">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1D9B34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w:t>
            </w:r>
          </w:p>
        </w:tc>
        <w:tc>
          <w:tcPr>
            <w:tcW w:w="2820" w:type="dxa"/>
            <w:tcBorders>
              <w:top w:val="nil"/>
              <w:left w:val="nil"/>
              <w:bottom w:val="single" w:color="000000" w:sz="4" w:space="0"/>
              <w:right w:val="single" w:color="000000" w:sz="4" w:space="0"/>
            </w:tcBorders>
            <w:shd w:val="clear" w:color="auto" w:fill="auto"/>
            <w:vAlign w:val="center"/>
          </w:tcPr>
          <w:p w14:paraId="12551F9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w:t>
            </w:r>
          </w:p>
        </w:tc>
        <w:tc>
          <w:tcPr>
            <w:tcW w:w="1340" w:type="dxa"/>
            <w:tcBorders>
              <w:top w:val="nil"/>
              <w:left w:val="nil"/>
              <w:bottom w:val="single" w:color="000000" w:sz="4" w:space="0"/>
              <w:right w:val="single" w:color="000000" w:sz="4" w:space="0"/>
            </w:tcBorders>
            <w:shd w:val="clear" w:color="auto" w:fill="auto"/>
            <w:vAlign w:val="center"/>
          </w:tcPr>
          <w:p w14:paraId="1A06DA2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1A637AC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7C966FD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BAEB6D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4A021A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31002</w:t>
            </w:r>
          </w:p>
        </w:tc>
        <w:tc>
          <w:tcPr>
            <w:tcW w:w="2820" w:type="dxa"/>
            <w:tcBorders>
              <w:top w:val="nil"/>
              <w:left w:val="nil"/>
              <w:bottom w:val="single" w:color="000000" w:sz="4" w:space="0"/>
              <w:right w:val="single" w:color="000000" w:sz="4" w:space="0"/>
            </w:tcBorders>
            <w:shd w:val="clear" w:color="auto" w:fill="auto"/>
            <w:vAlign w:val="center"/>
          </w:tcPr>
          <w:p w14:paraId="273F4E18">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340" w:type="dxa"/>
            <w:tcBorders>
              <w:top w:val="nil"/>
              <w:left w:val="nil"/>
              <w:bottom w:val="single" w:color="000000" w:sz="4" w:space="0"/>
              <w:right w:val="single" w:color="000000" w:sz="4" w:space="0"/>
            </w:tcBorders>
            <w:shd w:val="clear" w:color="auto" w:fill="auto"/>
            <w:vAlign w:val="center"/>
          </w:tcPr>
          <w:p w14:paraId="08058F7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0686046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52E5588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8223C8B">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EE4DE6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31099</w:t>
            </w:r>
          </w:p>
        </w:tc>
        <w:tc>
          <w:tcPr>
            <w:tcW w:w="2820" w:type="dxa"/>
            <w:tcBorders>
              <w:top w:val="nil"/>
              <w:left w:val="nil"/>
              <w:bottom w:val="single" w:color="000000" w:sz="4" w:space="0"/>
              <w:right w:val="single" w:color="000000" w:sz="4" w:space="0"/>
            </w:tcBorders>
            <w:shd w:val="clear" w:color="auto" w:fill="auto"/>
            <w:vAlign w:val="center"/>
          </w:tcPr>
          <w:p w14:paraId="6564134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其他资本性支出</w:t>
            </w:r>
          </w:p>
        </w:tc>
        <w:tc>
          <w:tcPr>
            <w:tcW w:w="1340" w:type="dxa"/>
            <w:tcBorders>
              <w:top w:val="nil"/>
              <w:left w:val="nil"/>
              <w:bottom w:val="single" w:color="000000" w:sz="4" w:space="0"/>
              <w:right w:val="single" w:color="000000" w:sz="4" w:space="0"/>
            </w:tcBorders>
            <w:shd w:val="clear" w:color="auto" w:fill="auto"/>
            <w:vAlign w:val="center"/>
          </w:tcPr>
          <w:p w14:paraId="3852B4B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1596FAA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2B8AB35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BFEC378">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0F2BAF6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w:t>
            </w:r>
          </w:p>
        </w:tc>
        <w:tc>
          <w:tcPr>
            <w:tcW w:w="2820" w:type="dxa"/>
            <w:tcBorders>
              <w:top w:val="nil"/>
              <w:left w:val="nil"/>
              <w:bottom w:val="single" w:color="000000" w:sz="4" w:space="0"/>
              <w:right w:val="single" w:color="000000" w:sz="4" w:space="0"/>
            </w:tcBorders>
            <w:shd w:val="clear" w:color="auto" w:fill="auto"/>
            <w:vAlign w:val="center"/>
          </w:tcPr>
          <w:p w14:paraId="6EFA561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对企业补助</w:t>
            </w:r>
          </w:p>
        </w:tc>
        <w:tc>
          <w:tcPr>
            <w:tcW w:w="1340" w:type="dxa"/>
            <w:tcBorders>
              <w:top w:val="nil"/>
              <w:left w:val="nil"/>
              <w:bottom w:val="single" w:color="000000" w:sz="4" w:space="0"/>
              <w:right w:val="single" w:color="000000" w:sz="4" w:space="0"/>
            </w:tcBorders>
            <w:shd w:val="clear" w:color="auto" w:fill="auto"/>
            <w:vAlign w:val="center"/>
          </w:tcPr>
          <w:p w14:paraId="58BD675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55C6D32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0113F1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3326800">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93D6C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31204</w:t>
            </w:r>
          </w:p>
        </w:tc>
        <w:tc>
          <w:tcPr>
            <w:tcW w:w="2820" w:type="dxa"/>
            <w:tcBorders>
              <w:top w:val="nil"/>
              <w:left w:val="nil"/>
              <w:bottom w:val="single" w:color="000000" w:sz="4" w:space="0"/>
              <w:right w:val="single" w:color="000000" w:sz="4" w:space="0"/>
            </w:tcBorders>
            <w:shd w:val="clear" w:color="auto" w:fill="auto"/>
            <w:vAlign w:val="center"/>
          </w:tcPr>
          <w:p w14:paraId="4FD8DC1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费用补贴</w:t>
            </w:r>
          </w:p>
        </w:tc>
        <w:tc>
          <w:tcPr>
            <w:tcW w:w="1340" w:type="dxa"/>
            <w:tcBorders>
              <w:top w:val="nil"/>
              <w:left w:val="nil"/>
              <w:bottom w:val="single" w:color="000000" w:sz="4" w:space="0"/>
              <w:right w:val="single" w:color="000000" w:sz="4" w:space="0"/>
            </w:tcBorders>
            <w:shd w:val="clear" w:color="auto" w:fill="auto"/>
            <w:vAlign w:val="center"/>
          </w:tcPr>
          <w:p w14:paraId="5BE013EB">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6670D07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3DFA417">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2027E32">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0A485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w:t>
            </w:r>
          </w:p>
        </w:tc>
        <w:tc>
          <w:tcPr>
            <w:tcW w:w="2820" w:type="dxa"/>
            <w:tcBorders>
              <w:top w:val="nil"/>
              <w:left w:val="nil"/>
              <w:bottom w:val="single" w:color="000000" w:sz="4" w:space="0"/>
              <w:right w:val="single" w:color="000000" w:sz="4" w:space="0"/>
            </w:tcBorders>
            <w:shd w:val="clear" w:color="auto" w:fill="auto"/>
            <w:vAlign w:val="center"/>
          </w:tcPr>
          <w:p w14:paraId="524B912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对社会保障基金补助</w:t>
            </w:r>
          </w:p>
        </w:tc>
        <w:tc>
          <w:tcPr>
            <w:tcW w:w="1340" w:type="dxa"/>
            <w:tcBorders>
              <w:top w:val="nil"/>
              <w:left w:val="nil"/>
              <w:bottom w:val="single" w:color="000000" w:sz="4" w:space="0"/>
              <w:right w:val="single" w:color="000000" w:sz="4" w:space="0"/>
            </w:tcBorders>
            <w:shd w:val="clear" w:color="auto" w:fill="auto"/>
            <w:vAlign w:val="center"/>
          </w:tcPr>
          <w:p w14:paraId="352A226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55578E2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1C8FF885">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6B98A17">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D121EE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31302</w:t>
            </w:r>
          </w:p>
        </w:tc>
        <w:tc>
          <w:tcPr>
            <w:tcW w:w="2820" w:type="dxa"/>
            <w:tcBorders>
              <w:top w:val="nil"/>
              <w:left w:val="nil"/>
              <w:bottom w:val="single" w:color="000000" w:sz="4" w:space="0"/>
              <w:right w:val="single" w:color="000000" w:sz="4" w:space="0"/>
            </w:tcBorders>
            <w:shd w:val="clear" w:color="auto" w:fill="auto"/>
            <w:vAlign w:val="center"/>
          </w:tcPr>
          <w:p w14:paraId="54A44F0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对社会保险基金补助</w:t>
            </w:r>
          </w:p>
        </w:tc>
        <w:tc>
          <w:tcPr>
            <w:tcW w:w="1340" w:type="dxa"/>
            <w:tcBorders>
              <w:top w:val="nil"/>
              <w:left w:val="nil"/>
              <w:bottom w:val="single" w:color="000000" w:sz="4" w:space="0"/>
              <w:right w:val="single" w:color="000000" w:sz="4" w:space="0"/>
            </w:tcBorders>
            <w:shd w:val="clear" w:color="auto" w:fill="auto"/>
            <w:vAlign w:val="center"/>
          </w:tcPr>
          <w:p w14:paraId="1856F3C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14:paraId="5AF65B7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14:paraId="4067D2C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14:paraId="73417CBC">
      <w:pPr>
        <w:spacing w:before="25"/>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B5C09C6">
        <w:tblPrEx>
          <w:tblCellMar>
            <w:top w:w="55" w:type="dxa"/>
            <w:left w:w="55" w:type="dxa"/>
            <w:bottom w:w="55" w:type="dxa"/>
            <w:right w:w="55" w:type="dxa"/>
          </w:tblCellMar>
        </w:tblPrEx>
        <w:trPr>
          <w:trHeight w:val="321" w:hRule="atLeast"/>
        </w:trPr>
        <w:tc>
          <w:tcPr>
            <w:tcW w:w="15909" w:type="dxa"/>
            <w:gridSpan w:val="8"/>
          </w:tcPr>
          <w:p w14:paraId="62DACCC2">
            <w:pPr>
              <w:pStyle w:val="23"/>
              <w:rPr>
                <w:rFonts w:ascii="仿宋" w:hAnsi="仿宋" w:eastAsia="仿宋" w:cs="仿宋"/>
                <w:b/>
                <w:bCs/>
                <w:sz w:val="44"/>
                <w:szCs w:val="44"/>
              </w:rPr>
            </w:pPr>
            <w:r>
              <w:rPr>
                <w:rFonts w:hint="eastAsia" w:ascii="仿宋" w:hAnsi="仿宋" w:eastAsia="仿宋" w:cs="仿宋"/>
              </w:rPr>
              <w:t>公开09表</w:t>
            </w:r>
          </w:p>
        </w:tc>
      </w:tr>
      <w:tr w14:paraId="45F81A33">
        <w:tblPrEx>
          <w:tblCellMar>
            <w:top w:w="55" w:type="dxa"/>
            <w:left w:w="55" w:type="dxa"/>
            <w:bottom w:w="55" w:type="dxa"/>
            <w:right w:w="55" w:type="dxa"/>
          </w:tblCellMar>
        </w:tblPrEx>
        <w:trPr>
          <w:trHeight w:val="207" w:hRule="atLeast"/>
        </w:trPr>
        <w:tc>
          <w:tcPr>
            <w:tcW w:w="15909" w:type="dxa"/>
            <w:gridSpan w:val="8"/>
          </w:tcPr>
          <w:p w14:paraId="28CA21F5">
            <w:pPr>
              <w:pStyle w:val="23"/>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94A14F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08EF470F">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3840" w:type="dxa"/>
            <w:gridSpan w:val="2"/>
            <w:tcBorders>
              <w:bottom w:val="single" w:color="auto" w:sz="4" w:space="0"/>
            </w:tcBorders>
            <w:vAlign w:val="center"/>
          </w:tcPr>
          <w:p w14:paraId="6A28CE1E">
            <w:pPr>
              <w:pStyle w:val="23"/>
              <w:jc w:val="right"/>
              <w:rPr>
                <w:rFonts w:ascii="仿宋" w:hAnsi="仿宋" w:eastAsia="仿宋" w:cs="仿宋"/>
                <w:sz w:val="20"/>
              </w:rPr>
            </w:pPr>
            <w:r>
              <w:rPr>
                <w:rFonts w:hint="eastAsia" w:ascii="仿宋" w:hAnsi="仿宋" w:eastAsia="仿宋" w:cs="仿宋"/>
              </w:rPr>
              <w:t>单位：万元</w:t>
            </w:r>
          </w:p>
        </w:tc>
      </w:tr>
      <w:tr w14:paraId="555CF2C9">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3890924C">
            <w:pPr>
              <w:pStyle w:val="23"/>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2C13728">
            <w:pPr>
              <w:pStyle w:val="23"/>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9568F19">
            <w:pPr>
              <w:pStyle w:val="23"/>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2B86C8C8">
            <w:pPr>
              <w:pStyle w:val="23"/>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A711DF3">
            <w:pPr>
              <w:pStyle w:val="23"/>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A4F5A3E">
            <w:pPr>
              <w:pStyle w:val="23"/>
              <w:jc w:val="center"/>
              <w:rPr>
                <w:rFonts w:ascii="仿宋" w:hAnsi="仿宋" w:eastAsia="仿宋" w:cs="仿宋"/>
                <w:sz w:val="20"/>
              </w:rPr>
            </w:pPr>
            <w:r>
              <w:rPr>
                <w:rFonts w:hint="eastAsia" w:ascii="仿宋" w:hAnsi="仿宋" w:eastAsia="仿宋" w:cs="仿宋"/>
              </w:rPr>
              <w:t>培训费</w:t>
            </w:r>
          </w:p>
        </w:tc>
      </w:tr>
      <w:tr w14:paraId="67533E32">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0148016C">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7D200054">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5B4BFE8">
            <w:pPr>
              <w:pStyle w:val="23"/>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1927293">
            <w:pPr>
              <w:pStyle w:val="23"/>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5489C479">
            <w:pPr>
              <w:pStyle w:val="23"/>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6FBEC918">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6246137A">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5729DBDB">
            <w:pPr>
              <w:rPr>
                <w:rFonts w:ascii="仿宋" w:hAnsi="仿宋" w:eastAsia="仿宋" w:cs="仿宋"/>
                <w:sz w:val="2"/>
                <w:szCs w:val="2"/>
              </w:rPr>
            </w:pPr>
          </w:p>
        </w:tc>
      </w:tr>
      <w:tr w14:paraId="2A9FD435">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C7B64D3">
            <w:pPr>
              <w:jc w:val="right"/>
              <w:rPr>
                <w:rFonts w:ascii="宋体" w:hAnsi="宋体" w:eastAsia="宋体" w:cs="宋体"/>
                <w:sz w:val="18"/>
                <w:szCs w:val="18"/>
              </w:rPr>
            </w:pPr>
            <w:r>
              <w:rPr>
                <w:rFonts w:hint="eastAsia"/>
                <w:sz w:val="18"/>
                <w:szCs w:val="18"/>
              </w:rPr>
              <w:t>163.07</w:t>
            </w:r>
          </w:p>
        </w:tc>
        <w:tc>
          <w:tcPr>
            <w:tcW w:w="2332" w:type="dxa"/>
            <w:tcBorders>
              <w:top w:val="single" w:color="auto" w:sz="4" w:space="0"/>
              <w:left w:val="single" w:color="auto" w:sz="4" w:space="0"/>
              <w:bottom w:val="single" w:color="auto" w:sz="4" w:space="0"/>
              <w:right w:val="single" w:color="auto" w:sz="4" w:space="0"/>
            </w:tcBorders>
            <w:vAlign w:val="center"/>
          </w:tcPr>
          <w:p w14:paraId="7EA80A9E">
            <w:pPr>
              <w:jc w:val="right"/>
              <w:rPr>
                <w:rFonts w:ascii="宋体" w:hAnsi="宋体" w:eastAsia="宋体" w:cs="宋体"/>
                <w:sz w:val="18"/>
                <w:szCs w:val="18"/>
              </w:rPr>
            </w:pPr>
            <w:r>
              <w:rPr>
                <w:rFonts w:hint="eastAsia"/>
                <w:sz w:val="18"/>
                <w:szCs w:val="18"/>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3EBD1495">
            <w:pPr>
              <w:jc w:val="right"/>
              <w:rPr>
                <w:rFonts w:ascii="宋体" w:hAnsi="宋体" w:eastAsia="宋体" w:cs="宋体"/>
                <w:sz w:val="18"/>
                <w:szCs w:val="18"/>
              </w:rPr>
            </w:pPr>
            <w:r>
              <w:rPr>
                <w:rFonts w:hint="eastAsia"/>
                <w:sz w:val="18"/>
                <w:szCs w:val="18"/>
              </w:rPr>
              <w:t>4.60</w:t>
            </w:r>
          </w:p>
        </w:tc>
        <w:tc>
          <w:tcPr>
            <w:tcW w:w="1697" w:type="dxa"/>
            <w:tcBorders>
              <w:top w:val="single" w:color="auto" w:sz="4" w:space="0"/>
              <w:left w:val="single" w:color="auto" w:sz="4" w:space="0"/>
              <w:bottom w:val="single" w:color="auto" w:sz="4" w:space="0"/>
              <w:right w:val="single" w:color="auto" w:sz="4" w:space="0"/>
            </w:tcBorders>
            <w:vAlign w:val="center"/>
          </w:tcPr>
          <w:p w14:paraId="7E5E1C43">
            <w:pPr>
              <w:jc w:val="right"/>
              <w:rPr>
                <w:rFonts w:ascii="宋体" w:hAnsi="宋体" w:eastAsia="宋体" w:cs="宋体"/>
                <w:sz w:val="18"/>
                <w:szCs w:val="18"/>
              </w:rPr>
            </w:pPr>
            <w:r>
              <w:rPr>
                <w:rFonts w:hint="eastAsia"/>
                <w:sz w:val="18"/>
                <w:szCs w:val="18"/>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54ABC862">
            <w:pPr>
              <w:jc w:val="right"/>
              <w:rPr>
                <w:rFonts w:ascii="宋体" w:hAnsi="宋体" w:eastAsia="宋体" w:cs="宋体"/>
                <w:sz w:val="18"/>
                <w:szCs w:val="18"/>
              </w:rPr>
            </w:pPr>
            <w:r>
              <w:rPr>
                <w:rFonts w:hint="eastAsia"/>
                <w:sz w:val="18"/>
                <w:szCs w:val="18"/>
              </w:rPr>
              <w:t>4.60</w:t>
            </w:r>
          </w:p>
        </w:tc>
        <w:tc>
          <w:tcPr>
            <w:tcW w:w="1852" w:type="dxa"/>
            <w:tcBorders>
              <w:top w:val="single" w:color="auto" w:sz="4" w:space="0"/>
              <w:left w:val="single" w:color="auto" w:sz="4" w:space="0"/>
              <w:bottom w:val="single" w:color="auto" w:sz="4" w:space="0"/>
              <w:right w:val="single" w:color="auto" w:sz="4" w:space="0"/>
            </w:tcBorders>
            <w:vAlign w:val="center"/>
          </w:tcPr>
          <w:p w14:paraId="2E400494">
            <w:pPr>
              <w:jc w:val="right"/>
              <w:rPr>
                <w:rFonts w:ascii="宋体" w:hAnsi="宋体" w:eastAsia="宋体" w:cs="宋体"/>
                <w:sz w:val="18"/>
                <w:szCs w:val="18"/>
              </w:rPr>
            </w:pPr>
            <w:r>
              <w:rPr>
                <w:rFonts w:hint="eastAsia"/>
                <w:sz w:val="18"/>
                <w:szCs w:val="18"/>
              </w:rPr>
              <w:t>31.91</w:t>
            </w:r>
          </w:p>
        </w:tc>
        <w:tc>
          <w:tcPr>
            <w:tcW w:w="2057" w:type="dxa"/>
            <w:tcBorders>
              <w:top w:val="single" w:color="auto" w:sz="4" w:space="0"/>
              <w:left w:val="single" w:color="auto" w:sz="4" w:space="0"/>
              <w:bottom w:val="single" w:color="auto" w:sz="4" w:space="0"/>
              <w:right w:val="single" w:color="auto" w:sz="4" w:space="0"/>
            </w:tcBorders>
            <w:vAlign w:val="center"/>
          </w:tcPr>
          <w:p w14:paraId="7EC39331">
            <w:pPr>
              <w:jc w:val="right"/>
              <w:rPr>
                <w:rFonts w:ascii="宋体" w:hAnsi="宋体" w:eastAsia="宋体" w:cs="宋体"/>
                <w:sz w:val="18"/>
                <w:szCs w:val="18"/>
              </w:rPr>
            </w:pPr>
            <w:r>
              <w:rPr>
                <w:rFonts w:hint="eastAsia"/>
                <w:sz w:val="18"/>
                <w:szCs w:val="18"/>
              </w:rPr>
              <w:t>50.38</w:t>
            </w:r>
          </w:p>
        </w:tc>
        <w:tc>
          <w:tcPr>
            <w:tcW w:w="1783" w:type="dxa"/>
            <w:tcBorders>
              <w:top w:val="single" w:color="auto" w:sz="4" w:space="0"/>
              <w:left w:val="single" w:color="auto" w:sz="4" w:space="0"/>
              <w:bottom w:val="single" w:color="auto" w:sz="4" w:space="0"/>
              <w:right w:val="single" w:color="auto" w:sz="4" w:space="0"/>
            </w:tcBorders>
            <w:vAlign w:val="center"/>
          </w:tcPr>
          <w:p w14:paraId="0364C397">
            <w:pPr>
              <w:jc w:val="right"/>
              <w:rPr>
                <w:rFonts w:ascii="宋体" w:hAnsi="宋体" w:eastAsia="宋体" w:cs="宋体"/>
                <w:sz w:val="18"/>
                <w:szCs w:val="18"/>
              </w:rPr>
            </w:pPr>
            <w:r>
              <w:rPr>
                <w:rFonts w:hint="eastAsia"/>
                <w:sz w:val="18"/>
                <w:szCs w:val="18"/>
              </w:rPr>
              <w:t>76.18</w:t>
            </w:r>
          </w:p>
        </w:tc>
      </w:tr>
    </w:tbl>
    <w:p w14:paraId="223A7EBC">
      <w:pPr>
        <w:ind w:left="227" w:firstLine="221" w:firstLineChars="100"/>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2E679A02">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ECFEAED">
            <w:pPr>
              <w:pStyle w:val="23"/>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226C6B0D">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1CEA8B5">
            <w:pPr>
              <w:pStyle w:val="23"/>
              <w:jc w:val="center"/>
              <w:rPr>
                <w:rFonts w:ascii="仿宋" w:hAnsi="仿宋" w:eastAsia="仿宋" w:cs="仿宋"/>
              </w:rPr>
            </w:pPr>
            <w:r>
              <w:rPr>
                <w:rFonts w:hint="eastAsia" w:ascii="仿宋" w:hAnsi="仿宋" w:eastAsia="仿宋" w:cs="仿宋"/>
                <w:b/>
                <w:bCs/>
                <w:sz w:val="44"/>
                <w:szCs w:val="44"/>
              </w:rPr>
              <w:t>政府性基金预算支出表</w:t>
            </w:r>
          </w:p>
        </w:tc>
      </w:tr>
      <w:tr w14:paraId="3CC74E5B">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B18ADAC">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2485" w:type="dxa"/>
            <w:tcBorders>
              <w:top w:val="nil"/>
              <w:left w:val="nil"/>
              <w:bottom w:val="single" w:color="auto" w:sz="4" w:space="0"/>
              <w:right w:val="nil"/>
            </w:tcBorders>
            <w:vAlign w:val="center"/>
          </w:tcPr>
          <w:p w14:paraId="69E507B8">
            <w:pPr>
              <w:pStyle w:val="23"/>
              <w:jc w:val="right"/>
              <w:rPr>
                <w:rFonts w:ascii="仿宋" w:hAnsi="仿宋" w:eastAsia="仿宋" w:cs="仿宋"/>
              </w:rPr>
            </w:pPr>
            <w:r>
              <w:rPr>
                <w:rFonts w:hint="eastAsia" w:ascii="仿宋" w:hAnsi="仿宋" w:eastAsia="仿宋" w:cs="仿宋"/>
              </w:rPr>
              <w:t>单位：万元</w:t>
            </w:r>
          </w:p>
        </w:tc>
      </w:tr>
      <w:tr w14:paraId="28182721">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FD7DDE0">
            <w:pPr>
              <w:pStyle w:val="23"/>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083C67BB">
            <w:pPr>
              <w:pStyle w:val="23"/>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12E45D65">
            <w:pPr>
              <w:pStyle w:val="23"/>
              <w:jc w:val="center"/>
              <w:rPr>
                <w:rFonts w:ascii="仿宋" w:hAnsi="仿宋" w:eastAsia="仿宋" w:cs="仿宋"/>
              </w:rPr>
            </w:pPr>
            <w:r>
              <w:rPr>
                <w:rFonts w:hint="eastAsia" w:ascii="仿宋" w:hAnsi="仿宋" w:eastAsia="仿宋" w:cs="仿宋"/>
              </w:rPr>
              <w:t>本年政府性基金预算支出</w:t>
            </w:r>
          </w:p>
        </w:tc>
      </w:tr>
      <w:tr w14:paraId="55274512">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8CC3875">
            <w:pPr>
              <w:pStyle w:val="23"/>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5DF0F5CE">
            <w:pPr>
              <w:pStyle w:val="23"/>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51A2D78">
            <w:pPr>
              <w:pStyle w:val="23"/>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713677A">
            <w:pPr>
              <w:pStyle w:val="23"/>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67907B9A">
            <w:pPr>
              <w:pStyle w:val="23"/>
              <w:jc w:val="center"/>
              <w:rPr>
                <w:rFonts w:ascii="仿宋" w:hAnsi="仿宋" w:eastAsia="仿宋" w:cs="仿宋"/>
              </w:rPr>
            </w:pPr>
            <w:r>
              <w:rPr>
                <w:rFonts w:hint="eastAsia" w:ascii="仿宋" w:hAnsi="仿宋" w:eastAsia="仿宋" w:cs="仿宋"/>
              </w:rPr>
              <w:t>项目支出</w:t>
            </w:r>
          </w:p>
        </w:tc>
      </w:tr>
      <w:tr w14:paraId="4EB9738F">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7DC535E5">
            <w:pPr>
              <w:pStyle w:val="23"/>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38AE040">
            <w:pPr>
              <w:pStyle w:val="23"/>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78713D1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A7BE07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2AD2AC7D">
            <w:pPr>
              <w:jc w:val="right"/>
              <w:rPr>
                <w:rFonts w:ascii="仿宋" w:hAnsi="仿宋" w:eastAsia="仿宋" w:cs="仿宋"/>
              </w:rPr>
            </w:pPr>
          </w:p>
        </w:tc>
      </w:tr>
      <w:tr w14:paraId="35037B41">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ACE0224">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7EEB83E">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87181FA">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07E6E301">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04F84A2F">
            <w:pPr>
              <w:jc w:val="right"/>
              <w:rPr>
                <w:rFonts w:ascii="仿宋" w:hAnsi="仿宋" w:eastAsia="仿宋" w:cs="仿宋"/>
              </w:rPr>
            </w:pPr>
          </w:p>
        </w:tc>
      </w:tr>
      <w:tr w14:paraId="77BC38F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07B39EB">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8E25E7F">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0EDFFE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535EA2C0">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50D1A173">
            <w:pPr>
              <w:jc w:val="right"/>
              <w:rPr>
                <w:rFonts w:ascii="仿宋" w:hAnsi="仿宋" w:eastAsia="仿宋" w:cs="仿宋"/>
              </w:rPr>
            </w:pPr>
          </w:p>
        </w:tc>
      </w:tr>
    </w:tbl>
    <w:p w14:paraId="19B00DEF">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14:paraId="0DB4DC19">
      <w:pPr>
        <w:spacing w:before="25"/>
        <w:rPr>
          <w:rFonts w:ascii="仿宋" w:hAnsi="仿宋" w:eastAsia="仿宋" w:cs="仿宋"/>
          <w:b/>
          <w:bCs/>
          <w:lang w:val="en-U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3"/>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352A119B">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0B220DF2">
            <w:pPr>
              <w:widowControl/>
              <w:rPr>
                <w:rFonts w:ascii="仿宋" w:hAnsi="仿宋" w:eastAsia="仿宋" w:cs="仿宋"/>
              </w:rPr>
            </w:pPr>
            <w:r>
              <w:rPr>
                <w:rFonts w:hint="eastAsia" w:ascii="仿宋" w:hAnsi="仿宋" w:eastAsia="仿宋" w:cs="仿宋"/>
              </w:rPr>
              <w:t>公开11表</w:t>
            </w:r>
          </w:p>
        </w:tc>
      </w:tr>
      <w:tr w14:paraId="6BCA7A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7DDFB38E">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48CCFA48">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007C760">
            <w:pPr>
              <w:widowControl/>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3091" w:type="dxa"/>
            <w:tcBorders>
              <w:top w:val="nil"/>
              <w:left w:val="nil"/>
              <w:bottom w:val="nil"/>
              <w:right w:val="nil"/>
            </w:tcBorders>
            <w:shd w:val="clear" w:color="auto" w:fill="auto"/>
            <w:noWrap/>
            <w:vAlign w:val="center"/>
          </w:tcPr>
          <w:p w14:paraId="6CF5FF1C">
            <w:pPr>
              <w:widowControl/>
              <w:jc w:val="right"/>
              <w:rPr>
                <w:rFonts w:ascii="仿宋" w:hAnsi="仿宋" w:eastAsia="仿宋" w:cs="仿宋"/>
              </w:rPr>
            </w:pPr>
            <w:r>
              <w:rPr>
                <w:rFonts w:hint="eastAsia" w:ascii="仿宋" w:hAnsi="仿宋" w:eastAsia="仿宋" w:cs="仿宋"/>
              </w:rPr>
              <w:t>单位：万元</w:t>
            </w:r>
          </w:p>
        </w:tc>
      </w:tr>
      <w:tr w14:paraId="3FB94F30">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D46E9">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16355">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A7DFE7">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39075B">
            <w:pPr>
              <w:widowControl/>
              <w:spacing w:line="34" w:lineRule="atLeast"/>
              <w:jc w:val="center"/>
              <w:rPr>
                <w:rFonts w:ascii="仿宋" w:hAnsi="仿宋" w:eastAsia="仿宋" w:cs="仿宋"/>
              </w:rPr>
            </w:pPr>
            <w:r>
              <w:rPr>
                <w:rFonts w:hint="eastAsia" w:ascii="仿宋" w:hAnsi="仿宋" w:eastAsia="仿宋" w:cs="仿宋"/>
              </w:rPr>
              <w:t>项目支出</w:t>
            </w:r>
          </w:p>
        </w:tc>
      </w:tr>
      <w:tr w14:paraId="5CA8C2C6">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4446CD5">
            <w:pPr>
              <w:widowControl/>
              <w:spacing w:line="34" w:lineRule="atLeast"/>
              <w:jc w:val="center"/>
              <w:rPr>
                <w:rFonts w:ascii="仿宋" w:hAnsi="仿宋" w:eastAsia="仿宋" w:cs="仿宋"/>
              </w:rPr>
            </w:pPr>
            <w:r>
              <w:rPr>
                <w:rFonts w:hint="eastAsia" w:ascii="仿宋" w:hAnsi="仿宋" w:eastAsia="仿宋" w:cs="仿宋"/>
              </w:rPr>
              <w:t>功能分类</w:t>
            </w:r>
          </w:p>
          <w:p w14:paraId="45924FF3">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7D14A3FB">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382D5DF">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4AACD49B">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7F932122">
            <w:pPr>
              <w:widowControl/>
              <w:spacing w:line="34" w:lineRule="atLeast"/>
              <w:rPr>
                <w:rFonts w:ascii="仿宋" w:hAnsi="仿宋" w:eastAsia="仿宋" w:cs="仿宋"/>
              </w:rPr>
            </w:pPr>
          </w:p>
        </w:tc>
      </w:tr>
      <w:tr w14:paraId="31D39F12">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FC6CD1">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0FE1BBE">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62F7BDC">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B09BC86">
            <w:pPr>
              <w:widowControl/>
              <w:spacing w:line="34" w:lineRule="atLeast"/>
              <w:jc w:val="center"/>
              <w:rPr>
                <w:rFonts w:ascii="仿宋" w:hAnsi="仿宋" w:eastAsia="仿宋" w:cs="仿宋"/>
              </w:rPr>
            </w:pPr>
            <w:r>
              <w:rPr>
                <w:rFonts w:hint="eastAsia" w:ascii="仿宋" w:hAnsi="仿宋" w:eastAsia="仿宋" w:cs="仿宋"/>
              </w:rPr>
              <w:t>3</w:t>
            </w:r>
          </w:p>
        </w:tc>
      </w:tr>
      <w:tr w14:paraId="66DF4945">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C1175F">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813191C">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8D6A651">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2AB4C54">
            <w:pPr>
              <w:widowControl/>
              <w:spacing w:line="34" w:lineRule="atLeast"/>
              <w:jc w:val="center"/>
              <w:rPr>
                <w:rFonts w:ascii="仿宋" w:hAnsi="仿宋" w:eastAsia="仿宋" w:cs="仿宋"/>
              </w:rPr>
            </w:pPr>
          </w:p>
        </w:tc>
      </w:tr>
      <w:tr w14:paraId="0014C3D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45DF807">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401DF9B">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BAFEEA1">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477980C">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9EA344B">
            <w:pPr>
              <w:widowControl/>
              <w:spacing w:line="34" w:lineRule="atLeast"/>
              <w:jc w:val="center"/>
              <w:rPr>
                <w:rFonts w:ascii="仿宋" w:hAnsi="仿宋" w:eastAsia="仿宋" w:cs="仿宋"/>
              </w:rPr>
            </w:pPr>
          </w:p>
        </w:tc>
      </w:tr>
      <w:tr w14:paraId="649320F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D32D9D9">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C810BB8">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CE79A3C">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CBBBB67">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3F81864">
            <w:pPr>
              <w:widowControl/>
              <w:spacing w:line="34" w:lineRule="atLeast"/>
              <w:jc w:val="center"/>
              <w:rPr>
                <w:rFonts w:ascii="仿宋" w:hAnsi="仿宋" w:eastAsia="仿宋" w:cs="仿宋"/>
              </w:rPr>
            </w:pPr>
          </w:p>
        </w:tc>
      </w:tr>
    </w:tbl>
    <w:p w14:paraId="113E0029">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58D6D646">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5620" w:type="dxa"/>
        <w:tblInd w:w="98" w:type="dxa"/>
        <w:tblLayout w:type="autofit"/>
        <w:tblCellMar>
          <w:top w:w="0" w:type="dxa"/>
          <w:left w:w="108" w:type="dxa"/>
          <w:bottom w:w="0" w:type="dxa"/>
          <w:right w:w="108" w:type="dxa"/>
        </w:tblCellMar>
      </w:tblPr>
      <w:tblGrid>
        <w:gridCol w:w="1560"/>
        <w:gridCol w:w="1980"/>
        <w:gridCol w:w="2080"/>
      </w:tblGrid>
      <w:tr w14:paraId="20B332DA">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shd w:val="clear" w:color="auto" w:fill="auto"/>
            <w:vAlign w:val="center"/>
          </w:tcPr>
          <w:p w14:paraId="36E7FEC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公开12表</w:t>
            </w:r>
          </w:p>
        </w:tc>
        <w:tc>
          <w:tcPr>
            <w:tcW w:w="1980" w:type="dxa"/>
            <w:tcBorders>
              <w:top w:val="nil"/>
              <w:left w:val="nil"/>
              <w:bottom w:val="nil"/>
              <w:right w:val="nil"/>
            </w:tcBorders>
            <w:shd w:val="clear" w:color="auto" w:fill="auto"/>
            <w:noWrap/>
            <w:vAlign w:val="center"/>
          </w:tcPr>
          <w:p w14:paraId="16EBC936">
            <w:pPr>
              <w:widowControl/>
              <w:suppressAutoHyphens w:val="0"/>
              <w:rPr>
                <w:rFonts w:ascii="宋体" w:hAnsi="宋体" w:eastAsia="宋体" w:cs="宋体"/>
                <w:color w:val="000000"/>
                <w:lang w:val="en-US" w:bidi="ar-SA"/>
              </w:rPr>
            </w:pPr>
          </w:p>
        </w:tc>
        <w:tc>
          <w:tcPr>
            <w:tcW w:w="2080" w:type="dxa"/>
            <w:tcBorders>
              <w:top w:val="nil"/>
              <w:left w:val="nil"/>
              <w:bottom w:val="nil"/>
              <w:right w:val="nil"/>
            </w:tcBorders>
            <w:shd w:val="clear" w:color="auto" w:fill="auto"/>
            <w:noWrap/>
            <w:vAlign w:val="center"/>
          </w:tcPr>
          <w:p w14:paraId="44627D9B">
            <w:pPr>
              <w:widowControl/>
              <w:suppressAutoHyphens w:val="0"/>
              <w:rPr>
                <w:rFonts w:ascii="宋体" w:hAnsi="宋体" w:eastAsia="宋体" w:cs="宋体"/>
                <w:color w:val="000000"/>
                <w:lang w:val="en-US" w:bidi="ar-SA"/>
              </w:rPr>
            </w:pPr>
          </w:p>
        </w:tc>
      </w:tr>
      <w:tr w14:paraId="1029EFC4">
        <w:tblPrEx>
          <w:tblCellMar>
            <w:top w:w="0" w:type="dxa"/>
            <w:left w:w="108" w:type="dxa"/>
            <w:bottom w:w="0" w:type="dxa"/>
            <w:right w:w="108" w:type="dxa"/>
          </w:tblCellMar>
        </w:tblPrEx>
        <w:trPr>
          <w:trHeight w:val="285" w:hRule="atLeast"/>
        </w:trPr>
        <w:tc>
          <w:tcPr>
            <w:tcW w:w="5620" w:type="dxa"/>
            <w:gridSpan w:val="3"/>
            <w:tcBorders>
              <w:top w:val="nil"/>
              <w:left w:val="nil"/>
              <w:bottom w:val="nil"/>
              <w:right w:val="nil"/>
            </w:tcBorders>
            <w:shd w:val="clear" w:color="auto" w:fill="auto"/>
            <w:vAlign w:val="center"/>
          </w:tcPr>
          <w:p w14:paraId="22803C14">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一般公共预算机关运行经费支出预算表</w:t>
            </w:r>
          </w:p>
        </w:tc>
      </w:tr>
      <w:tr w14:paraId="462B24C2">
        <w:tblPrEx>
          <w:tblCellMar>
            <w:top w:w="0" w:type="dxa"/>
            <w:left w:w="108" w:type="dxa"/>
            <w:bottom w:w="0" w:type="dxa"/>
            <w:right w:w="108" w:type="dxa"/>
          </w:tblCellMar>
        </w:tblPrEx>
        <w:trPr>
          <w:trHeight w:val="453" w:hRule="atLeast"/>
        </w:trPr>
        <w:tc>
          <w:tcPr>
            <w:tcW w:w="3540" w:type="dxa"/>
            <w:gridSpan w:val="2"/>
            <w:tcBorders>
              <w:top w:val="nil"/>
              <w:left w:val="nil"/>
              <w:bottom w:val="nil"/>
              <w:right w:val="nil"/>
            </w:tcBorders>
            <w:shd w:val="clear" w:color="auto" w:fill="auto"/>
            <w:vAlign w:val="center"/>
          </w:tcPr>
          <w:p w14:paraId="129325E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部门/单位:中国共产党南京市江宁区委员会办公室</w:t>
            </w:r>
          </w:p>
        </w:tc>
        <w:tc>
          <w:tcPr>
            <w:tcW w:w="2080" w:type="dxa"/>
            <w:tcBorders>
              <w:top w:val="nil"/>
              <w:left w:val="nil"/>
              <w:bottom w:val="nil"/>
              <w:right w:val="nil"/>
            </w:tcBorders>
            <w:shd w:val="clear" w:color="auto" w:fill="auto"/>
            <w:vAlign w:val="center"/>
          </w:tcPr>
          <w:p w14:paraId="5145924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14:paraId="366B5BCF">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C32">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1980" w:type="dxa"/>
            <w:tcBorders>
              <w:top w:val="single" w:color="000000" w:sz="4" w:space="0"/>
              <w:left w:val="nil"/>
              <w:bottom w:val="single" w:color="000000" w:sz="4" w:space="0"/>
              <w:right w:val="single" w:color="000000" w:sz="4" w:space="0"/>
            </w:tcBorders>
            <w:shd w:val="clear" w:color="auto" w:fill="auto"/>
            <w:vAlign w:val="center"/>
          </w:tcPr>
          <w:p w14:paraId="4E777C09">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2080" w:type="dxa"/>
            <w:tcBorders>
              <w:top w:val="single" w:color="000000" w:sz="4" w:space="0"/>
              <w:left w:val="nil"/>
              <w:bottom w:val="single" w:color="000000" w:sz="4" w:space="0"/>
              <w:right w:val="single" w:color="000000" w:sz="4" w:space="0"/>
            </w:tcBorders>
            <w:shd w:val="clear" w:color="auto" w:fill="auto"/>
            <w:vAlign w:val="center"/>
          </w:tcPr>
          <w:p w14:paraId="180D93B7">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机关运行经费支出</w:t>
            </w:r>
          </w:p>
        </w:tc>
      </w:tr>
      <w:tr w14:paraId="5BE8DA41">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31587E0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980" w:type="dxa"/>
            <w:tcBorders>
              <w:top w:val="nil"/>
              <w:left w:val="nil"/>
              <w:bottom w:val="single" w:color="000000" w:sz="4" w:space="0"/>
              <w:right w:val="single" w:color="000000" w:sz="4" w:space="0"/>
            </w:tcBorders>
            <w:shd w:val="clear" w:color="auto" w:fill="auto"/>
            <w:vAlign w:val="center"/>
          </w:tcPr>
          <w:p w14:paraId="2F1833C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2080" w:type="dxa"/>
            <w:tcBorders>
              <w:top w:val="nil"/>
              <w:left w:val="nil"/>
              <w:bottom w:val="single" w:color="000000" w:sz="4" w:space="0"/>
              <w:right w:val="single" w:color="000000" w:sz="4" w:space="0"/>
            </w:tcBorders>
            <w:shd w:val="clear" w:color="auto" w:fill="auto"/>
            <w:vAlign w:val="center"/>
          </w:tcPr>
          <w:p w14:paraId="752DCE0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r>
      <w:tr w14:paraId="20E550FA">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41EB965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w:t>
            </w:r>
          </w:p>
        </w:tc>
        <w:tc>
          <w:tcPr>
            <w:tcW w:w="1980" w:type="dxa"/>
            <w:tcBorders>
              <w:top w:val="nil"/>
              <w:left w:val="nil"/>
              <w:bottom w:val="single" w:color="000000" w:sz="4" w:space="0"/>
              <w:right w:val="single" w:color="000000" w:sz="4" w:space="0"/>
            </w:tcBorders>
            <w:shd w:val="clear" w:color="auto" w:fill="auto"/>
            <w:vAlign w:val="center"/>
          </w:tcPr>
          <w:p w14:paraId="0488C06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商品和服务支出</w:t>
            </w:r>
          </w:p>
        </w:tc>
        <w:tc>
          <w:tcPr>
            <w:tcW w:w="2080" w:type="dxa"/>
            <w:tcBorders>
              <w:top w:val="nil"/>
              <w:left w:val="nil"/>
              <w:bottom w:val="single" w:color="000000" w:sz="4" w:space="0"/>
              <w:right w:val="single" w:color="000000" w:sz="4" w:space="0"/>
            </w:tcBorders>
            <w:shd w:val="clear" w:color="auto" w:fill="auto"/>
            <w:vAlign w:val="center"/>
          </w:tcPr>
          <w:p w14:paraId="6A354021">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r>
      <w:tr w14:paraId="45E4F52A">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74B23B10">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3021302</w:t>
            </w:r>
          </w:p>
        </w:tc>
        <w:tc>
          <w:tcPr>
            <w:tcW w:w="1980" w:type="dxa"/>
            <w:tcBorders>
              <w:top w:val="nil"/>
              <w:left w:val="nil"/>
              <w:bottom w:val="single" w:color="000000" w:sz="4" w:space="0"/>
              <w:right w:val="single" w:color="000000" w:sz="4" w:space="0"/>
            </w:tcBorders>
            <w:shd w:val="clear" w:color="auto" w:fill="auto"/>
            <w:vAlign w:val="center"/>
          </w:tcPr>
          <w:p w14:paraId="056CD1C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电梯维修费</w:t>
            </w:r>
          </w:p>
        </w:tc>
        <w:tc>
          <w:tcPr>
            <w:tcW w:w="2080" w:type="dxa"/>
            <w:tcBorders>
              <w:top w:val="nil"/>
              <w:left w:val="nil"/>
              <w:bottom w:val="single" w:color="000000" w:sz="4" w:space="0"/>
              <w:right w:val="single" w:color="000000" w:sz="4" w:space="0"/>
            </w:tcBorders>
            <w:shd w:val="clear" w:color="auto" w:fill="auto"/>
            <w:vAlign w:val="center"/>
          </w:tcPr>
          <w:p w14:paraId="6F1D5CB9">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w:t>
            </w:r>
          </w:p>
        </w:tc>
      </w:tr>
      <w:tr w14:paraId="6FA6DD66">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42613F2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30201</w:t>
            </w:r>
          </w:p>
        </w:tc>
        <w:tc>
          <w:tcPr>
            <w:tcW w:w="1980" w:type="dxa"/>
            <w:tcBorders>
              <w:top w:val="nil"/>
              <w:left w:val="nil"/>
              <w:bottom w:val="single" w:color="000000" w:sz="4" w:space="0"/>
              <w:right w:val="single" w:color="000000" w:sz="4" w:space="0"/>
            </w:tcBorders>
            <w:shd w:val="clear" w:color="auto" w:fill="auto"/>
            <w:vAlign w:val="center"/>
          </w:tcPr>
          <w:p w14:paraId="5066B28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办公费</w:t>
            </w:r>
          </w:p>
        </w:tc>
        <w:tc>
          <w:tcPr>
            <w:tcW w:w="2080" w:type="dxa"/>
            <w:tcBorders>
              <w:top w:val="nil"/>
              <w:left w:val="nil"/>
              <w:bottom w:val="single" w:color="000000" w:sz="4" w:space="0"/>
              <w:right w:val="single" w:color="000000" w:sz="4" w:space="0"/>
            </w:tcBorders>
            <w:shd w:val="clear" w:color="auto" w:fill="auto"/>
            <w:vAlign w:val="center"/>
          </w:tcPr>
          <w:p w14:paraId="6206E60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37.12</w:t>
            </w:r>
          </w:p>
        </w:tc>
      </w:tr>
      <w:tr w14:paraId="0CA436DB">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38C669C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30211</w:t>
            </w:r>
          </w:p>
        </w:tc>
        <w:tc>
          <w:tcPr>
            <w:tcW w:w="1980" w:type="dxa"/>
            <w:tcBorders>
              <w:top w:val="nil"/>
              <w:left w:val="nil"/>
              <w:bottom w:val="single" w:color="000000" w:sz="4" w:space="0"/>
              <w:right w:val="single" w:color="000000" w:sz="4" w:space="0"/>
            </w:tcBorders>
            <w:shd w:val="clear" w:color="auto" w:fill="auto"/>
            <w:vAlign w:val="center"/>
          </w:tcPr>
          <w:p w14:paraId="5C3A07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差旅费</w:t>
            </w:r>
          </w:p>
        </w:tc>
        <w:tc>
          <w:tcPr>
            <w:tcW w:w="2080" w:type="dxa"/>
            <w:tcBorders>
              <w:top w:val="nil"/>
              <w:left w:val="nil"/>
              <w:bottom w:val="single" w:color="000000" w:sz="4" w:space="0"/>
              <w:right w:val="single" w:color="000000" w:sz="4" w:space="0"/>
            </w:tcBorders>
            <w:shd w:val="clear" w:color="auto" w:fill="auto"/>
            <w:vAlign w:val="center"/>
          </w:tcPr>
          <w:p w14:paraId="34C492DD">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37.12</w:t>
            </w:r>
          </w:p>
        </w:tc>
      </w:tr>
      <w:tr w14:paraId="5FEC2567">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54C57C2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30217</w:t>
            </w:r>
          </w:p>
        </w:tc>
        <w:tc>
          <w:tcPr>
            <w:tcW w:w="1980" w:type="dxa"/>
            <w:tcBorders>
              <w:top w:val="nil"/>
              <w:left w:val="nil"/>
              <w:bottom w:val="single" w:color="000000" w:sz="4" w:space="0"/>
              <w:right w:val="single" w:color="000000" w:sz="4" w:space="0"/>
            </w:tcBorders>
            <w:shd w:val="clear" w:color="auto" w:fill="auto"/>
            <w:vAlign w:val="center"/>
          </w:tcPr>
          <w:p w14:paraId="037E320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公务接待费</w:t>
            </w:r>
          </w:p>
        </w:tc>
        <w:tc>
          <w:tcPr>
            <w:tcW w:w="2080" w:type="dxa"/>
            <w:tcBorders>
              <w:top w:val="nil"/>
              <w:left w:val="nil"/>
              <w:bottom w:val="single" w:color="000000" w:sz="4" w:space="0"/>
              <w:right w:val="single" w:color="000000" w:sz="4" w:space="0"/>
            </w:tcBorders>
            <w:shd w:val="clear" w:color="auto" w:fill="auto"/>
            <w:vAlign w:val="center"/>
          </w:tcPr>
          <w:p w14:paraId="2F027248">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5.10</w:t>
            </w:r>
          </w:p>
        </w:tc>
      </w:tr>
      <w:tr w14:paraId="66565824">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2B1CEB4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30299</w:t>
            </w:r>
          </w:p>
        </w:tc>
        <w:tc>
          <w:tcPr>
            <w:tcW w:w="1980" w:type="dxa"/>
            <w:tcBorders>
              <w:top w:val="nil"/>
              <w:left w:val="nil"/>
              <w:bottom w:val="single" w:color="000000" w:sz="4" w:space="0"/>
              <w:right w:val="single" w:color="000000" w:sz="4" w:space="0"/>
            </w:tcBorders>
            <w:shd w:val="clear" w:color="auto" w:fill="auto"/>
            <w:vAlign w:val="center"/>
          </w:tcPr>
          <w:p w14:paraId="7992155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其他商品和服务支出</w:t>
            </w:r>
          </w:p>
        </w:tc>
        <w:tc>
          <w:tcPr>
            <w:tcW w:w="2080" w:type="dxa"/>
            <w:tcBorders>
              <w:top w:val="nil"/>
              <w:left w:val="nil"/>
              <w:bottom w:val="single" w:color="000000" w:sz="4" w:space="0"/>
              <w:right w:val="single" w:color="000000" w:sz="4" w:space="0"/>
            </w:tcBorders>
            <w:shd w:val="clear" w:color="auto" w:fill="auto"/>
            <w:vAlign w:val="center"/>
          </w:tcPr>
          <w:p w14:paraId="10E5B8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32.05</w:t>
            </w:r>
          </w:p>
        </w:tc>
      </w:tr>
      <w:tr w14:paraId="3C34FA24">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24DAA52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3021301</w:t>
            </w:r>
          </w:p>
        </w:tc>
        <w:tc>
          <w:tcPr>
            <w:tcW w:w="1980" w:type="dxa"/>
            <w:tcBorders>
              <w:top w:val="nil"/>
              <w:left w:val="nil"/>
              <w:bottom w:val="single" w:color="000000" w:sz="4" w:space="0"/>
              <w:right w:val="single" w:color="000000" w:sz="4" w:space="0"/>
            </w:tcBorders>
            <w:shd w:val="clear" w:color="auto" w:fill="auto"/>
            <w:vAlign w:val="center"/>
          </w:tcPr>
          <w:p w14:paraId="22CDDB0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维护费</w:t>
            </w:r>
          </w:p>
        </w:tc>
        <w:tc>
          <w:tcPr>
            <w:tcW w:w="2080" w:type="dxa"/>
            <w:tcBorders>
              <w:top w:val="nil"/>
              <w:left w:val="nil"/>
              <w:bottom w:val="single" w:color="000000" w:sz="4" w:space="0"/>
              <w:right w:val="single" w:color="000000" w:sz="4" w:space="0"/>
            </w:tcBorders>
            <w:shd w:val="clear" w:color="auto" w:fill="auto"/>
            <w:vAlign w:val="center"/>
          </w:tcPr>
          <w:p w14:paraId="53B943E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14:paraId="18F7F85B">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34C7350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30204</w:t>
            </w:r>
          </w:p>
        </w:tc>
        <w:tc>
          <w:tcPr>
            <w:tcW w:w="1980" w:type="dxa"/>
            <w:tcBorders>
              <w:top w:val="nil"/>
              <w:left w:val="nil"/>
              <w:bottom w:val="single" w:color="000000" w:sz="4" w:space="0"/>
              <w:right w:val="single" w:color="000000" w:sz="4" w:space="0"/>
            </w:tcBorders>
            <w:shd w:val="clear" w:color="auto" w:fill="auto"/>
            <w:vAlign w:val="center"/>
          </w:tcPr>
          <w:p w14:paraId="083814D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手续费</w:t>
            </w:r>
          </w:p>
        </w:tc>
        <w:tc>
          <w:tcPr>
            <w:tcW w:w="2080" w:type="dxa"/>
            <w:tcBorders>
              <w:top w:val="nil"/>
              <w:left w:val="nil"/>
              <w:bottom w:val="single" w:color="000000" w:sz="4" w:space="0"/>
              <w:right w:val="single" w:color="000000" w:sz="4" w:space="0"/>
            </w:tcBorders>
            <w:shd w:val="clear" w:color="auto" w:fill="auto"/>
            <w:vAlign w:val="center"/>
          </w:tcPr>
          <w:p w14:paraId="750AA39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3F999793">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78B5219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30218</w:t>
            </w:r>
          </w:p>
        </w:tc>
        <w:tc>
          <w:tcPr>
            <w:tcW w:w="1980" w:type="dxa"/>
            <w:tcBorders>
              <w:top w:val="nil"/>
              <w:left w:val="nil"/>
              <w:bottom w:val="single" w:color="000000" w:sz="4" w:space="0"/>
              <w:right w:val="single" w:color="000000" w:sz="4" w:space="0"/>
            </w:tcBorders>
            <w:shd w:val="clear" w:color="auto" w:fill="auto"/>
            <w:vAlign w:val="center"/>
          </w:tcPr>
          <w:p w14:paraId="7B757C6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专用材料费</w:t>
            </w:r>
          </w:p>
        </w:tc>
        <w:tc>
          <w:tcPr>
            <w:tcW w:w="2080" w:type="dxa"/>
            <w:tcBorders>
              <w:top w:val="nil"/>
              <w:left w:val="nil"/>
              <w:bottom w:val="single" w:color="000000" w:sz="4" w:space="0"/>
              <w:right w:val="single" w:color="000000" w:sz="4" w:space="0"/>
            </w:tcBorders>
            <w:shd w:val="clear" w:color="auto" w:fill="auto"/>
            <w:vAlign w:val="center"/>
          </w:tcPr>
          <w:p w14:paraId="069300B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41BF04AC">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5B32B7E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30209</w:t>
            </w:r>
          </w:p>
        </w:tc>
        <w:tc>
          <w:tcPr>
            <w:tcW w:w="1980" w:type="dxa"/>
            <w:tcBorders>
              <w:top w:val="nil"/>
              <w:left w:val="nil"/>
              <w:bottom w:val="single" w:color="000000" w:sz="4" w:space="0"/>
              <w:right w:val="single" w:color="000000" w:sz="4" w:space="0"/>
            </w:tcBorders>
            <w:shd w:val="clear" w:color="auto" w:fill="auto"/>
            <w:vAlign w:val="center"/>
          </w:tcPr>
          <w:p w14:paraId="4C674B6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物业管理费</w:t>
            </w:r>
          </w:p>
        </w:tc>
        <w:tc>
          <w:tcPr>
            <w:tcW w:w="2080" w:type="dxa"/>
            <w:tcBorders>
              <w:top w:val="nil"/>
              <w:left w:val="nil"/>
              <w:bottom w:val="single" w:color="000000" w:sz="4" w:space="0"/>
              <w:right w:val="single" w:color="000000" w:sz="4" w:space="0"/>
            </w:tcBorders>
            <w:shd w:val="clear" w:color="auto" w:fill="auto"/>
            <w:vAlign w:val="center"/>
          </w:tcPr>
          <w:p w14:paraId="53D4EFF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25.52</w:t>
            </w:r>
          </w:p>
        </w:tc>
      </w:tr>
      <w:tr w14:paraId="189C5B28">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2E67CA8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30205</w:t>
            </w:r>
          </w:p>
        </w:tc>
        <w:tc>
          <w:tcPr>
            <w:tcW w:w="1980" w:type="dxa"/>
            <w:tcBorders>
              <w:top w:val="nil"/>
              <w:left w:val="nil"/>
              <w:bottom w:val="single" w:color="000000" w:sz="4" w:space="0"/>
              <w:right w:val="single" w:color="000000" w:sz="4" w:space="0"/>
            </w:tcBorders>
            <w:shd w:val="clear" w:color="auto" w:fill="auto"/>
            <w:vAlign w:val="center"/>
          </w:tcPr>
          <w:p w14:paraId="45CD77D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水费</w:t>
            </w:r>
          </w:p>
        </w:tc>
        <w:tc>
          <w:tcPr>
            <w:tcW w:w="2080" w:type="dxa"/>
            <w:tcBorders>
              <w:top w:val="nil"/>
              <w:left w:val="nil"/>
              <w:bottom w:val="single" w:color="000000" w:sz="4" w:space="0"/>
              <w:right w:val="single" w:color="000000" w:sz="4" w:space="0"/>
            </w:tcBorders>
            <w:shd w:val="clear" w:color="auto" w:fill="auto"/>
            <w:vAlign w:val="center"/>
          </w:tcPr>
          <w:p w14:paraId="2151C57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4.64</w:t>
            </w:r>
          </w:p>
        </w:tc>
      </w:tr>
      <w:tr w14:paraId="1C4A4264">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2905B54A">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30207</w:t>
            </w:r>
          </w:p>
        </w:tc>
        <w:tc>
          <w:tcPr>
            <w:tcW w:w="1980" w:type="dxa"/>
            <w:tcBorders>
              <w:top w:val="nil"/>
              <w:left w:val="nil"/>
              <w:bottom w:val="single" w:color="000000" w:sz="4" w:space="0"/>
              <w:right w:val="single" w:color="000000" w:sz="4" w:space="0"/>
            </w:tcBorders>
            <w:shd w:val="clear" w:color="auto" w:fill="auto"/>
            <w:vAlign w:val="center"/>
          </w:tcPr>
          <w:p w14:paraId="06E68AD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邮电费</w:t>
            </w:r>
          </w:p>
        </w:tc>
        <w:tc>
          <w:tcPr>
            <w:tcW w:w="2080" w:type="dxa"/>
            <w:tcBorders>
              <w:top w:val="nil"/>
              <w:left w:val="nil"/>
              <w:bottom w:val="single" w:color="000000" w:sz="4" w:space="0"/>
              <w:right w:val="single" w:color="000000" w:sz="4" w:space="0"/>
            </w:tcBorders>
            <w:shd w:val="clear" w:color="auto" w:fill="auto"/>
            <w:vAlign w:val="center"/>
          </w:tcPr>
          <w:p w14:paraId="3ED3BA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14:paraId="6F240E2A">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6F5C524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30206</w:t>
            </w:r>
          </w:p>
        </w:tc>
        <w:tc>
          <w:tcPr>
            <w:tcW w:w="1980" w:type="dxa"/>
            <w:tcBorders>
              <w:top w:val="nil"/>
              <w:left w:val="nil"/>
              <w:bottom w:val="single" w:color="000000" w:sz="4" w:space="0"/>
              <w:right w:val="single" w:color="000000" w:sz="4" w:space="0"/>
            </w:tcBorders>
            <w:shd w:val="clear" w:color="auto" w:fill="auto"/>
            <w:vAlign w:val="center"/>
          </w:tcPr>
          <w:p w14:paraId="76F9CF3B">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电费</w:t>
            </w:r>
          </w:p>
        </w:tc>
        <w:tc>
          <w:tcPr>
            <w:tcW w:w="2080" w:type="dxa"/>
            <w:tcBorders>
              <w:top w:val="nil"/>
              <w:left w:val="nil"/>
              <w:bottom w:val="single" w:color="000000" w:sz="4" w:space="0"/>
              <w:right w:val="single" w:color="000000" w:sz="4" w:space="0"/>
            </w:tcBorders>
            <w:shd w:val="clear" w:color="auto" w:fill="auto"/>
            <w:vAlign w:val="center"/>
          </w:tcPr>
          <w:p w14:paraId="7405189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14:paraId="32A80257">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5946B55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30239</w:t>
            </w:r>
          </w:p>
        </w:tc>
        <w:tc>
          <w:tcPr>
            <w:tcW w:w="1980" w:type="dxa"/>
            <w:tcBorders>
              <w:top w:val="nil"/>
              <w:left w:val="nil"/>
              <w:bottom w:val="single" w:color="000000" w:sz="4" w:space="0"/>
              <w:right w:val="single" w:color="000000" w:sz="4" w:space="0"/>
            </w:tcBorders>
            <w:shd w:val="clear" w:color="auto" w:fill="auto"/>
            <w:vAlign w:val="center"/>
          </w:tcPr>
          <w:p w14:paraId="0438A2C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其他交通费用</w:t>
            </w:r>
          </w:p>
        </w:tc>
        <w:tc>
          <w:tcPr>
            <w:tcW w:w="2080" w:type="dxa"/>
            <w:tcBorders>
              <w:top w:val="nil"/>
              <w:left w:val="nil"/>
              <w:bottom w:val="single" w:color="000000" w:sz="4" w:space="0"/>
              <w:right w:val="single" w:color="000000" w:sz="4" w:space="0"/>
            </w:tcBorders>
            <w:shd w:val="clear" w:color="auto" w:fill="auto"/>
            <w:vAlign w:val="center"/>
          </w:tcPr>
          <w:p w14:paraId="1AE246AE">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r>
      <w:tr w14:paraId="5089A5DA">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0C63F84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30215</w:t>
            </w:r>
          </w:p>
        </w:tc>
        <w:tc>
          <w:tcPr>
            <w:tcW w:w="1980" w:type="dxa"/>
            <w:tcBorders>
              <w:top w:val="nil"/>
              <w:left w:val="nil"/>
              <w:bottom w:val="single" w:color="000000" w:sz="4" w:space="0"/>
              <w:right w:val="single" w:color="000000" w:sz="4" w:space="0"/>
            </w:tcBorders>
            <w:shd w:val="clear" w:color="auto" w:fill="auto"/>
            <w:vAlign w:val="center"/>
          </w:tcPr>
          <w:p w14:paraId="7FD9715F">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会议费</w:t>
            </w:r>
          </w:p>
        </w:tc>
        <w:tc>
          <w:tcPr>
            <w:tcW w:w="2080" w:type="dxa"/>
            <w:tcBorders>
              <w:top w:val="nil"/>
              <w:left w:val="nil"/>
              <w:bottom w:val="single" w:color="000000" w:sz="4" w:space="0"/>
              <w:right w:val="single" w:color="000000" w:sz="4" w:space="0"/>
            </w:tcBorders>
            <w:shd w:val="clear" w:color="auto" w:fill="auto"/>
            <w:vAlign w:val="center"/>
          </w:tcPr>
          <w:p w14:paraId="526A73A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14:paraId="0D595F8D">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647E0A74">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30228</w:t>
            </w:r>
          </w:p>
        </w:tc>
        <w:tc>
          <w:tcPr>
            <w:tcW w:w="1980" w:type="dxa"/>
            <w:tcBorders>
              <w:top w:val="nil"/>
              <w:left w:val="nil"/>
              <w:bottom w:val="single" w:color="000000" w:sz="4" w:space="0"/>
              <w:right w:val="single" w:color="000000" w:sz="4" w:space="0"/>
            </w:tcBorders>
            <w:shd w:val="clear" w:color="auto" w:fill="auto"/>
            <w:vAlign w:val="center"/>
          </w:tcPr>
          <w:p w14:paraId="771CE0F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工会经费</w:t>
            </w:r>
          </w:p>
        </w:tc>
        <w:tc>
          <w:tcPr>
            <w:tcW w:w="2080" w:type="dxa"/>
            <w:tcBorders>
              <w:top w:val="nil"/>
              <w:left w:val="nil"/>
              <w:bottom w:val="single" w:color="000000" w:sz="4" w:space="0"/>
              <w:right w:val="single" w:color="000000" w:sz="4" w:space="0"/>
            </w:tcBorders>
            <w:shd w:val="clear" w:color="auto" w:fill="auto"/>
            <w:vAlign w:val="center"/>
          </w:tcPr>
          <w:p w14:paraId="26BC9784">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10.96</w:t>
            </w:r>
          </w:p>
        </w:tc>
      </w:tr>
      <w:tr w14:paraId="52E6A7D2">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518AD0A3">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30226</w:t>
            </w:r>
          </w:p>
        </w:tc>
        <w:tc>
          <w:tcPr>
            <w:tcW w:w="1980" w:type="dxa"/>
            <w:tcBorders>
              <w:top w:val="nil"/>
              <w:left w:val="nil"/>
              <w:bottom w:val="single" w:color="000000" w:sz="4" w:space="0"/>
              <w:right w:val="single" w:color="000000" w:sz="4" w:space="0"/>
            </w:tcBorders>
            <w:shd w:val="clear" w:color="auto" w:fill="auto"/>
            <w:vAlign w:val="center"/>
          </w:tcPr>
          <w:p w14:paraId="05B04176">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劳务费</w:t>
            </w:r>
          </w:p>
        </w:tc>
        <w:tc>
          <w:tcPr>
            <w:tcW w:w="2080" w:type="dxa"/>
            <w:tcBorders>
              <w:top w:val="nil"/>
              <w:left w:val="nil"/>
              <w:bottom w:val="single" w:color="000000" w:sz="4" w:space="0"/>
              <w:right w:val="single" w:color="000000" w:sz="4" w:space="0"/>
            </w:tcBorders>
            <w:shd w:val="clear" w:color="auto" w:fill="auto"/>
            <w:vAlign w:val="center"/>
          </w:tcPr>
          <w:p w14:paraId="7B6CA992">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789AC437">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7ABEF2B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30202</w:t>
            </w:r>
          </w:p>
        </w:tc>
        <w:tc>
          <w:tcPr>
            <w:tcW w:w="1980" w:type="dxa"/>
            <w:tcBorders>
              <w:top w:val="nil"/>
              <w:left w:val="nil"/>
              <w:bottom w:val="single" w:color="000000" w:sz="4" w:space="0"/>
              <w:right w:val="single" w:color="000000" w:sz="4" w:space="0"/>
            </w:tcBorders>
            <w:shd w:val="clear" w:color="auto" w:fill="auto"/>
            <w:vAlign w:val="center"/>
          </w:tcPr>
          <w:p w14:paraId="23494FA9">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印刷费</w:t>
            </w:r>
          </w:p>
        </w:tc>
        <w:tc>
          <w:tcPr>
            <w:tcW w:w="2080" w:type="dxa"/>
            <w:tcBorders>
              <w:top w:val="nil"/>
              <w:left w:val="nil"/>
              <w:bottom w:val="single" w:color="000000" w:sz="4" w:space="0"/>
              <w:right w:val="single" w:color="000000" w:sz="4" w:space="0"/>
            </w:tcBorders>
            <w:shd w:val="clear" w:color="auto" w:fill="auto"/>
            <w:vAlign w:val="center"/>
          </w:tcPr>
          <w:p w14:paraId="39B8EE5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6.96</w:t>
            </w:r>
          </w:p>
        </w:tc>
      </w:tr>
      <w:tr w14:paraId="0E23E4C6">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5F9A1B5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30203</w:t>
            </w:r>
          </w:p>
        </w:tc>
        <w:tc>
          <w:tcPr>
            <w:tcW w:w="1980" w:type="dxa"/>
            <w:tcBorders>
              <w:top w:val="nil"/>
              <w:left w:val="nil"/>
              <w:bottom w:val="single" w:color="000000" w:sz="4" w:space="0"/>
              <w:right w:val="single" w:color="000000" w:sz="4" w:space="0"/>
            </w:tcBorders>
            <w:shd w:val="clear" w:color="auto" w:fill="auto"/>
            <w:vAlign w:val="center"/>
          </w:tcPr>
          <w:p w14:paraId="27EC700C">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咨询费</w:t>
            </w:r>
          </w:p>
        </w:tc>
        <w:tc>
          <w:tcPr>
            <w:tcW w:w="2080" w:type="dxa"/>
            <w:tcBorders>
              <w:top w:val="nil"/>
              <w:left w:val="nil"/>
              <w:bottom w:val="single" w:color="000000" w:sz="4" w:space="0"/>
              <w:right w:val="single" w:color="000000" w:sz="4" w:space="0"/>
            </w:tcBorders>
            <w:shd w:val="clear" w:color="auto" w:fill="auto"/>
            <w:vAlign w:val="center"/>
          </w:tcPr>
          <w:p w14:paraId="5770CD43">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653D2FBE">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4D1F7B4E">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30229</w:t>
            </w:r>
          </w:p>
        </w:tc>
        <w:tc>
          <w:tcPr>
            <w:tcW w:w="1980" w:type="dxa"/>
            <w:tcBorders>
              <w:top w:val="nil"/>
              <w:left w:val="nil"/>
              <w:bottom w:val="single" w:color="000000" w:sz="4" w:space="0"/>
              <w:right w:val="single" w:color="000000" w:sz="4" w:space="0"/>
            </w:tcBorders>
            <w:shd w:val="clear" w:color="auto" w:fill="auto"/>
            <w:vAlign w:val="center"/>
          </w:tcPr>
          <w:p w14:paraId="31AA7FD2">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福利费</w:t>
            </w:r>
          </w:p>
        </w:tc>
        <w:tc>
          <w:tcPr>
            <w:tcW w:w="2080" w:type="dxa"/>
            <w:tcBorders>
              <w:top w:val="nil"/>
              <w:left w:val="nil"/>
              <w:bottom w:val="single" w:color="000000" w:sz="4" w:space="0"/>
              <w:right w:val="single" w:color="000000" w:sz="4" w:space="0"/>
            </w:tcBorders>
            <w:shd w:val="clear" w:color="auto" w:fill="auto"/>
            <w:vAlign w:val="center"/>
          </w:tcPr>
          <w:p w14:paraId="28F8B26C">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14:paraId="15806E42">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71E5836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30216</w:t>
            </w:r>
          </w:p>
        </w:tc>
        <w:tc>
          <w:tcPr>
            <w:tcW w:w="1980" w:type="dxa"/>
            <w:tcBorders>
              <w:top w:val="nil"/>
              <w:left w:val="nil"/>
              <w:bottom w:val="single" w:color="000000" w:sz="4" w:space="0"/>
              <w:right w:val="single" w:color="000000" w:sz="4" w:space="0"/>
            </w:tcBorders>
            <w:shd w:val="clear" w:color="auto" w:fill="auto"/>
            <w:vAlign w:val="center"/>
          </w:tcPr>
          <w:p w14:paraId="55842EB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培训费</w:t>
            </w:r>
          </w:p>
        </w:tc>
        <w:tc>
          <w:tcPr>
            <w:tcW w:w="2080" w:type="dxa"/>
            <w:tcBorders>
              <w:top w:val="nil"/>
              <w:left w:val="nil"/>
              <w:bottom w:val="single" w:color="000000" w:sz="4" w:space="0"/>
              <w:right w:val="single" w:color="000000" w:sz="4" w:space="0"/>
            </w:tcBorders>
            <w:shd w:val="clear" w:color="auto" w:fill="auto"/>
            <w:vAlign w:val="center"/>
          </w:tcPr>
          <w:p w14:paraId="45B5CC3A">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20.88</w:t>
            </w:r>
          </w:p>
        </w:tc>
      </w:tr>
      <w:tr w14:paraId="2F108A37">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33257CF5">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30231</w:t>
            </w:r>
          </w:p>
        </w:tc>
        <w:tc>
          <w:tcPr>
            <w:tcW w:w="1980" w:type="dxa"/>
            <w:tcBorders>
              <w:top w:val="nil"/>
              <w:left w:val="nil"/>
              <w:bottom w:val="single" w:color="000000" w:sz="4" w:space="0"/>
              <w:right w:val="single" w:color="000000" w:sz="4" w:space="0"/>
            </w:tcBorders>
            <w:shd w:val="clear" w:color="auto" w:fill="auto"/>
            <w:vAlign w:val="center"/>
          </w:tcPr>
          <w:p w14:paraId="181C9277">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公务用车运行维护费</w:t>
            </w:r>
          </w:p>
        </w:tc>
        <w:tc>
          <w:tcPr>
            <w:tcW w:w="2080" w:type="dxa"/>
            <w:tcBorders>
              <w:top w:val="nil"/>
              <w:left w:val="nil"/>
              <w:bottom w:val="single" w:color="000000" w:sz="4" w:space="0"/>
              <w:right w:val="single" w:color="000000" w:sz="4" w:space="0"/>
            </w:tcBorders>
            <w:shd w:val="clear" w:color="auto" w:fill="auto"/>
            <w:vAlign w:val="center"/>
          </w:tcPr>
          <w:p w14:paraId="21EC474F">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r>
      <w:tr w14:paraId="64B4EC4F">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14:paraId="59E4C291">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30212</w:t>
            </w:r>
          </w:p>
        </w:tc>
        <w:tc>
          <w:tcPr>
            <w:tcW w:w="1980" w:type="dxa"/>
            <w:tcBorders>
              <w:top w:val="nil"/>
              <w:left w:val="nil"/>
              <w:bottom w:val="single" w:color="000000" w:sz="4" w:space="0"/>
              <w:right w:val="single" w:color="000000" w:sz="4" w:space="0"/>
            </w:tcBorders>
            <w:shd w:val="clear" w:color="auto" w:fill="auto"/>
            <w:vAlign w:val="center"/>
          </w:tcPr>
          <w:p w14:paraId="7535819D">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因公出国（境）费用</w:t>
            </w:r>
          </w:p>
        </w:tc>
        <w:tc>
          <w:tcPr>
            <w:tcW w:w="2080" w:type="dxa"/>
            <w:tcBorders>
              <w:top w:val="nil"/>
              <w:left w:val="nil"/>
              <w:bottom w:val="single" w:color="000000" w:sz="4" w:space="0"/>
              <w:right w:val="single" w:color="000000" w:sz="4" w:space="0"/>
            </w:tcBorders>
            <w:shd w:val="clear" w:color="auto" w:fill="auto"/>
            <w:vAlign w:val="center"/>
          </w:tcPr>
          <w:p w14:paraId="00E12090">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14:paraId="650FD943">
      <w:pPr>
        <w:spacing w:before="78" w:line="290" w:lineRule="auto"/>
        <w:ind w:left="227" w:right="57"/>
        <w:jc w:val="both"/>
        <w:rPr>
          <w:rFonts w:ascii="仿宋" w:hAnsi="仿宋" w:eastAsia="仿宋" w:cs="仿宋"/>
          <w:b/>
          <w:bCs/>
        </w:rPr>
        <w:sectPr>
          <w:footerReference r:id="rId19" w:type="default"/>
          <w:pgSz w:w="11906" w:h="16838"/>
          <w:pgMar w:top="1100" w:right="906" w:bottom="770" w:left="1320" w:header="170" w:footer="280" w:gutter="0"/>
          <w:pgNumType w:fmt="numberInDash"/>
          <w:cols w:space="720" w:num="1"/>
          <w:formProt w:val="0"/>
          <w:docGrid w:linePitch="100" w:charSpace="0"/>
        </w:sectPr>
      </w:pPr>
    </w:p>
    <w:tbl>
      <w:tblPr>
        <w:tblStyle w:val="13"/>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1A3BF1C0">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480B73C">
            <w:pPr>
              <w:pStyle w:val="23"/>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7AAA46C">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19F8A4A">
            <w:pPr>
              <w:pStyle w:val="23"/>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06536B0C">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2FC1B33">
            <w:pPr>
              <w:pStyle w:val="23"/>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893C33A">
            <w:pPr>
              <w:pStyle w:val="23"/>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06D57B70">
            <w:pPr>
              <w:pStyle w:val="23"/>
              <w:jc w:val="right"/>
              <w:rPr>
                <w:rFonts w:ascii="仿宋" w:hAnsi="仿宋" w:eastAsia="仿宋" w:cs="仿宋"/>
                <w:lang w:val="en-US"/>
              </w:rPr>
            </w:pPr>
            <w:r>
              <w:rPr>
                <w:rFonts w:hint="eastAsia" w:ascii="仿宋" w:hAnsi="仿宋" w:eastAsia="仿宋" w:cs="仿宋"/>
              </w:rPr>
              <w:t>单位：万元</w:t>
            </w:r>
          </w:p>
        </w:tc>
      </w:tr>
      <w:tr w14:paraId="06DC211E">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658CDE">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FC582">
            <w:pPr>
              <w:pStyle w:val="23"/>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BE7FE2">
            <w:pPr>
              <w:pStyle w:val="23"/>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EF993">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5CD15">
            <w:pPr>
              <w:pStyle w:val="23"/>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62A522">
            <w:pPr>
              <w:pStyle w:val="23"/>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24438">
            <w:pPr>
              <w:pStyle w:val="23"/>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0DEBB733">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981E1">
            <w:pPr>
              <w:pStyle w:val="23"/>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F91E56">
            <w:pPr>
              <w:pStyle w:val="23"/>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0EA523">
            <w:pPr>
              <w:pStyle w:val="23"/>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785A">
            <w:pPr>
              <w:pStyle w:val="23"/>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9B027">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0279B2">
            <w:pPr>
              <w:pStyle w:val="23"/>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4904A">
            <w:pPr>
              <w:pStyle w:val="23"/>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97209">
            <w:pPr>
              <w:pStyle w:val="23"/>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4B6A5">
            <w:pPr>
              <w:pStyle w:val="23"/>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01E6A">
            <w:pPr>
              <w:pStyle w:val="23"/>
              <w:snapToGrid w:val="0"/>
              <w:spacing w:line="34" w:lineRule="atLeast"/>
              <w:rPr>
                <w:rFonts w:ascii="仿宋" w:hAnsi="仿宋" w:eastAsia="仿宋" w:cs="仿宋"/>
              </w:rPr>
            </w:pPr>
          </w:p>
        </w:tc>
      </w:tr>
      <w:tr w14:paraId="672CC8B7">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4DF3E5">
            <w:pPr>
              <w:pStyle w:val="23"/>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F5DEE">
            <w:pPr>
              <w:pStyle w:val="23"/>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60001D">
            <w:pPr>
              <w:pStyle w:val="23"/>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AC3C43">
            <w:pPr>
              <w:pStyle w:val="23"/>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39DADA">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330CA5">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B0C12">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4DF1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2A7C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7ED13C">
            <w:pPr>
              <w:snapToGrid w:val="0"/>
              <w:spacing w:line="34" w:lineRule="atLeast"/>
              <w:ind w:right="57"/>
              <w:jc w:val="right"/>
              <w:rPr>
                <w:rFonts w:ascii="仿宋" w:hAnsi="仿宋" w:eastAsia="仿宋" w:cs="仿宋"/>
                <w:lang w:val="en-US"/>
              </w:rPr>
            </w:pPr>
          </w:p>
        </w:tc>
      </w:tr>
      <w:tr w14:paraId="335E17C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9F18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14CD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84086">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FE8BC">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FEBCD">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C9C17">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8A337">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1934E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CDFB29">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CC735">
            <w:pPr>
              <w:snapToGrid w:val="0"/>
              <w:spacing w:line="34" w:lineRule="atLeast"/>
              <w:ind w:right="57"/>
              <w:jc w:val="right"/>
              <w:rPr>
                <w:rFonts w:ascii="仿宋" w:hAnsi="仿宋" w:eastAsia="仿宋" w:cs="仿宋"/>
                <w:lang w:val="en-US"/>
              </w:rPr>
            </w:pPr>
          </w:p>
        </w:tc>
      </w:tr>
      <w:tr w14:paraId="6194A0F4">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DA3D92">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8BDCA">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36784">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8E2769">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364D0">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357DB">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4D1A5">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97FEE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C4BD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95D62">
            <w:pPr>
              <w:snapToGrid w:val="0"/>
              <w:spacing w:line="34" w:lineRule="atLeast"/>
              <w:ind w:right="57"/>
              <w:jc w:val="right"/>
              <w:rPr>
                <w:rFonts w:ascii="仿宋" w:hAnsi="仿宋" w:eastAsia="仿宋" w:cs="仿宋"/>
                <w:lang w:val="en-US"/>
              </w:rPr>
            </w:pPr>
          </w:p>
        </w:tc>
      </w:tr>
    </w:tbl>
    <w:p w14:paraId="611FD52D">
      <w:pPr>
        <w:rPr>
          <w:rFonts w:ascii="仿宋" w:hAnsi="仿宋" w:eastAsia="仿宋" w:cs="仿宋"/>
          <w:b/>
          <w:bCs/>
        </w:rPr>
      </w:pPr>
      <w:r>
        <w:rPr>
          <w:rFonts w:hint="eastAsia" w:ascii="仿宋" w:hAnsi="仿宋" w:eastAsia="仿宋" w:cs="仿宋"/>
          <w:b/>
          <w:bCs/>
        </w:rPr>
        <w:t>注：本</w:t>
      </w:r>
      <w:r>
        <w:rPr>
          <w:rFonts w:ascii="仿宋" w:hAnsi="仿宋" w:eastAsia="仿宋" w:cs="仿宋"/>
          <w:b/>
        </w:rPr>
        <w:t>部门无政府采购支出，故本表无数据。</w:t>
      </w:r>
    </w:p>
    <w:p w14:paraId="31017029">
      <w:pPr>
        <w:rPr>
          <w:rFonts w:ascii="仿宋" w:hAnsi="仿宋" w:eastAsia="仿宋" w:cs="仿宋"/>
          <w:b/>
          <w:bCs/>
        </w:rPr>
        <w:sectPr>
          <w:footerReference r:id="rId20" w:type="default"/>
          <w:pgSz w:w="16838" w:h="11906" w:orient="landscape"/>
          <w:pgMar w:top="1320" w:right="771" w:bottom="1320" w:left="770" w:header="170" w:footer="280" w:gutter="0"/>
          <w:pgNumType w:fmt="numberInDash"/>
          <w:cols w:space="720" w:num="1"/>
          <w:formProt w:val="0"/>
          <w:docGrid w:linePitch="100" w:charSpace="0"/>
        </w:sectPr>
      </w:pPr>
    </w:p>
    <w:p w14:paraId="3B4EE457">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部门</w:t>
      </w:r>
      <w:r>
        <w:rPr>
          <w:rFonts w:hint="eastAsia" w:ascii="仿宋" w:hAnsi="仿宋" w:eastAsia="仿宋" w:cs="仿宋"/>
          <w:b/>
          <w:bCs/>
          <w:sz w:val="44"/>
          <w:szCs w:val="44"/>
        </w:rPr>
        <w:t>预算情况说明</w:t>
      </w:r>
    </w:p>
    <w:p w14:paraId="5D4FD8F6">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3077B54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6DF1FAD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南京市江宁区人民政府禄口街道办事处2026年度收入、支出预算总计</w:t>
      </w:r>
      <w:r>
        <w:rPr>
          <w:rFonts w:hint="eastAsia" w:ascii="仿宋" w:hAnsi="仿宋" w:eastAsia="仿宋" w:cs="仿宋"/>
        </w:rPr>
        <w:t>60477.84</w:t>
      </w:r>
      <w:r>
        <w:rPr>
          <w:rFonts w:ascii="仿宋" w:hAnsi="仿宋" w:eastAsia="仿宋" w:cs="仿宋"/>
        </w:rPr>
        <w:t>万元，与上年相比收、支预算总计各增加</w:t>
      </w:r>
      <w:r>
        <w:rPr>
          <w:rFonts w:hint="eastAsia" w:ascii="仿宋" w:hAnsi="仿宋" w:eastAsia="仿宋" w:cs="仿宋"/>
        </w:rPr>
        <w:t>9658</w:t>
      </w:r>
      <w:r>
        <w:rPr>
          <w:rFonts w:ascii="仿宋" w:hAnsi="仿宋" w:eastAsia="仿宋" w:cs="仿宋"/>
        </w:rPr>
        <w:t>万元，增长</w:t>
      </w:r>
      <w:r>
        <w:rPr>
          <w:rFonts w:hint="eastAsia" w:ascii="仿宋" w:hAnsi="仿宋" w:eastAsia="仿宋" w:cs="仿宋"/>
        </w:rPr>
        <w:t>19</w:t>
      </w:r>
      <w:r>
        <w:rPr>
          <w:rFonts w:ascii="仿宋" w:hAnsi="仿宋" w:eastAsia="仿宋" w:cs="仿宋"/>
        </w:rPr>
        <w:t>%。其中：</w:t>
      </w:r>
    </w:p>
    <w:p w14:paraId="4A4070D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w:t>
      </w:r>
      <w:r>
        <w:rPr>
          <w:rFonts w:hint="eastAsia" w:ascii="仿宋" w:hAnsi="仿宋" w:eastAsia="仿宋" w:cs="仿宋"/>
        </w:rPr>
        <w:t>60477.84</w:t>
      </w:r>
      <w:r>
        <w:rPr>
          <w:rFonts w:ascii="仿宋" w:hAnsi="仿宋" w:eastAsia="仿宋" w:cs="仿宋"/>
          <w:b/>
        </w:rPr>
        <w:t>万元。包括：</w:t>
      </w:r>
    </w:p>
    <w:p w14:paraId="01D0B29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w:t>
      </w:r>
      <w:r>
        <w:rPr>
          <w:rFonts w:hint="eastAsia" w:ascii="仿宋" w:hAnsi="仿宋" w:eastAsia="仿宋" w:cs="仿宋"/>
        </w:rPr>
        <w:t>60477.84</w:t>
      </w:r>
      <w:r>
        <w:rPr>
          <w:rFonts w:ascii="仿宋" w:hAnsi="仿宋" w:eastAsia="仿宋" w:cs="仿宋"/>
        </w:rPr>
        <w:t>万元。</w:t>
      </w:r>
    </w:p>
    <w:p w14:paraId="262A3DE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w:t>
      </w:r>
      <w:r>
        <w:rPr>
          <w:rFonts w:hint="eastAsia" w:ascii="仿宋" w:hAnsi="仿宋" w:eastAsia="仿宋" w:cs="仿宋"/>
        </w:rPr>
        <w:t>60477.84</w:t>
      </w:r>
      <w:r>
        <w:rPr>
          <w:rFonts w:ascii="仿宋" w:hAnsi="仿宋" w:eastAsia="仿宋" w:cs="仿宋"/>
        </w:rPr>
        <w:t>万元，与上年相比增加</w:t>
      </w:r>
      <w:r>
        <w:rPr>
          <w:rFonts w:hint="eastAsia" w:ascii="仿宋" w:hAnsi="仿宋" w:eastAsia="仿宋" w:cs="仿宋"/>
        </w:rPr>
        <w:t>9658</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%。主要原因是街道一般公共预算收入增长</w:t>
      </w:r>
      <w:r>
        <w:rPr>
          <w:rFonts w:hint="eastAsia" w:ascii="仿宋" w:hAnsi="仿宋" w:eastAsia="仿宋" w:cs="仿宋"/>
        </w:rPr>
        <w:t>,上级补助增加</w:t>
      </w:r>
      <w:r>
        <w:rPr>
          <w:rFonts w:ascii="仿宋" w:hAnsi="仿宋" w:eastAsia="仿宋" w:cs="仿宋"/>
        </w:rPr>
        <w:t>。</w:t>
      </w:r>
    </w:p>
    <w:p w14:paraId="14B6362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183636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071A744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04A10BD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70A1612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4BECEDC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144461C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02AC84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64A1A71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39FAB49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w:t>
      </w:r>
      <w:r>
        <w:rPr>
          <w:rFonts w:hint="eastAsia" w:ascii="仿宋" w:hAnsi="仿宋" w:eastAsia="仿宋" w:cs="仿宋"/>
        </w:rPr>
        <w:t>9658</w:t>
      </w:r>
      <w:r>
        <w:rPr>
          <w:rFonts w:ascii="仿宋" w:hAnsi="仿宋" w:eastAsia="仿宋" w:cs="仿宋"/>
          <w:b/>
        </w:rPr>
        <w:t>万元。包括：</w:t>
      </w:r>
    </w:p>
    <w:p w14:paraId="3A0B77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w:t>
      </w:r>
      <w:r>
        <w:rPr>
          <w:rFonts w:hint="eastAsia" w:ascii="仿宋" w:hAnsi="仿宋" w:eastAsia="仿宋" w:cs="仿宋"/>
        </w:rPr>
        <w:t>60477.84</w:t>
      </w:r>
      <w:r>
        <w:rPr>
          <w:rFonts w:ascii="仿宋" w:hAnsi="仿宋" w:eastAsia="仿宋" w:cs="仿宋"/>
        </w:rPr>
        <w:t>万元。</w:t>
      </w:r>
    </w:p>
    <w:p w14:paraId="1C1B8D9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（1）一般公共服务支出（类）支出</w:t>
      </w:r>
      <w:r>
        <w:rPr>
          <w:rFonts w:hint="eastAsia" w:ascii="仿宋" w:hAnsi="仿宋" w:eastAsia="仿宋" w:cs="仿宋"/>
        </w:rPr>
        <w:t>5073.51</w:t>
      </w:r>
      <w:r>
        <w:rPr>
          <w:rFonts w:ascii="仿宋" w:hAnsi="仿宋" w:eastAsia="仿宋" w:cs="仿宋"/>
        </w:rPr>
        <w:t>万元，主要用于禄口街道办事处内设机构支出运转经费。与上年相比</w:t>
      </w:r>
      <w:r>
        <w:rPr>
          <w:rFonts w:hint="eastAsia" w:ascii="仿宋" w:hAnsi="仿宋" w:eastAsia="仿宋" w:cs="仿宋"/>
        </w:rPr>
        <w:t>降低1457.5</w:t>
      </w:r>
      <w:r>
        <w:rPr>
          <w:rFonts w:ascii="仿宋" w:hAnsi="仿宋" w:eastAsia="仿宋" w:cs="仿宋"/>
        </w:rPr>
        <w:t>万元，</w:t>
      </w:r>
      <w:r>
        <w:rPr>
          <w:rFonts w:hint="eastAsia" w:ascii="仿宋" w:hAnsi="仿宋" w:eastAsia="仿宋" w:cs="仿宋"/>
        </w:rPr>
        <w:t>降低22</w:t>
      </w:r>
      <w:r>
        <w:rPr>
          <w:rFonts w:ascii="仿宋" w:hAnsi="仿宋" w:eastAsia="仿宋" w:cs="仿宋"/>
        </w:rPr>
        <w:t>%。主要原因是</w:t>
      </w:r>
      <w:r>
        <w:rPr>
          <w:rFonts w:hint="eastAsia" w:ascii="仿宋" w:hAnsi="仿宋" w:eastAsia="仿宋" w:cs="仿宋"/>
        </w:rPr>
        <w:t>压降政府开支</w:t>
      </w:r>
      <w:r>
        <w:rPr>
          <w:rFonts w:ascii="仿宋" w:hAnsi="仿宋" w:eastAsia="仿宋" w:cs="仿宋"/>
        </w:rPr>
        <w:t>。</w:t>
      </w:r>
    </w:p>
    <w:p w14:paraId="0758E7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（2）公共安全支出（类）支出</w:t>
      </w:r>
      <w:r>
        <w:rPr>
          <w:rFonts w:hint="eastAsia" w:ascii="仿宋" w:hAnsi="仿宋" w:eastAsia="仿宋" w:cs="仿宋"/>
        </w:rPr>
        <w:t>2853</w:t>
      </w:r>
      <w:r>
        <w:rPr>
          <w:rFonts w:ascii="仿宋" w:hAnsi="仿宋" w:eastAsia="仿宋" w:cs="仿宋"/>
        </w:rPr>
        <w:t>万元，主要用于安监站安全监管经费补助和派出所、交警中队经费等。与上年相比增加</w:t>
      </w:r>
      <w:r>
        <w:rPr>
          <w:rFonts w:hint="eastAsia" w:ascii="仿宋" w:hAnsi="仿宋" w:eastAsia="仿宋" w:cs="仿宋"/>
        </w:rPr>
        <w:t>1243</w:t>
      </w:r>
      <w:r>
        <w:rPr>
          <w:rFonts w:ascii="仿宋" w:hAnsi="仿宋" w:eastAsia="仿宋" w:cs="仿宋"/>
        </w:rPr>
        <w:t>万元，增长</w:t>
      </w:r>
      <w:r>
        <w:rPr>
          <w:rFonts w:hint="eastAsia" w:ascii="仿宋" w:hAnsi="仿宋" w:eastAsia="仿宋" w:cs="仿宋"/>
        </w:rPr>
        <w:t>77</w:t>
      </w:r>
      <w:r>
        <w:rPr>
          <w:rFonts w:ascii="仿宋" w:hAnsi="仿宋" w:eastAsia="仿宋" w:cs="仿宋"/>
        </w:rPr>
        <w:t>%。主要原因是将派出所、交警中队辅警经费纳入保障范围。</w:t>
      </w:r>
    </w:p>
    <w:p w14:paraId="24F30EB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（3）教育支出（类）支出</w:t>
      </w:r>
      <w:r>
        <w:rPr>
          <w:rFonts w:hint="eastAsia" w:ascii="仿宋" w:hAnsi="仿宋" w:eastAsia="仿宋" w:cs="仿宋"/>
        </w:rPr>
        <w:t>22952</w:t>
      </w:r>
      <w:r>
        <w:rPr>
          <w:rFonts w:ascii="仿宋" w:hAnsi="仿宋" w:eastAsia="仿宋" w:cs="仿宋"/>
        </w:rPr>
        <w:t>万元，主要用于禄口街道14所公办中小学幼儿园的正常运转及教育基础设施的建设。与上年相比</w:t>
      </w:r>
      <w:r>
        <w:rPr>
          <w:rFonts w:hint="eastAsia" w:ascii="仿宋" w:hAnsi="仿宋" w:eastAsia="仿宋" w:cs="仿宋"/>
        </w:rPr>
        <w:t>增加1518</w:t>
      </w:r>
      <w:r>
        <w:rPr>
          <w:rFonts w:ascii="仿宋" w:hAnsi="仿宋" w:eastAsia="仿宋" w:cs="仿宋"/>
        </w:rPr>
        <w:t>万元，</w:t>
      </w:r>
      <w:r>
        <w:rPr>
          <w:rFonts w:hint="eastAsia" w:ascii="仿宋" w:hAnsi="仿宋" w:eastAsia="仿宋" w:cs="仿宋"/>
        </w:rPr>
        <w:t>增加7</w:t>
      </w:r>
      <w:r>
        <w:rPr>
          <w:rFonts w:ascii="仿宋" w:hAnsi="仿宋" w:eastAsia="仿宋" w:cs="仿宋"/>
        </w:rPr>
        <w:t>%。主要原因是正常预估数调整。</w:t>
      </w:r>
    </w:p>
    <w:p w14:paraId="54E9CC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（4）科学技术支出（类）支出</w:t>
      </w:r>
      <w:r>
        <w:rPr>
          <w:rFonts w:hint="eastAsia" w:ascii="仿宋" w:hAnsi="仿宋" w:eastAsia="仿宋" w:cs="仿宋"/>
        </w:rPr>
        <w:t>0</w:t>
      </w:r>
      <w:r>
        <w:rPr>
          <w:rFonts w:ascii="仿宋" w:hAnsi="仿宋" w:eastAsia="仿宋" w:cs="仿宋"/>
        </w:rPr>
        <w:t>万元，主要用于人才引进支出、专利申报费用支出、高企入库奖励补助等支出</w:t>
      </w:r>
      <w:r>
        <w:rPr>
          <w:rFonts w:hint="eastAsia" w:ascii="仿宋" w:hAnsi="仿宋" w:eastAsia="仿宋" w:cs="仿宋"/>
        </w:rPr>
        <w:t>，今年不再支出</w:t>
      </w:r>
      <w:r>
        <w:rPr>
          <w:rFonts w:ascii="仿宋" w:hAnsi="仿宋" w:eastAsia="仿宋" w:cs="仿宋"/>
        </w:rPr>
        <w:t>。</w:t>
      </w:r>
    </w:p>
    <w:p w14:paraId="5616E67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rPr>
      </w:pPr>
      <w:r>
        <w:rPr>
          <w:rFonts w:ascii="仿宋" w:hAnsi="仿宋" w:eastAsia="仿宋" w:cs="仿宋"/>
        </w:rPr>
        <w:t>（5）文化旅游体育与传媒支出（类）支出</w:t>
      </w:r>
      <w:r>
        <w:rPr>
          <w:rFonts w:hint="eastAsia" w:ascii="仿宋" w:hAnsi="仿宋" w:eastAsia="仿宋" w:cs="仿宋"/>
        </w:rPr>
        <w:t>0</w:t>
      </w:r>
      <w:r>
        <w:rPr>
          <w:rFonts w:ascii="仿宋" w:hAnsi="仿宋" w:eastAsia="仿宋" w:cs="仿宋"/>
        </w:rPr>
        <w:t>万元，主要用于街道文体站正常经费及群众文体活动经费</w:t>
      </w:r>
      <w:r>
        <w:rPr>
          <w:rFonts w:hint="eastAsia" w:ascii="仿宋" w:hAnsi="仿宋" w:eastAsia="仿宋" w:cs="仿宋"/>
        </w:rPr>
        <w:t>.今年不再支出</w:t>
      </w:r>
      <w:r>
        <w:rPr>
          <w:rFonts w:ascii="仿宋" w:hAnsi="仿宋" w:eastAsia="仿宋" w:cs="仿宋"/>
        </w:rPr>
        <w:t>。</w:t>
      </w:r>
    </w:p>
    <w:p w14:paraId="3BEA3F3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（6）社会保障和就业支出（类）支出</w:t>
      </w:r>
      <w:r>
        <w:rPr>
          <w:rFonts w:hint="eastAsia" w:ascii="仿宋" w:hAnsi="仿宋" w:eastAsia="仿宋" w:cs="仿宋"/>
        </w:rPr>
        <w:t>10808</w:t>
      </w:r>
      <w:r>
        <w:rPr>
          <w:rFonts w:ascii="仿宋" w:hAnsi="仿宋" w:eastAsia="仿宋" w:cs="仿宋"/>
        </w:rPr>
        <w:t>万元，主要用于民生福利支出、拥军优属支出、基层政权建设等。与上年相比增加</w:t>
      </w:r>
      <w:r>
        <w:rPr>
          <w:rFonts w:hint="eastAsia" w:ascii="仿宋" w:hAnsi="仿宋" w:eastAsia="仿宋" w:cs="仿宋"/>
        </w:rPr>
        <w:t>1418</w:t>
      </w:r>
      <w:r>
        <w:rPr>
          <w:rFonts w:ascii="仿宋" w:hAnsi="仿宋" w:eastAsia="仿宋" w:cs="仿宋"/>
        </w:rPr>
        <w:t>万元，增长</w:t>
      </w:r>
      <w:r>
        <w:rPr>
          <w:rFonts w:hint="eastAsia" w:ascii="仿宋" w:hAnsi="仿宋" w:eastAsia="仿宋" w:cs="仿宋"/>
        </w:rPr>
        <w:t>15</w:t>
      </w:r>
      <w:r>
        <w:rPr>
          <w:rFonts w:ascii="仿宋" w:hAnsi="仿宋" w:eastAsia="仿宋" w:cs="仿宋"/>
        </w:rPr>
        <w:t>%。主要原因是部分优抚等标准调整。</w:t>
      </w:r>
    </w:p>
    <w:p w14:paraId="652E992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（7）卫生健康支出（类）支出</w:t>
      </w:r>
      <w:r>
        <w:rPr>
          <w:rFonts w:hint="eastAsia" w:ascii="仿宋" w:hAnsi="仿宋" w:eastAsia="仿宋" w:cs="仿宋"/>
        </w:rPr>
        <w:t>5618</w:t>
      </w:r>
      <w:r>
        <w:rPr>
          <w:rFonts w:ascii="仿宋" w:hAnsi="仿宋" w:eastAsia="仿宋" w:cs="仿宋"/>
        </w:rPr>
        <w:t>万元，主要用于城乡居民医保、城乡救助金，基本公共卫生服务费用、计划生育机构、精神病免费治疗等相关费用支出。与上年相比增加</w:t>
      </w:r>
      <w:r>
        <w:rPr>
          <w:rFonts w:hint="eastAsia" w:ascii="仿宋" w:hAnsi="仿宋" w:eastAsia="仿宋" w:cs="仿宋"/>
        </w:rPr>
        <w:t>2378</w:t>
      </w:r>
      <w:r>
        <w:rPr>
          <w:rFonts w:ascii="仿宋" w:hAnsi="仿宋" w:eastAsia="仿宋" w:cs="仿宋"/>
        </w:rPr>
        <w:t>万元，增长</w:t>
      </w:r>
      <w:r>
        <w:rPr>
          <w:rFonts w:hint="eastAsia" w:ascii="仿宋" w:hAnsi="仿宋" w:eastAsia="仿宋" w:cs="仿宋"/>
        </w:rPr>
        <w:t>73</w:t>
      </w:r>
      <w:r>
        <w:rPr>
          <w:rFonts w:ascii="仿宋" w:hAnsi="仿宋" w:eastAsia="仿宋" w:cs="仿宋"/>
        </w:rPr>
        <w:t>%。主要原因是</w:t>
      </w:r>
      <w:r>
        <w:rPr>
          <w:rFonts w:hint="eastAsia" w:ascii="仿宋" w:hAnsi="仿宋" w:eastAsia="仿宋" w:cs="仿宋"/>
        </w:rPr>
        <w:t>上级代扣纳入本级支出</w:t>
      </w:r>
      <w:r>
        <w:rPr>
          <w:rFonts w:ascii="仿宋" w:hAnsi="仿宋" w:eastAsia="仿宋" w:cs="仿宋"/>
        </w:rPr>
        <w:t>。</w:t>
      </w:r>
    </w:p>
    <w:p w14:paraId="30A851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（8）城乡社区支出（类）支出</w:t>
      </w:r>
      <w:r>
        <w:rPr>
          <w:rFonts w:hint="eastAsia" w:ascii="仿宋" w:hAnsi="仿宋" w:eastAsia="仿宋" w:cs="仿宋"/>
        </w:rPr>
        <w:t>2093</w:t>
      </w:r>
      <w:r>
        <w:rPr>
          <w:rFonts w:ascii="仿宋" w:hAnsi="仿宋" w:eastAsia="仿宋" w:cs="仿宋"/>
        </w:rPr>
        <w:t>万元，主要用于环境卫生管理、公共设施电费等支出。与上年相比</w:t>
      </w:r>
      <w:r>
        <w:rPr>
          <w:rFonts w:hint="eastAsia" w:ascii="仿宋" w:hAnsi="仿宋" w:eastAsia="仿宋" w:cs="仿宋"/>
        </w:rPr>
        <w:t>降低828</w:t>
      </w:r>
      <w:r>
        <w:rPr>
          <w:rFonts w:ascii="仿宋" w:hAnsi="仿宋" w:eastAsia="仿宋" w:cs="仿宋"/>
        </w:rPr>
        <w:t>万元，</w:t>
      </w:r>
      <w:r>
        <w:rPr>
          <w:rFonts w:hint="eastAsia" w:ascii="仿宋" w:hAnsi="仿宋" w:eastAsia="仿宋" w:cs="仿宋"/>
        </w:rPr>
        <w:t>降低28</w:t>
      </w:r>
      <w:r>
        <w:rPr>
          <w:rFonts w:ascii="仿宋" w:hAnsi="仿宋" w:eastAsia="仿宋" w:cs="仿宋"/>
        </w:rPr>
        <w:t>%。主要原因是</w:t>
      </w:r>
      <w:r>
        <w:rPr>
          <w:rFonts w:hint="eastAsia" w:ascii="仿宋" w:hAnsi="仿宋" w:eastAsia="仿宋" w:cs="仿宋"/>
        </w:rPr>
        <w:t>缩减经费开支</w:t>
      </w:r>
      <w:r>
        <w:rPr>
          <w:rFonts w:ascii="仿宋" w:hAnsi="仿宋" w:eastAsia="仿宋" w:cs="仿宋"/>
        </w:rPr>
        <w:t>。</w:t>
      </w:r>
    </w:p>
    <w:p w14:paraId="48F640C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（9）农林水支出（类）支出</w:t>
      </w:r>
      <w:r>
        <w:rPr>
          <w:rFonts w:hint="eastAsia" w:ascii="仿宋" w:hAnsi="仿宋" w:eastAsia="仿宋" w:cs="仿宋"/>
        </w:rPr>
        <w:t>8440</w:t>
      </w:r>
      <w:r>
        <w:rPr>
          <w:rFonts w:ascii="仿宋" w:hAnsi="仿宋" w:eastAsia="仿宋" w:cs="仿宋"/>
        </w:rPr>
        <w:t>万元，主要用于禄口街道农业服务中心、水利站、动物防疫站等的基本支出以及支农基础设施建设、富民强村经费等。与上年相比增加</w:t>
      </w:r>
      <w:r>
        <w:rPr>
          <w:rFonts w:hint="eastAsia" w:ascii="仿宋" w:hAnsi="仿宋" w:eastAsia="仿宋" w:cs="仿宋"/>
        </w:rPr>
        <w:t>4902</w:t>
      </w:r>
      <w:r>
        <w:rPr>
          <w:rFonts w:ascii="仿宋" w:hAnsi="仿宋" w:eastAsia="仿宋" w:cs="仿宋"/>
        </w:rPr>
        <w:t>万元，增长</w:t>
      </w:r>
      <w:r>
        <w:rPr>
          <w:rFonts w:hint="eastAsia" w:ascii="仿宋" w:hAnsi="仿宋" w:eastAsia="仿宋" w:cs="仿宋"/>
        </w:rPr>
        <w:t>139</w:t>
      </w:r>
      <w:r>
        <w:rPr>
          <w:rFonts w:ascii="仿宋" w:hAnsi="仿宋" w:eastAsia="仿宋" w:cs="仿宋"/>
        </w:rPr>
        <w:t>%。主要原因是今年新设城建计划项目部分纳入预算，且区财政代扣公共交通补贴街道配比部分科目调整进了此项</w:t>
      </w:r>
      <w:r>
        <w:rPr>
          <w:rFonts w:hint="eastAsia" w:ascii="仿宋" w:hAnsi="仿宋" w:eastAsia="仿宋" w:cs="仿宋"/>
        </w:rPr>
        <w:t>，同时乡村基层组织建设经费也纳入此项</w:t>
      </w:r>
      <w:r>
        <w:rPr>
          <w:rFonts w:ascii="仿宋" w:hAnsi="仿宋" w:eastAsia="仿宋" w:cs="仿宋"/>
        </w:rPr>
        <w:t>。</w:t>
      </w:r>
    </w:p>
    <w:p w14:paraId="646ADB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（10）交通运输支出（类）支出</w:t>
      </w:r>
      <w:r>
        <w:rPr>
          <w:rFonts w:hint="eastAsia" w:ascii="仿宋" w:hAnsi="仿宋" w:eastAsia="仿宋" w:cs="仿宋"/>
        </w:rPr>
        <w:t>1053</w:t>
      </w:r>
      <w:r>
        <w:rPr>
          <w:rFonts w:ascii="仿宋" w:hAnsi="仿宋" w:eastAsia="仿宋" w:cs="仿宋"/>
        </w:rPr>
        <w:t>万元，与上年相比</w:t>
      </w:r>
      <w:r>
        <w:rPr>
          <w:rFonts w:hint="eastAsia" w:ascii="仿宋" w:hAnsi="仿宋" w:eastAsia="仿宋" w:cs="仿宋"/>
        </w:rPr>
        <w:t>增加1053</w:t>
      </w:r>
      <w:r>
        <w:rPr>
          <w:rFonts w:ascii="仿宋" w:hAnsi="仿宋" w:eastAsia="仿宋" w:cs="仿宋"/>
        </w:rPr>
        <w:t>万元。主要原因是区财政代扣公共交通补贴街道配比部分科目进行了调整。</w:t>
      </w:r>
    </w:p>
    <w:p w14:paraId="3F150D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（11）资源勘探工业信息等支出（类）支出</w:t>
      </w:r>
      <w:r>
        <w:rPr>
          <w:rFonts w:hint="eastAsia" w:ascii="仿宋" w:hAnsi="仿宋" w:eastAsia="仿宋" w:cs="仿宋"/>
        </w:rPr>
        <w:t>408.18</w:t>
      </w:r>
      <w:r>
        <w:rPr>
          <w:rFonts w:ascii="仿宋" w:hAnsi="仿宋" w:eastAsia="仿宋" w:cs="仿宋"/>
        </w:rPr>
        <w:t>万元，主要用于企服中心人员经费等。与上年相比增加</w:t>
      </w:r>
      <w:r>
        <w:rPr>
          <w:rFonts w:hint="eastAsia" w:ascii="仿宋" w:hAnsi="仿宋" w:eastAsia="仿宋" w:cs="仿宋"/>
        </w:rPr>
        <w:t>8.22</w:t>
      </w:r>
      <w:r>
        <w:rPr>
          <w:rFonts w:ascii="仿宋" w:hAnsi="仿宋" w:eastAsia="仿宋" w:cs="仿宋"/>
        </w:rPr>
        <w:t>万元，增长</w:t>
      </w:r>
      <w:r>
        <w:rPr>
          <w:rFonts w:hint="eastAsia" w:ascii="仿宋" w:hAnsi="仿宋" w:eastAsia="仿宋" w:cs="仿宋"/>
        </w:rPr>
        <w:t>2</w:t>
      </w:r>
      <w:r>
        <w:rPr>
          <w:rFonts w:ascii="仿宋" w:hAnsi="仿宋" w:eastAsia="仿宋" w:cs="仿宋"/>
        </w:rPr>
        <w:t>%。主要原因是预算正常波动。</w:t>
      </w:r>
    </w:p>
    <w:p w14:paraId="2255E05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（12）住房保障支出（类）支出</w:t>
      </w:r>
      <w:r>
        <w:rPr>
          <w:rFonts w:hint="eastAsia" w:ascii="仿宋" w:hAnsi="仿宋" w:eastAsia="仿宋" w:cs="仿宋"/>
        </w:rPr>
        <w:t>1178.83</w:t>
      </w:r>
      <w:r>
        <w:rPr>
          <w:rFonts w:ascii="仿宋" w:hAnsi="仿宋" w:eastAsia="仿宋" w:cs="仿宋"/>
        </w:rPr>
        <w:t>万元，主要用于禄口街道行政、事业人员公积金、住房补贴、提租补贴支出。与上年相比</w:t>
      </w:r>
      <w:r>
        <w:rPr>
          <w:rFonts w:hint="eastAsia" w:ascii="仿宋" w:hAnsi="仿宋" w:eastAsia="仿宋" w:cs="仿宋"/>
        </w:rPr>
        <w:t>增加422.5</w:t>
      </w:r>
      <w:r>
        <w:rPr>
          <w:rFonts w:ascii="仿宋" w:hAnsi="仿宋" w:eastAsia="仿宋" w:cs="仿宋"/>
        </w:rPr>
        <w:t>万元，</w:t>
      </w:r>
      <w:r>
        <w:rPr>
          <w:rFonts w:hint="eastAsia" w:ascii="仿宋" w:hAnsi="仿宋" w:eastAsia="仿宋" w:cs="仿宋"/>
        </w:rPr>
        <w:t>增加56</w:t>
      </w:r>
      <w:r>
        <w:rPr>
          <w:rFonts w:ascii="仿宋" w:hAnsi="仿宋" w:eastAsia="仿宋" w:cs="仿宋"/>
        </w:rPr>
        <w:t>%。主要原因是部分项目因会计科目调整调</w:t>
      </w:r>
      <w:r>
        <w:rPr>
          <w:rFonts w:hint="eastAsia" w:ascii="仿宋" w:hAnsi="仿宋" w:eastAsia="仿宋" w:cs="仿宋"/>
        </w:rPr>
        <w:t>入</w:t>
      </w:r>
      <w:r>
        <w:rPr>
          <w:rFonts w:ascii="仿宋" w:hAnsi="仿宋" w:eastAsia="仿宋" w:cs="仿宋"/>
        </w:rPr>
        <w:t>该项。</w:t>
      </w:r>
    </w:p>
    <w:p w14:paraId="0079E45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（13）灾害防治及应急管理支出（类）支出</w:t>
      </w:r>
      <w:r>
        <w:rPr>
          <w:rFonts w:hint="eastAsia" w:ascii="仿宋" w:hAnsi="仿宋" w:eastAsia="仿宋" w:cs="仿宋"/>
        </w:rPr>
        <w:t>0</w:t>
      </w:r>
      <w:r>
        <w:rPr>
          <w:rFonts w:ascii="仿宋" w:hAnsi="仿宋" w:eastAsia="仿宋" w:cs="仿宋"/>
        </w:rPr>
        <w:t>万元，主要用于铜山消防站建设项目支出。与上年相比</w:t>
      </w:r>
      <w:r>
        <w:rPr>
          <w:rFonts w:hint="eastAsia" w:ascii="仿宋" w:hAnsi="仿宋" w:eastAsia="仿宋" w:cs="仿宋"/>
        </w:rPr>
        <w:t>减少50</w:t>
      </w:r>
      <w:r>
        <w:rPr>
          <w:rFonts w:ascii="仿宋" w:hAnsi="仿宋" w:eastAsia="仿宋" w:cs="仿宋"/>
        </w:rPr>
        <w:t>万元，主要原因是铜山消防站项目</w:t>
      </w:r>
      <w:r>
        <w:rPr>
          <w:rFonts w:hint="eastAsia" w:ascii="仿宋" w:hAnsi="仿宋" w:eastAsia="仿宋" w:cs="仿宋"/>
        </w:rPr>
        <w:t>完工</w:t>
      </w:r>
      <w:r>
        <w:rPr>
          <w:rFonts w:ascii="仿宋" w:hAnsi="仿宋" w:eastAsia="仿宋" w:cs="仿宋"/>
        </w:rPr>
        <w:t>。</w:t>
      </w:r>
    </w:p>
    <w:p w14:paraId="10BD98E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（14）预备费（类）支出</w:t>
      </w:r>
      <w:r>
        <w:rPr>
          <w:rFonts w:hint="eastAsia" w:ascii="仿宋" w:hAnsi="仿宋" w:eastAsia="仿宋" w:cs="仿宋"/>
        </w:rPr>
        <w:t>0</w:t>
      </w:r>
      <w:r>
        <w:rPr>
          <w:rFonts w:ascii="仿宋" w:hAnsi="仿宋" w:eastAsia="仿宋" w:cs="仿宋"/>
        </w:rPr>
        <w:t>万元，主要用于突发事件以及不可预见支出。</w:t>
      </w:r>
    </w:p>
    <w:p w14:paraId="2E8F023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641B168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5399178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南京市江宁区人民政府禄口街道办事处2026年收入预算合计</w:t>
      </w:r>
      <w:r>
        <w:rPr>
          <w:rFonts w:hint="eastAsia" w:ascii="仿宋" w:hAnsi="仿宋" w:eastAsia="仿宋" w:cs="仿宋"/>
        </w:rPr>
        <w:t>60477.84</w:t>
      </w:r>
      <w:r>
        <w:rPr>
          <w:rFonts w:ascii="仿宋" w:hAnsi="仿宋" w:eastAsia="仿宋" w:cs="仿宋"/>
        </w:rPr>
        <w:t>万元，包括本年收入</w:t>
      </w:r>
      <w:r>
        <w:rPr>
          <w:rFonts w:hint="eastAsia" w:ascii="仿宋" w:hAnsi="仿宋" w:eastAsia="仿宋" w:cs="仿宋"/>
        </w:rPr>
        <w:t>60477.84</w:t>
      </w:r>
      <w:r>
        <w:rPr>
          <w:rFonts w:ascii="仿宋" w:hAnsi="仿宋" w:eastAsia="仿宋" w:cs="仿宋"/>
        </w:rPr>
        <w:t>万元，上年结转结余0万元。</w:t>
      </w:r>
    </w:p>
    <w:p w14:paraId="7585D8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02B11E6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w:t>
      </w:r>
      <w:r>
        <w:rPr>
          <w:rFonts w:hint="eastAsia" w:ascii="仿宋" w:hAnsi="仿宋" w:eastAsia="仿宋" w:cs="仿宋"/>
        </w:rPr>
        <w:t>60477.84</w:t>
      </w:r>
      <w:r>
        <w:rPr>
          <w:rFonts w:ascii="仿宋" w:hAnsi="仿宋" w:eastAsia="仿宋" w:cs="仿宋"/>
        </w:rPr>
        <w:t>万元，占100%；</w:t>
      </w:r>
    </w:p>
    <w:p w14:paraId="0871C62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53A74B6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1491981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00876CD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751DBAC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37C152E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60E9C5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72F63A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683FD79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335FFC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6A7CE09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552CFDF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3E1849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4735C4D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04CC342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南京市江宁区人民政府禄口街道办事处2026年支出预算合计</w:t>
      </w:r>
      <w:r>
        <w:rPr>
          <w:rFonts w:hint="eastAsia" w:ascii="仿宋" w:hAnsi="仿宋" w:eastAsia="仿宋" w:cs="仿宋"/>
        </w:rPr>
        <w:t>60477.84</w:t>
      </w:r>
      <w:r>
        <w:rPr>
          <w:rFonts w:ascii="仿宋" w:hAnsi="仿宋" w:eastAsia="仿宋" w:cs="仿宋"/>
        </w:rPr>
        <w:t>万元，其中：</w:t>
      </w:r>
    </w:p>
    <w:p w14:paraId="7AF6829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w:t>
      </w:r>
      <w:r>
        <w:rPr>
          <w:rFonts w:hint="eastAsia" w:ascii="仿宋" w:hAnsi="仿宋" w:eastAsia="仿宋" w:cs="仿宋"/>
        </w:rPr>
        <w:t>31590.84</w:t>
      </w:r>
      <w:r>
        <w:rPr>
          <w:rFonts w:ascii="仿宋" w:hAnsi="仿宋" w:eastAsia="仿宋" w:cs="仿宋"/>
        </w:rPr>
        <w:t>万元，占</w:t>
      </w:r>
      <w:r>
        <w:rPr>
          <w:rFonts w:hint="eastAsia" w:ascii="仿宋" w:hAnsi="仿宋" w:eastAsia="仿宋" w:cs="仿宋"/>
        </w:rPr>
        <w:t>52</w:t>
      </w:r>
      <w:r>
        <w:rPr>
          <w:rFonts w:ascii="仿宋" w:hAnsi="仿宋" w:eastAsia="仿宋" w:cs="仿宋"/>
        </w:rPr>
        <w:t>%；</w:t>
      </w:r>
    </w:p>
    <w:p w14:paraId="10C12D3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w:t>
      </w:r>
      <w:r>
        <w:rPr>
          <w:rFonts w:hint="eastAsia" w:ascii="仿宋" w:hAnsi="仿宋" w:eastAsia="仿宋" w:cs="仿宋"/>
        </w:rPr>
        <w:t>28887</w:t>
      </w:r>
      <w:r>
        <w:rPr>
          <w:rFonts w:ascii="仿宋" w:hAnsi="仿宋" w:eastAsia="仿宋" w:cs="仿宋"/>
        </w:rPr>
        <w:t>万元，占</w:t>
      </w:r>
      <w:r>
        <w:rPr>
          <w:rFonts w:hint="eastAsia" w:ascii="仿宋" w:hAnsi="仿宋" w:eastAsia="仿宋" w:cs="仿宋"/>
        </w:rPr>
        <w:t>48</w:t>
      </w:r>
      <w:r>
        <w:rPr>
          <w:rFonts w:ascii="仿宋" w:hAnsi="仿宋" w:eastAsia="仿宋" w:cs="仿宋"/>
        </w:rPr>
        <w:t>%；</w:t>
      </w:r>
    </w:p>
    <w:p w14:paraId="18EE63B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1F84D7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30CF6D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0666D02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722630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南京市江宁区人民政府禄口街道办事处2026年度财政拨款收、支总预算</w:t>
      </w:r>
      <w:r>
        <w:rPr>
          <w:rFonts w:hint="eastAsia" w:ascii="仿宋" w:hAnsi="仿宋" w:eastAsia="仿宋" w:cs="仿宋"/>
        </w:rPr>
        <w:t>60477.84</w:t>
      </w:r>
      <w:r>
        <w:rPr>
          <w:rFonts w:ascii="仿宋" w:hAnsi="仿宋" w:eastAsia="仿宋" w:cs="仿宋"/>
        </w:rPr>
        <w:t>万元。与上年相比，财政拨款收、支总计各增加</w:t>
      </w:r>
      <w:r>
        <w:rPr>
          <w:rFonts w:hint="eastAsia" w:ascii="仿宋" w:hAnsi="仿宋" w:eastAsia="仿宋" w:cs="仿宋"/>
        </w:rPr>
        <w:t>9657.83</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%。主要原因是街道办一般预算收入增长</w:t>
      </w:r>
      <w:r>
        <w:rPr>
          <w:rFonts w:hint="eastAsia" w:ascii="仿宋" w:hAnsi="仿宋" w:eastAsia="仿宋" w:cs="仿宋"/>
        </w:rPr>
        <w:t>，上级补助增加</w:t>
      </w:r>
      <w:r>
        <w:rPr>
          <w:rFonts w:ascii="仿宋" w:hAnsi="仿宋" w:eastAsia="仿宋" w:cs="仿宋"/>
        </w:rPr>
        <w:t>。</w:t>
      </w:r>
    </w:p>
    <w:p w14:paraId="2EB31E6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77BF69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南京市江宁区人民政府禄口街道办事处2026年财政拨款预算支出</w:t>
      </w:r>
      <w:r>
        <w:rPr>
          <w:rFonts w:hint="eastAsia" w:ascii="仿宋" w:hAnsi="仿宋" w:eastAsia="仿宋" w:cs="仿宋"/>
        </w:rPr>
        <w:t>60477.84</w:t>
      </w:r>
      <w:r>
        <w:rPr>
          <w:rFonts w:ascii="仿宋" w:hAnsi="仿宋" w:eastAsia="仿宋" w:cs="仿宋"/>
        </w:rPr>
        <w:t>万元，占本年支出合计的100%。与上年相比，财政拨款支出增加</w:t>
      </w:r>
      <w:r>
        <w:rPr>
          <w:rFonts w:hint="eastAsia" w:ascii="仿宋" w:hAnsi="仿宋" w:eastAsia="仿宋" w:cs="仿宋"/>
        </w:rPr>
        <w:t>9657.83</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%。主要原因是街道办一般预算收入增长。</w:t>
      </w:r>
    </w:p>
    <w:p w14:paraId="4BAA565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7A8C9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（一）一般公共服务支出（类）</w:t>
      </w:r>
    </w:p>
    <w:p w14:paraId="0850FC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1.政府办公厅（室）及相关机构事务（款）行政运行（项）支出367</w:t>
      </w:r>
      <w:r>
        <w:rPr>
          <w:rFonts w:hint="eastAsia" w:ascii="仿宋" w:hAnsi="仿宋" w:eastAsia="仿宋" w:cs="仿宋"/>
        </w:rPr>
        <w:t>6.41</w:t>
      </w:r>
      <w:r>
        <w:rPr>
          <w:rFonts w:ascii="仿宋" w:hAnsi="仿宋" w:eastAsia="仿宋" w:cs="仿宋"/>
        </w:rPr>
        <w:t>万元，与上年相比</w:t>
      </w:r>
      <w:r>
        <w:rPr>
          <w:rFonts w:hint="eastAsia" w:ascii="仿宋" w:hAnsi="仿宋" w:eastAsia="仿宋" w:cs="仿宋"/>
        </w:rPr>
        <w:t>增加2307.2</w:t>
      </w:r>
      <w:r>
        <w:rPr>
          <w:rFonts w:ascii="仿宋" w:hAnsi="仿宋" w:eastAsia="仿宋" w:cs="仿宋"/>
        </w:rPr>
        <w:t>万元，</w:t>
      </w:r>
      <w:r>
        <w:rPr>
          <w:rFonts w:hint="eastAsia" w:ascii="仿宋" w:hAnsi="仿宋" w:eastAsia="仿宋" w:cs="仿宋"/>
        </w:rPr>
        <w:t>增加169</w:t>
      </w:r>
      <w:r>
        <w:rPr>
          <w:rFonts w:ascii="仿宋" w:hAnsi="仿宋" w:eastAsia="仿宋" w:cs="仿宋"/>
        </w:rPr>
        <w:t>%。主要原因是</w:t>
      </w:r>
      <w:r>
        <w:rPr>
          <w:rFonts w:hint="eastAsia" w:ascii="仿宋" w:hAnsi="仿宋" w:eastAsia="仿宋" w:cs="仿宋"/>
        </w:rPr>
        <w:t>有其他支出调整进入该科目</w:t>
      </w:r>
      <w:r>
        <w:rPr>
          <w:rFonts w:ascii="仿宋" w:hAnsi="仿宋" w:eastAsia="仿宋" w:cs="仿宋"/>
        </w:rPr>
        <w:t>。</w:t>
      </w:r>
    </w:p>
    <w:p w14:paraId="5821848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2.政府办公厅（室）及相关机构事务（款）一般行政管理事务（项）支出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22</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%。主要原因是响应街道“过紧日子”要求，削减不必要支出。</w:t>
      </w:r>
    </w:p>
    <w:p w14:paraId="7D45AC3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3.政府办公厅（室）及相关机构事务（款）机关服务（项）支出</w:t>
      </w:r>
      <w:r>
        <w:rPr>
          <w:rFonts w:hint="eastAsia" w:ascii="仿宋" w:hAnsi="仿宋" w:eastAsia="仿宋" w:cs="仿宋"/>
        </w:rPr>
        <w:t>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%。主要原因是响应街道“过紧日子”要求，削减不必要支出。</w:t>
      </w:r>
    </w:p>
    <w:p w14:paraId="0453DE7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4.政府办公厅（室）及相关机构事务（款）事业运行（项）支出</w:t>
      </w:r>
      <w:r>
        <w:rPr>
          <w:rFonts w:hint="eastAsia" w:ascii="仿宋" w:hAnsi="仿宋" w:eastAsia="仿宋" w:cs="仿宋"/>
        </w:rPr>
        <w:t>17.09</w:t>
      </w:r>
      <w:r>
        <w:rPr>
          <w:rFonts w:ascii="仿宋" w:hAnsi="仿宋" w:eastAsia="仿宋" w:cs="仿宋"/>
        </w:rPr>
        <w:t>万元，与上年相比</w:t>
      </w:r>
      <w:r>
        <w:rPr>
          <w:rFonts w:hint="eastAsia" w:ascii="仿宋" w:hAnsi="仿宋" w:eastAsia="仿宋" w:cs="仿宋"/>
        </w:rPr>
        <w:t>增加16.99</w:t>
      </w:r>
      <w:r>
        <w:rPr>
          <w:rFonts w:ascii="仿宋" w:hAnsi="仿宋" w:eastAsia="仿宋" w:cs="仿宋"/>
        </w:rPr>
        <w:t>万元</w:t>
      </w:r>
      <w:r>
        <w:rPr>
          <w:rFonts w:hint="eastAsia" w:ascii="仿宋" w:hAnsi="仿宋" w:eastAsia="仿宋" w:cs="仿宋"/>
        </w:rPr>
        <w:t>。</w:t>
      </w:r>
      <w:r>
        <w:rPr>
          <w:rFonts w:ascii="仿宋" w:hAnsi="仿宋" w:eastAsia="仿宋" w:cs="仿宋"/>
        </w:rPr>
        <w:t>主要原因是</w:t>
      </w:r>
      <w:r>
        <w:rPr>
          <w:rFonts w:hint="eastAsia" w:ascii="仿宋" w:hAnsi="仿宋" w:eastAsia="仿宋" w:cs="仿宋"/>
        </w:rPr>
        <w:t>有其他支出调整进入该科目</w:t>
      </w:r>
      <w:r>
        <w:rPr>
          <w:rFonts w:ascii="仿宋" w:hAnsi="仿宋" w:eastAsia="仿宋" w:cs="仿宋"/>
        </w:rPr>
        <w:t>。</w:t>
      </w:r>
    </w:p>
    <w:p w14:paraId="3FB0CE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5.政府办公厅（室）及相关机构事务（款）其他政府办公厅（室）及相关机构事务支出（项）支出</w:t>
      </w:r>
      <w:r>
        <w:rPr>
          <w:rFonts w:hint="eastAsia" w:ascii="仿宋" w:hAnsi="仿宋" w:eastAsia="仿宋" w:cs="仿宋"/>
        </w:rPr>
        <w:t>1380</w:t>
      </w:r>
      <w:r>
        <w:rPr>
          <w:rFonts w:ascii="仿宋" w:hAnsi="仿宋" w:eastAsia="仿宋" w:cs="仿宋"/>
        </w:rPr>
        <w:t>万元，与上年相比</w:t>
      </w:r>
      <w:r>
        <w:rPr>
          <w:rFonts w:hint="eastAsia" w:ascii="仿宋" w:hAnsi="仿宋" w:eastAsia="仿宋" w:cs="仿宋"/>
        </w:rPr>
        <w:t>减少2859.76</w:t>
      </w:r>
      <w:r>
        <w:rPr>
          <w:rFonts w:ascii="仿宋" w:hAnsi="仿宋" w:eastAsia="仿宋" w:cs="仿宋"/>
        </w:rPr>
        <w:t>万元，</w:t>
      </w:r>
      <w:r>
        <w:rPr>
          <w:rFonts w:hint="eastAsia" w:ascii="仿宋" w:hAnsi="仿宋" w:eastAsia="仿宋" w:cs="仿宋"/>
        </w:rPr>
        <w:t>降低67</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7E6439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6.群众团体事务（款）其他群众团体事务支出（项）支出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w:t>
      </w:r>
      <w:r>
        <w:rPr>
          <w:rFonts w:ascii="仿宋" w:hAnsi="仿宋" w:eastAsia="仿宋" w:cs="仿宋"/>
        </w:rPr>
        <w:t>50万元</w:t>
      </w:r>
      <w:r>
        <w:rPr>
          <w:rFonts w:hint="eastAsia" w:ascii="仿宋" w:hAnsi="仿宋" w:eastAsia="仿宋" w:cs="仿宋"/>
        </w:rPr>
        <w:t>，</w:t>
      </w:r>
      <w:r>
        <w:rPr>
          <w:rFonts w:ascii="仿宋" w:hAnsi="仿宋" w:eastAsia="仿宋" w:cs="仿宋"/>
        </w:rPr>
        <w:t>减少1</w:t>
      </w:r>
      <w:r>
        <w:rPr>
          <w:rFonts w:hint="eastAsia" w:ascii="仿宋" w:hAnsi="仿宋" w:eastAsia="仿宋" w:cs="仿宋"/>
        </w:rPr>
        <w:t>0</w:t>
      </w:r>
      <w:r>
        <w:rPr>
          <w:rFonts w:ascii="仿宋" w:hAnsi="仿宋" w:eastAsia="仿宋" w:cs="仿宋"/>
        </w:rPr>
        <w:t>0%。主要原因</w:t>
      </w:r>
      <w:r>
        <w:rPr>
          <w:rFonts w:hint="eastAsia" w:ascii="仿宋" w:hAnsi="仿宋" w:eastAsia="仿宋" w:cs="仿宋"/>
        </w:rPr>
        <w:t>是</w:t>
      </w:r>
      <w:r>
        <w:rPr>
          <w:rFonts w:ascii="仿宋" w:hAnsi="仿宋" w:eastAsia="仿宋" w:cs="仿宋"/>
        </w:rPr>
        <w:t>响应街道“过紧日子”要求，削减不必要支出。</w:t>
      </w:r>
    </w:p>
    <w:p w14:paraId="2B0A361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7.宣传事务（款）其他宣传事务支出（项）支出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4</w:t>
      </w:r>
      <w:r>
        <w:rPr>
          <w:rFonts w:ascii="仿宋" w:hAnsi="仿宋" w:eastAsia="仿宋" w:cs="仿宋"/>
        </w:rPr>
        <w:t>50万元，减少1</w:t>
      </w:r>
      <w:r>
        <w:rPr>
          <w:rFonts w:hint="eastAsia" w:ascii="仿宋" w:hAnsi="仿宋" w:eastAsia="仿宋" w:cs="仿宋"/>
        </w:rPr>
        <w:t>0</w:t>
      </w:r>
      <w:r>
        <w:rPr>
          <w:rFonts w:ascii="仿宋" w:hAnsi="仿宋" w:eastAsia="仿宋" w:cs="仿宋"/>
        </w:rPr>
        <w:t>0%。主要原因</w:t>
      </w:r>
      <w:r>
        <w:rPr>
          <w:rFonts w:hint="eastAsia" w:ascii="仿宋" w:hAnsi="仿宋" w:eastAsia="仿宋" w:cs="仿宋"/>
        </w:rPr>
        <w:t>是</w:t>
      </w:r>
      <w:r>
        <w:rPr>
          <w:rFonts w:ascii="仿宋" w:hAnsi="仿宋" w:eastAsia="仿宋" w:cs="仿宋"/>
        </w:rPr>
        <w:t>响应街道“过紧日子”要求，削减不必要支出。</w:t>
      </w:r>
    </w:p>
    <w:p w14:paraId="36FCA5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（二）公共安全支出（类）</w:t>
      </w:r>
    </w:p>
    <w:p w14:paraId="3E7E89D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1.公安（款）其他公安支出（项）支出</w:t>
      </w:r>
      <w:r>
        <w:rPr>
          <w:rFonts w:hint="eastAsia" w:ascii="仿宋" w:hAnsi="仿宋" w:eastAsia="仿宋" w:cs="仿宋"/>
        </w:rPr>
        <w:t>2853</w:t>
      </w:r>
      <w:r>
        <w:rPr>
          <w:rFonts w:ascii="仿宋" w:hAnsi="仿宋" w:eastAsia="仿宋" w:cs="仿宋"/>
        </w:rPr>
        <w:t>万元，与上年相比增加</w:t>
      </w:r>
      <w:r>
        <w:rPr>
          <w:rFonts w:hint="eastAsia" w:ascii="仿宋" w:hAnsi="仿宋" w:eastAsia="仿宋" w:cs="仿宋"/>
        </w:rPr>
        <w:t>1353</w:t>
      </w:r>
      <w:r>
        <w:rPr>
          <w:rFonts w:ascii="仿宋" w:hAnsi="仿宋" w:eastAsia="仿宋" w:cs="仿宋"/>
        </w:rPr>
        <w:t>万元。主要原因是将派出所、交警中队辅警经费纳入预算。</w:t>
      </w:r>
    </w:p>
    <w:p w14:paraId="58687FD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2.其他公共安全支出（款）其他公共安全支出（项）支出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110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%。主要原因是响应街道“过紧日子”要求。</w:t>
      </w:r>
    </w:p>
    <w:p w14:paraId="41ABF3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（三）教育支出（类）</w:t>
      </w:r>
    </w:p>
    <w:p w14:paraId="442006D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1.普通教育（款）学前教育（项）支出</w:t>
      </w:r>
      <w:r>
        <w:rPr>
          <w:rFonts w:hint="eastAsia" w:ascii="仿宋" w:hAnsi="仿宋" w:eastAsia="仿宋" w:cs="仿宋"/>
        </w:rPr>
        <w:t>3009.93</w:t>
      </w:r>
      <w:r>
        <w:rPr>
          <w:rFonts w:ascii="仿宋" w:hAnsi="仿宋" w:eastAsia="仿宋" w:cs="仿宋"/>
        </w:rPr>
        <w:t>万元，与上年相比</w:t>
      </w:r>
      <w:r>
        <w:rPr>
          <w:rFonts w:hint="eastAsia" w:ascii="仿宋" w:hAnsi="仿宋" w:eastAsia="仿宋" w:cs="仿宋"/>
        </w:rPr>
        <w:t>降低317.32</w:t>
      </w:r>
      <w:r>
        <w:rPr>
          <w:rFonts w:ascii="仿宋" w:hAnsi="仿宋" w:eastAsia="仿宋" w:cs="仿宋"/>
        </w:rPr>
        <w:t>万元，</w:t>
      </w:r>
      <w:r>
        <w:rPr>
          <w:rFonts w:hint="eastAsia" w:ascii="仿宋" w:hAnsi="仿宋" w:eastAsia="仿宋" w:cs="仿宋"/>
        </w:rPr>
        <w:t>降低10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0D2067E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2.普通教育（款）小学教育（项）支出</w:t>
      </w:r>
      <w:r>
        <w:rPr>
          <w:rFonts w:hint="eastAsia" w:ascii="仿宋" w:hAnsi="仿宋" w:eastAsia="仿宋" w:cs="仿宋"/>
        </w:rPr>
        <w:t>12601.6</w:t>
      </w:r>
      <w:r>
        <w:rPr>
          <w:rFonts w:ascii="仿宋" w:hAnsi="仿宋" w:eastAsia="仿宋" w:cs="仿宋"/>
        </w:rPr>
        <w:t>万元，与上年相比增加</w:t>
      </w:r>
      <w:r>
        <w:rPr>
          <w:rFonts w:hint="eastAsia" w:ascii="仿宋" w:hAnsi="仿宋" w:eastAsia="仿宋" w:cs="仿宋"/>
        </w:rPr>
        <w:t>1221.58</w:t>
      </w:r>
      <w:r>
        <w:rPr>
          <w:rFonts w:ascii="仿宋" w:hAnsi="仿宋" w:eastAsia="仿宋" w:cs="仿宋"/>
        </w:rPr>
        <w:t>万元，增长</w:t>
      </w:r>
      <w:r>
        <w:rPr>
          <w:rFonts w:hint="eastAsia" w:ascii="仿宋" w:hAnsi="仿宋" w:eastAsia="仿宋" w:cs="仿宋"/>
        </w:rPr>
        <w:t>11</w:t>
      </w:r>
      <w:r>
        <w:rPr>
          <w:rFonts w:ascii="仿宋" w:hAnsi="仿宋" w:eastAsia="仿宋" w:cs="仿宋"/>
        </w:rPr>
        <w:t>%。主要原因是预算正常波动。</w:t>
      </w:r>
    </w:p>
    <w:p w14:paraId="53E70E4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3.普通教育（款）初中教育（项）支出</w:t>
      </w:r>
      <w:r>
        <w:rPr>
          <w:rFonts w:hint="eastAsia" w:ascii="仿宋" w:hAnsi="仿宋" w:eastAsia="仿宋" w:cs="仿宋"/>
        </w:rPr>
        <w:t>5178.64</w:t>
      </w:r>
      <w:r>
        <w:rPr>
          <w:rFonts w:ascii="仿宋" w:hAnsi="仿宋" w:eastAsia="仿宋" w:cs="仿宋"/>
        </w:rPr>
        <w:t>万元，与上年相比减少</w:t>
      </w:r>
      <w:r>
        <w:rPr>
          <w:rFonts w:hint="eastAsia" w:ascii="仿宋" w:hAnsi="仿宋" w:eastAsia="仿宋" w:cs="仿宋"/>
        </w:rPr>
        <w:t>260.36</w:t>
      </w:r>
      <w:r>
        <w:rPr>
          <w:rFonts w:ascii="仿宋" w:hAnsi="仿宋" w:eastAsia="仿宋" w:cs="仿宋"/>
        </w:rPr>
        <w:t>万元，减少</w:t>
      </w:r>
      <w:r>
        <w:rPr>
          <w:rFonts w:hint="eastAsia" w:ascii="仿宋" w:hAnsi="仿宋" w:eastAsia="仿宋" w:cs="仿宋"/>
        </w:rPr>
        <w:t>5</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68F03B1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4.普通教育（款）其他普通教育支出（项）支出</w:t>
      </w:r>
      <w:r>
        <w:rPr>
          <w:rFonts w:hint="eastAsia" w:ascii="仿宋" w:hAnsi="仿宋" w:eastAsia="仿宋" w:cs="仿宋"/>
        </w:rPr>
        <w:t>2129</w:t>
      </w:r>
      <w:r>
        <w:rPr>
          <w:rFonts w:ascii="仿宋" w:hAnsi="仿宋" w:eastAsia="仿宋" w:cs="仿宋"/>
        </w:rPr>
        <w:t>万元，与上年相比增加</w:t>
      </w:r>
      <w:r>
        <w:rPr>
          <w:rFonts w:hint="eastAsia" w:ascii="仿宋" w:hAnsi="仿宋" w:eastAsia="仿宋" w:cs="仿宋"/>
        </w:rPr>
        <w:t>893</w:t>
      </w:r>
      <w:r>
        <w:rPr>
          <w:rFonts w:ascii="仿宋" w:hAnsi="仿宋" w:eastAsia="仿宋" w:cs="仿宋"/>
        </w:rPr>
        <w:t>万元，增长</w:t>
      </w:r>
      <w:r>
        <w:rPr>
          <w:rFonts w:hint="eastAsia" w:ascii="仿宋" w:hAnsi="仿宋" w:eastAsia="仿宋" w:cs="仿宋"/>
        </w:rPr>
        <w:t>72</w:t>
      </w:r>
      <w:r>
        <w:rPr>
          <w:rFonts w:ascii="仿宋" w:hAnsi="仿宋" w:eastAsia="仿宋" w:cs="仿宋"/>
        </w:rPr>
        <w:t>%。主要原因是</w:t>
      </w:r>
      <w:r>
        <w:rPr>
          <w:rFonts w:hint="eastAsia" w:ascii="仿宋" w:hAnsi="仿宋" w:eastAsia="仿宋" w:cs="仿宋"/>
        </w:rPr>
        <w:t>增加生育补贴等项目</w:t>
      </w:r>
      <w:r>
        <w:rPr>
          <w:rFonts w:ascii="仿宋" w:hAnsi="仿宋" w:eastAsia="仿宋" w:cs="仿宋"/>
        </w:rPr>
        <w:t>。</w:t>
      </w:r>
    </w:p>
    <w:p w14:paraId="7E6FC58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5.成人教育（款）其他成人教育支出（项）支出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降低20.4</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1581709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6.进修及培训（款）培训支出（项）支出</w:t>
      </w:r>
      <w:r>
        <w:rPr>
          <w:rFonts w:hint="eastAsia" w:ascii="仿宋" w:hAnsi="仿宋" w:eastAsia="仿宋" w:cs="仿宋"/>
        </w:rPr>
        <w:t>32.76</w:t>
      </w:r>
      <w:r>
        <w:rPr>
          <w:rFonts w:ascii="仿宋" w:hAnsi="仿宋" w:eastAsia="仿宋" w:cs="仿宋"/>
        </w:rPr>
        <w:t>万元，与上年相比增加</w:t>
      </w:r>
      <w:r>
        <w:rPr>
          <w:rFonts w:hint="eastAsia" w:ascii="仿宋" w:hAnsi="仿宋" w:eastAsia="仿宋" w:cs="仿宋"/>
        </w:rPr>
        <w:t>1.44</w:t>
      </w:r>
      <w:r>
        <w:rPr>
          <w:rFonts w:ascii="仿宋" w:hAnsi="仿宋" w:eastAsia="仿宋" w:cs="仿宋"/>
        </w:rPr>
        <w:t>万元，增长</w:t>
      </w:r>
      <w:r>
        <w:rPr>
          <w:rFonts w:hint="eastAsia" w:ascii="仿宋" w:hAnsi="仿宋" w:eastAsia="仿宋" w:cs="仿宋"/>
        </w:rPr>
        <w:t>5</w:t>
      </w:r>
      <w:r>
        <w:rPr>
          <w:rFonts w:ascii="仿宋" w:hAnsi="仿宋" w:eastAsia="仿宋" w:cs="仿宋"/>
        </w:rPr>
        <w:t>%。主要原因是预算正常波动。</w:t>
      </w:r>
    </w:p>
    <w:p w14:paraId="11536F0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（四）科学技术支出（类）</w:t>
      </w:r>
    </w:p>
    <w:p w14:paraId="4FCD90F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其他科学技术支出（款）其他科学技术支出（项）支出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降低600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20C05D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（五）文化旅游体育与传媒支出（类）</w:t>
      </w:r>
    </w:p>
    <w:p w14:paraId="5A5566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文化和旅游（款）群众文化（项）支出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降低100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198340D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（六）社会保障和就业支出（类）</w:t>
      </w:r>
    </w:p>
    <w:p w14:paraId="55891BE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1.人力资源和社会保障管理事务（款）社会保险经办机构（项）支出2</w:t>
      </w:r>
      <w:r>
        <w:rPr>
          <w:rFonts w:hint="eastAsia" w:ascii="仿宋" w:hAnsi="仿宋" w:eastAsia="仿宋" w:cs="仿宋"/>
        </w:rPr>
        <w:t>26.21</w:t>
      </w:r>
      <w:r>
        <w:rPr>
          <w:rFonts w:ascii="仿宋" w:hAnsi="仿宋" w:eastAsia="仿宋" w:cs="仿宋"/>
        </w:rPr>
        <w:t>万元，与上年相比</w:t>
      </w:r>
      <w:r>
        <w:rPr>
          <w:rFonts w:hint="eastAsia" w:ascii="仿宋" w:hAnsi="仿宋" w:eastAsia="仿宋" w:cs="仿宋"/>
        </w:rPr>
        <w:t>降低42.67</w:t>
      </w:r>
      <w:r>
        <w:rPr>
          <w:rFonts w:ascii="仿宋" w:hAnsi="仿宋" w:eastAsia="仿宋" w:cs="仿宋"/>
        </w:rPr>
        <w:t>万元，</w:t>
      </w:r>
      <w:r>
        <w:rPr>
          <w:rFonts w:hint="eastAsia" w:ascii="仿宋" w:hAnsi="仿宋" w:eastAsia="仿宋" w:cs="仿宋"/>
        </w:rPr>
        <w:t>降低16</w:t>
      </w:r>
      <w:r>
        <w:rPr>
          <w:rFonts w:ascii="仿宋" w:hAnsi="仿宋" w:eastAsia="仿宋" w:cs="仿宋"/>
        </w:rPr>
        <w:t>%。主要原因是参保人数</w:t>
      </w:r>
      <w:r>
        <w:rPr>
          <w:rFonts w:hint="eastAsia" w:ascii="仿宋" w:hAnsi="仿宋" w:eastAsia="仿宋" w:cs="仿宋"/>
        </w:rPr>
        <w:t>降低</w:t>
      </w:r>
      <w:r>
        <w:rPr>
          <w:rFonts w:ascii="仿宋" w:hAnsi="仿宋" w:eastAsia="仿宋" w:cs="仿宋"/>
        </w:rPr>
        <w:t>。</w:t>
      </w:r>
    </w:p>
    <w:p w14:paraId="20A6FE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2.行政事业单位养老支出（款）行政单位离退休（项）支出</w:t>
      </w:r>
      <w:r>
        <w:rPr>
          <w:rFonts w:hint="eastAsia" w:ascii="仿宋" w:hAnsi="仿宋" w:eastAsia="仿宋" w:cs="仿宋"/>
        </w:rPr>
        <w:t>1089.35</w:t>
      </w:r>
      <w:r>
        <w:rPr>
          <w:rFonts w:ascii="仿宋" w:hAnsi="仿宋" w:eastAsia="仿宋" w:cs="仿宋"/>
        </w:rPr>
        <w:t>万元，与上年相比增加</w:t>
      </w:r>
      <w:r>
        <w:rPr>
          <w:rFonts w:hint="eastAsia" w:ascii="仿宋" w:hAnsi="仿宋" w:eastAsia="仿宋" w:cs="仿宋"/>
        </w:rPr>
        <w:t>932.61</w:t>
      </w:r>
      <w:r>
        <w:rPr>
          <w:rFonts w:ascii="仿宋" w:hAnsi="仿宋" w:eastAsia="仿宋" w:cs="仿宋"/>
        </w:rPr>
        <w:t>万元，增长</w:t>
      </w:r>
      <w:r>
        <w:rPr>
          <w:rFonts w:hint="eastAsia" w:ascii="仿宋" w:hAnsi="仿宋" w:eastAsia="仿宋" w:cs="仿宋"/>
        </w:rPr>
        <w:t>595</w:t>
      </w:r>
      <w:r>
        <w:rPr>
          <w:rFonts w:ascii="仿宋" w:hAnsi="仿宋" w:eastAsia="仿宋" w:cs="仿宋"/>
        </w:rPr>
        <w:t>%。主要原因是</w:t>
      </w:r>
      <w:r>
        <w:rPr>
          <w:rFonts w:hint="eastAsia" w:ascii="仿宋" w:hAnsi="仿宋" w:eastAsia="仿宋" w:cs="仿宋"/>
        </w:rPr>
        <w:t>有其他科目调入</w:t>
      </w:r>
      <w:r>
        <w:rPr>
          <w:rFonts w:ascii="仿宋" w:hAnsi="仿宋" w:eastAsia="仿宋" w:cs="仿宋"/>
        </w:rPr>
        <w:t>。</w:t>
      </w:r>
    </w:p>
    <w:p w14:paraId="137687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3.行政事业单位养老支出（款）事业单位离退休（项）支出</w:t>
      </w:r>
      <w:r>
        <w:rPr>
          <w:rFonts w:hint="eastAsia" w:ascii="仿宋" w:hAnsi="仿宋" w:eastAsia="仿宋" w:cs="仿宋"/>
        </w:rPr>
        <w:t>18.01</w:t>
      </w:r>
      <w:r>
        <w:rPr>
          <w:rFonts w:ascii="仿宋" w:hAnsi="仿宋" w:eastAsia="仿宋" w:cs="仿宋"/>
        </w:rPr>
        <w:t>万元，与上年相比增加0.</w:t>
      </w:r>
      <w:r>
        <w:rPr>
          <w:rFonts w:hint="eastAsia" w:ascii="仿宋" w:hAnsi="仿宋" w:eastAsia="仿宋" w:cs="仿宋"/>
        </w:rPr>
        <w:t>96</w:t>
      </w:r>
      <w:r>
        <w:rPr>
          <w:rFonts w:ascii="仿宋" w:hAnsi="仿宋" w:eastAsia="仿宋" w:cs="仿宋"/>
        </w:rPr>
        <w:t>万元，增长</w:t>
      </w:r>
      <w:r>
        <w:rPr>
          <w:rFonts w:hint="eastAsia" w:ascii="仿宋" w:hAnsi="仿宋" w:eastAsia="仿宋" w:cs="仿宋"/>
        </w:rPr>
        <w:t>6</w:t>
      </w:r>
      <w:r>
        <w:rPr>
          <w:rFonts w:ascii="仿宋" w:hAnsi="仿宋" w:eastAsia="仿宋" w:cs="仿宋"/>
        </w:rPr>
        <w:t>%。主要原因是预算正常波动。</w:t>
      </w:r>
    </w:p>
    <w:p w14:paraId="5C86CD8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4.行政事业单位养老支出（款）机关事业单位基本养老保险缴费支出（项）支出</w:t>
      </w:r>
      <w:r>
        <w:rPr>
          <w:rFonts w:hint="eastAsia" w:ascii="仿宋" w:hAnsi="仿宋" w:eastAsia="仿宋" w:cs="仿宋"/>
        </w:rPr>
        <w:t>302.96</w:t>
      </w:r>
      <w:r>
        <w:rPr>
          <w:rFonts w:ascii="仿宋" w:hAnsi="仿宋" w:eastAsia="仿宋" w:cs="仿宋"/>
        </w:rPr>
        <w:t>万元，与上年相比</w:t>
      </w:r>
      <w:r>
        <w:rPr>
          <w:rFonts w:hint="eastAsia" w:ascii="仿宋" w:hAnsi="仿宋" w:eastAsia="仿宋" w:cs="仿宋"/>
        </w:rPr>
        <w:t>增加5.68</w:t>
      </w:r>
      <w:r>
        <w:rPr>
          <w:rFonts w:ascii="仿宋" w:hAnsi="仿宋" w:eastAsia="仿宋" w:cs="仿宋"/>
        </w:rPr>
        <w:t>万元，</w:t>
      </w:r>
      <w:r>
        <w:rPr>
          <w:rFonts w:hint="eastAsia" w:ascii="仿宋" w:hAnsi="仿宋" w:eastAsia="仿宋" w:cs="仿宋"/>
        </w:rPr>
        <w:t>增加2</w:t>
      </w:r>
      <w:r>
        <w:rPr>
          <w:rFonts w:ascii="仿宋" w:hAnsi="仿宋" w:eastAsia="仿宋" w:cs="仿宋"/>
        </w:rPr>
        <w:t>%。主要原因是预算正常波动。</w:t>
      </w:r>
    </w:p>
    <w:p w14:paraId="7281418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5.行政事业单位养老支出（款）机关事业单位职业年金缴费支出（项）支出</w:t>
      </w:r>
      <w:r>
        <w:rPr>
          <w:rFonts w:hint="eastAsia" w:ascii="仿宋" w:hAnsi="仿宋" w:eastAsia="仿宋" w:cs="仿宋"/>
        </w:rPr>
        <w:t>151.48</w:t>
      </w:r>
      <w:r>
        <w:rPr>
          <w:rFonts w:ascii="仿宋" w:hAnsi="仿宋" w:eastAsia="仿宋" w:cs="仿宋"/>
        </w:rPr>
        <w:t>万元，与上年相比</w:t>
      </w:r>
      <w:r>
        <w:rPr>
          <w:rFonts w:hint="eastAsia" w:ascii="仿宋" w:hAnsi="仿宋" w:eastAsia="仿宋" w:cs="仿宋"/>
        </w:rPr>
        <w:t>增加2.83</w:t>
      </w:r>
      <w:r>
        <w:rPr>
          <w:rFonts w:ascii="仿宋" w:hAnsi="仿宋" w:eastAsia="仿宋" w:cs="仿宋"/>
        </w:rPr>
        <w:t>万元，减少</w:t>
      </w:r>
      <w:r>
        <w:rPr>
          <w:rFonts w:hint="eastAsia" w:ascii="仿宋" w:hAnsi="仿宋" w:eastAsia="仿宋" w:cs="仿宋"/>
        </w:rPr>
        <w:t>2</w:t>
      </w:r>
      <w:r>
        <w:rPr>
          <w:rFonts w:ascii="仿宋" w:hAnsi="仿宋" w:eastAsia="仿宋" w:cs="仿宋"/>
        </w:rPr>
        <w:t>%。主要原因是预算正常波动。</w:t>
      </w:r>
    </w:p>
    <w:p w14:paraId="2F1418B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6.行政事业单位养老支出（款）对机关事业单位基本养老保险基金的补助（项）支出</w:t>
      </w:r>
      <w:r>
        <w:rPr>
          <w:rFonts w:hint="eastAsia" w:ascii="仿宋" w:hAnsi="仿宋" w:eastAsia="仿宋" w:cs="仿宋"/>
        </w:rPr>
        <w:t>2400</w:t>
      </w:r>
      <w:r>
        <w:rPr>
          <w:rFonts w:ascii="仿宋" w:hAnsi="仿宋" w:eastAsia="仿宋" w:cs="仿宋"/>
        </w:rPr>
        <w:t>万元，与上年相比</w:t>
      </w:r>
      <w:r>
        <w:rPr>
          <w:rFonts w:hint="eastAsia" w:ascii="仿宋" w:hAnsi="仿宋" w:eastAsia="仿宋" w:cs="仿宋"/>
        </w:rPr>
        <w:t>增加600</w:t>
      </w:r>
      <w:r>
        <w:rPr>
          <w:rFonts w:ascii="仿宋" w:hAnsi="仿宋" w:eastAsia="仿宋" w:cs="仿宋"/>
        </w:rPr>
        <w:t>万元，</w:t>
      </w:r>
      <w:r>
        <w:rPr>
          <w:rFonts w:hint="eastAsia" w:ascii="仿宋" w:hAnsi="仿宋" w:eastAsia="仿宋" w:cs="仿宋"/>
        </w:rPr>
        <w:t>增加33</w:t>
      </w:r>
      <w:r>
        <w:rPr>
          <w:rFonts w:ascii="仿宋" w:hAnsi="仿宋" w:eastAsia="仿宋" w:cs="仿宋"/>
        </w:rPr>
        <w:t>%。主要原因是</w:t>
      </w:r>
      <w:r>
        <w:rPr>
          <w:rFonts w:hint="eastAsia" w:ascii="仿宋" w:hAnsi="仿宋" w:eastAsia="仿宋" w:cs="仿宋"/>
        </w:rPr>
        <w:t>重新调整基数</w:t>
      </w:r>
      <w:r>
        <w:rPr>
          <w:rFonts w:ascii="仿宋" w:hAnsi="仿宋" w:eastAsia="仿宋" w:cs="仿宋"/>
        </w:rPr>
        <w:t>。</w:t>
      </w:r>
    </w:p>
    <w:p w14:paraId="31562C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7.抚恤（款）其他优抚支出（项）支出</w:t>
      </w:r>
      <w:r>
        <w:rPr>
          <w:rFonts w:hint="eastAsia" w:ascii="仿宋" w:hAnsi="仿宋" w:eastAsia="仿宋" w:cs="仿宋"/>
        </w:rPr>
        <w:t>848</w:t>
      </w:r>
      <w:r>
        <w:rPr>
          <w:rFonts w:ascii="仿宋" w:hAnsi="仿宋" w:eastAsia="仿宋" w:cs="仿宋"/>
        </w:rPr>
        <w:t>万元，与上年相比</w:t>
      </w:r>
      <w:r>
        <w:rPr>
          <w:rFonts w:hint="eastAsia" w:ascii="仿宋" w:hAnsi="仿宋" w:eastAsia="仿宋" w:cs="仿宋"/>
        </w:rPr>
        <w:t>降低152</w:t>
      </w:r>
      <w:r>
        <w:rPr>
          <w:rFonts w:ascii="仿宋" w:hAnsi="仿宋" w:eastAsia="仿宋" w:cs="仿宋"/>
        </w:rPr>
        <w:t>万元，</w:t>
      </w:r>
      <w:r>
        <w:rPr>
          <w:rFonts w:hint="eastAsia" w:ascii="仿宋" w:hAnsi="仿宋" w:eastAsia="仿宋" w:cs="仿宋"/>
        </w:rPr>
        <w:t>降低15.2</w:t>
      </w:r>
      <w:r>
        <w:rPr>
          <w:rFonts w:ascii="仿宋" w:hAnsi="仿宋" w:eastAsia="仿宋" w:cs="仿宋"/>
        </w:rPr>
        <w:t>%。主要原因是预算正常波动。</w:t>
      </w:r>
    </w:p>
    <w:p w14:paraId="3CAA9B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8.社会福利（款）老年福利（项）支出</w:t>
      </w:r>
      <w:r>
        <w:rPr>
          <w:rFonts w:hint="eastAsia" w:ascii="仿宋" w:hAnsi="仿宋" w:eastAsia="仿宋" w:cs="仿宋"/>
        </w:rPr>
        <w:t>383</w:t>
      </w:r>
      <w:r>
        <w:rPr>
          <w:rFonts w:ascii="仿宋" w:hAnsi="仿宋" w:eastAsia="仿宋" w:cs="仿宋"/>
        </w:rPr>
        <w:t>万元，与上年相比减少</w:t>
      </w:r>
      <w:r>
        <w:rPr>
          <w:rFonts w:hint="eastAsia" w:ascii="仿宋" w:hAnsi="仿宋" w:eastAsia="仿宋" w:cs="仿宋"/>
        </w:rPr>
        <w:t>27</w:t>
      </w:r>
      <w:r>
        <w:rPr>
          <w:rFonts w:ascii="仿宋" w:hAnsi="仿宋" w:eastAsia="仿宋" w:cs="仿宋"/>
        </w:rPr>
        <w:t>万元，减少</w:t>
      </w:r>
      <w:r>
        <w:rPr>
          <w:rFonts w:hint="eastAsia" w:ascii="仿宋" w:hAnsi="仿宋" w:eastAsia="仿宋" w:cs="仿宋"/>
        </w:rPr>
        <w:t>7</w:t>
      </w:r>
      <w:r>
        <w:rPr>
          <w:rFonts w:ascii="仿宋" w:hAnsi="仿宋" w:eastAsia="仿宋" w:cs="仿宋"/>
        </w:rPr>
        <w:t>%。主要原因是预算正常波动。</w:t>
      </w:r>
    </w:p>
    <w:p w14:paraId="7AD9EE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9.社会福利（款）殡葬（项）支出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减少11</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1342733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10.残疾人事业（款）残疾人生活和护理补贴（项）支出</w:t>
      </w:r>
      <w:r>
        <w:rPr>
          <w:rFonts w:hint="eastAsia" w:ascii="仿宋" w:hAnsi="仿宋" w:eastAsia="仿宋" w:cs="仿宋"/>
        </w:rPr>
        <w:t>469</w:t>
      </w:r>
      <w:r>
        <w:rPr>
          <w:rFonts w:ascii="仿宋" w:hAnsi="仿宋" w:eastAsia="仿宋" w:cs="仿宋"/>
        </w:rPr>
        <w:t>万元，与上年相比</w:t>
      </w:r>
      <w:r>
        <w:rPr>
          <w:rFonts w:hint="eastAsia" w:ascii="仿宋" w:hAnsi="仿宋" w:eastAsia="仿宋" w:cs="仿宋"/>
        </w:rPr>
        <w:t>降低161</w:t>
      </w:r>
      <w:r>
        <w:rPr>
          <w:rFonts w:ascii="仿宋" w:hAnsi="仿宋" w:eastAsia="仿宋" w:cs="仿宋"/>
        </w:rPr>
        <w:t>万元，减少</w:t>
      </w:r>
      <w:r>
        <w:rPr>
          <w:rFonts w:hint="eastAsia" w:ascii="仿宋" w:hAnsi="仿宋" w:eastAsia="仿宋" w:cs="仿宋"/>
        </w:rPr>
        <w:t>26</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616B50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11.残疾人事业（款）其他残疾人事业支出（项）支出0万元，与上年相比</w:t>
      </w:r>
      <w:r>
        <w:rPr>
          <w:rFonts w:hint="eastAsia" w:ascii="仿宋" w:hAnsi="仿宋" w:eastAsia="仿宋" w:cs="仿宋"/>
        </w:rPr>
        <w:t>减少70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2CE51A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12.最低生活保障（款）城市最低生活保障金支出（项）支出</w:t>
      </w:r>
      <w:r>
        <w:rPr>
          <w:rFonts w:hint="eastAsia" w:ascii="仿宋" w:hAnsi="仿宋" w:eastAsia="仿宋" w:cs="仿宋"/>
        </w:rPr>
        <w:t>28</w:t>
      </w:r>
      <w:r>
        <w:rPr>
          <w:rFonts w:ascii="仿宋" w:hAnsi="仿宋" w:eastAsia="仿宋" w:cs="仿宋"/>
        </w:rPr>
        <w:t>万元，与上年相比增加</w:t>
      </w:r>
      <w:r>
        <w:rPr>
          <w:rFonts w:hint="eastAsia" w:ascii="仿宋" w:hAnsi="仿宋" w:eastAsia="仿宋" w:cs="仿宋"/>
        </w:rPr>
        <w:t>3</w:t>
      </w:r>
      <w:r>
        <w:rPr>
          <w:rFonts w:ascii="仿宋" w:hAnsi="仿宋" w:eastAsia="仿宋" w:cs="仿宋"/>
        </w:rPr>
        <w:t>万元，增长</w:t>
      </w:r>
      <w:r>
        <w:rPr>
          <w:rFonts w:hint="eastAsia" w:ascii="仿宋" w:hAnsi="仿宋" w:eastAsia="仿宋" w:cs="仿宋"/>
        </w:rPr>
        <w:t>12</w:t>
      </w:r>
      <w:r>
        <w:rPr>
          <w:rFonts w:ascii="仿宋" w:hAnsi="仿宋" w:eastAsia="仿宋" w:cs="仿宋"/>
        </w:rPr>
        <w:t>%。主要原因是去年预算不足，今年进行了调整。</w:t>
      </w:r>
    </w:p>
    <w:p w14:paraId="7581E33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13.最低生活保障（款）农村最低生活保障金支出（项）支出</w:t>
      </w:r>
      <w:r>
        <w:rPr>
          <w:rFonts w:hint="eastAsia" w:ascii="仿宋" w:hAnsi="仿宋" w:eastAsia="仿宋" w:cs="仿宋"/>
        </w:rPr>
        <w:t>293</w:t>
      </w:r>
      <w:r>
        <w:rPr>
          <w:rFonts w:ascii="仿宋" w:hAnsi="仿宋" w:eastAsia="仿宋" w:cs="仿宋"/>
        </w:rPr>
        <w:t>万元，与上年相比增加</w:t>
      </w:r>
      <w:r>
        <w:rPr>
          <w:rFonts w:hint="eastAsia" w:ascii="仿宋" w:hAnsi="仿宋" w:eastAsia="仿宋" w:cs="仿宋"/>
        </w:rPr>
        <w:t>73</w:t>
      </w:r>
      <w:r>
        <w:rPr>
          <w:rFonts w:ascii="仿宋" w:hAnsi="仿宋" w:eastAsia="仿宋" w:cs="仿宋"/>
        </w:rPr>
        <w:t>万元，增长</w:t>
      </w:r>
      <w:r>
        <w:rPr>
          <w:rFonts w:hint="eastAsia" w:ascii="仿宋" w:hAnsi="仿宋" w:eastAsia="仿宋" w:cs="仿宋"/>
        </w:rPr>
        <w:t>33</w:t>
      </w:r>
      <w:r>
        <w:rPr>
          <w:rFonts w:ascii="仿宋" w:hAnsi="仿宋" w:eastAsia="仿宋" w:cs="仿宋"/>
        </w:rPr>
        <w:t>%。主要原因是去年预算不足，今年进行了调整。</w:t>
      </w:r>
    </w:p>
    <w:p w14:paraId="0C2D7A7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14.临时救助（款）临时救助支出（项）支出</w:t>
      </w:r>
      <w:r>
        <w:rPr>
          <w:rFonts w:hint="eastAsia" w:ascii="仿宋" w:hAnsi="仿宋" w:eastAsia="仿宋" w:cs="仿宋"/>
        </w:rPr>
        <w:t>30</w:t>
      </w:r>
      <w:r>
        <w:rPr>
          <w:rFonts w:ascii="仿宋" w:hAnsi="仿宋" w:eastAsia="仿宋" w:cs="仿宋"/>
        </w:rPr>
        <w:t>万元，与上年相比</w:t>
      </w:r>
      <w:r>
        <w:rPr>
          <w:rFonts w:hint="eastAsia" w:ascii="仿宋" w:hAnsi="仿宋" w:eastAsia="仿宋" w:cs="仿宋"/>
        </w:rPr>
        <w:t>降低70</w:t>
      </w:r>
      <w:r>
        <w:rPr>
          <w:rFonts w:ascii="仿宋" w:hAnsi="仿宋" w:eastAsia="仿宋" w:cs="仿宋"/>
        </w:rPr>
        <w:t>万元，</w:t>
      </w:r>
      <w:r>
        <w:rPr>
          <w:rFonts w:hint="eastAsia" w:ascii="仿宋" w:hAnsi="仿宋" w:eastAsia="仿宋" w:cs="仿宋"/>
        </w:rPr>
        <w:t>降低70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0E4295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15.特困人员救助供养（款）农村特困人员救助供养支出（项）支出</w:t>
      </w:r>
      <w:r>
        <w:rPr>
          <w:rFonts w:hint="eastAsia" w:ascii="仿宋" w:hAnsi="仿宋" w:eastAsia="仿宋" w:cs="仿宋"/>
        </w:rPr>
        <w:t>365</w:t>
      </w:r>
      <w:r>
        <w:rPr>
          <w:rFonts w:ascii="仿宋" w:hAnsi="仿宋" w:eastAsia="仿宋" w:cs="仿宋"/>
        </w:rPr>
        <w:t>万元，与上年相比</w:t>
      </w:r>
      <w:r>
        <w:rPr>
          <w:rFonts w:hint="eastAsia" w:ascii="仿宋" w:hAnsi="仿宋" w:eastAsia="仿宋" w:cs="仿宋"/>
        </w:rPr>
        <w:t>增加80</w:t>
      </w:r>
      <w:r>
        <w:rPr>
          <w:rFonts w:ascii="仿宋" w:hAnsi="仿宋" w:eastAsia="仿宋" w:cs="仿宋"/>
        </w:rPr>
        <w:t>万元，</w:t>
      </w:r>
      <w:r>
        <w:rPr>
          <w:rFonts w:hint="eastAsia" w:ascii="仿宋" w:hAnsi="仿宋" w:eastAsia="仿宋" w:cs="仿宋"/>
        </w:rPr>
        <w:t>增加28</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14:paraId="27E2802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16.财政对基本养老保险基金的补助（款）财政对城乡居民基本养老保险基金的补助（项）支出</w:t>
      </w:r>
      <w:r>
        <w:rPr>
          <w:rFonts w:hint="eastAsia" w:ascii="仿宋" w:hAnsi="仿宋" w:eastAsia="仿宋" w:cs="仿宋"/>
        </w:rPr>
        <w:t>3814</w:t>
      </w:r>
      <w:r>
        <w:rPr>
          <w:rFonts w:ascii="仿宋" w:hAnsi="仿宋" w:eastAsia="仿宋" w:cs="仿宋"/>
        </w:rPr>
        <w:t>万元，与上年相比</w:t>
      </w:r>
      <w:r>
        <w:rPr>
          <w:rFonts w:hint="eastAsia" w:ascii="仿宋" w:hAnsi="仿宋" w:eastAsia="仿宋" w:cs="仿宋"/>
        </w:rPr>
        <w:t>增加1514</w:t>
      </w:r>
      <w:r>
        <w:rPr>
          <w:rFonts w:ascii="仿宋" w:hAnsi="仿宋" w:eastAsia="仿宋" w:cs="仿宋"/>
        </w:rPr>
        <w:t>万元，</w:t>
      </w:r>
      <w:r>
        <w:rPr>
          <w:rFonts w:hint="eastAsia" w:ascii="仿宋" w:hAnsi="仿宋" w:eastAsia="仿宋" w:cs="仿宋"/>
        </w:rPr>
        <w:t>增加66</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14:paraId="7B97422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17.其他社会保障和就业支出（款）其他社会保障和就业支出（项）支出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降低1650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%。主要原因是部分项目因科目调整</w:t>
      </w:r>
      <w:r>
        <w:rPr>
          <w:rFonts w:hint="eastAsia" w:ascii="仿宋" w:hAnsi="仿宋" w:eastAsia="仿宋" w:cs="仿宋"/>
        </w:rPr>
        <w:t>调出</w:t>
      </w:r>
      <w:r>
        <w:rPr>
          <w:rFonts w:ascii="仿宋" w:hAnsi="仿宋" w:eastAsia="仿宋" w:cs="仿宋"/>
        </w:rPr>
        <w:t>该项。</w:t>
      </w:r>
    </w:p>
    <w:p w14:paraId="72C1FD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（七）卫生健康支出（类）</w:t>
      </w:r>
    </w:p>
    <w:p w14:paraId="5086CBF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1.公立医院（款）精神病医院（项）支出</w:t>
      </w:r>
      <w:r>
        <w:rPr>
          <w:rFonts w:hint="eastAsia" w:ascii="仿宋" w:hAnsi="仿宋" w:eastAsia="仿宋" w:cs="仿宋"/>
        </w:rPr>
        <w:t>690</w:t>
      </w:r>
      <w:r>
        <w:rPr>
          <w:rFonts w:ascii="仿宋" w:hAnsi="仿宋" w:eastAsia="仿宋" w:cs="仿宋"/>
        </w:rPr>
        <w:t>万元，与上年相比</w:t>
      </w:r>
      <w:r>
        <w:rPr>
          <w:rFonts w:hint="eastAsia" w:ascii="仿宋" w:hAnsi="仿宋" w:eastAsia="仿宋" w:cs="仿宋"/>
        </w:rPr>
        <w:t>增加375</w:t>
      </w:r>
      <w:r>
        <w:rPr>
          <w:rFonts w:ascii="仿宋" w:hAnsi="仿宋" w:eastAsia="仿宋" w:cs="仿宋"/>
        </w:rPr>
        <w:t>万元，</w:t>
      </w:r>
      <w:r>
        <w:rPr>
          <w:rFonts w:hint="eastAsia" w:ascii="仿宋" w:hAnsi="仿宋" w:eastAsia="仿宋" w:cs="仿宋"/>
        </w:rPr>
        <w:t>增加119</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14:paraId="656FDE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2.公共卫生（款）基本公共卫生服务（项）支出</w:t>
      </w:r>
      <w:r>
        <w:rPr>
          <w:rFonts w:hint="eastAsia" w:ascii="仿宋" w:hAnsi="仿宋" w:eastAsia="仿宋" w:cs="仿宋"/>
        </w:rPr>
        <w:t>620</w:t>
      </w:r>
      <w:r>
        <w:rPr>
          <w:rFonts w:ascii="仿宋" w:hAnsi="仿宋" w:eastAsia="仿宋" w:cs="仿宋"/>
        </w:rPr>
        <w:t>万元，与上年相比</w:t>
      </w:r>
      <w:r>
        <w:rPr>
          <w:rFonts w:hint="eastAsia" w:ascii="仿宋" w:hAnsi="仿宋" w:eastAsia="仿宋" w:cs="仿宋"/>
        </w:rPr>
        <w:t>增加164</w:t>
      </w:r>
      <w:r>
        <w:rPr>
          <w:rFonts w:ascii="仿宋" w:hAnsi="仿宋" w:eastAsia="仿宋" w:cs="仿宋"/>
        </w:rPr>
        <w:t>万元，</w:t>
      </w:r>
      <w:r>
        <w:rPr>
          <w:rFonts w:hint="eastAsia" w:ascii="仿宋" w:hAnsi="仿宋" w:eastAsia="仿宋" w:cs="仿宋"/>
        </w:rPr>
        <w:t>增加36</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14:paraId="76CC87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3.公共卫生（款）其他公共卫生支出（项）支出</w:t>
      </w:r>
      <w:r>
        <w:rPr>
          <w:rFonts w:hint="eastAsia" w:ascii="仿宋" w:hAnsi="仿宋" w:eastAsia="仿宋" w:cs="仿宋"/>
        </w:rPr>
        <w:t>358</w:t>
      </w:r>
      <w:r>
        <w:rPr>
          <w:rFonts w:ascii="仿宋" w:hAnsi="仿宋" w:eastAsia="仿宋" w:cs="仿宋"/>
        </w:rPr>
        <w:t>万元，与上年相比</w:t>
      </w:r>
      <w:r>
        <w:rPr>
          <w:rFonts w:hint="eastAsia" w:ascii="仿宋" w:hAnsi="仿宋" w:eastAsia="仿宋" w:cs="仿宋"/>
        </w:rPr>
        <w:t>增加88</w:t>
      </w:r>
      <w:r>
        <w:rPr>
          <w:rFonts w:ascii="仿宋" w:hAnsi="仿宋" w:eastAsia="仿宋" w:cs="仿宋"/>
        </w:rPr>
        <w:t>万元，</w:t>
      </w:r>
      <w:r>
        <w:rPr>
          <w:rFonts w:hint="eastAsia" w:ascii="仿宋" w:hAnsi="仿宋" w:eastAsia="仿宋" w:cs="仿宋"/>
        </w:rPr>
        <w:t>增加33</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14:paraId="0EB9527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4.计划生育事务（款）其他计划生育事务支出（项）支出</w:t>
      </w:r>
      <w:r>
        <w:rPr>
          <w:rFonts w:hint="eastAsia" w:ascii="仿宋" w:hAnsi="仿宋" w:eastAsia="仿宋" w:cs="仿宋"/>
        </w:rPr>
        <w:t>615</w:t>
      </w:r>
      <w:r>
        <w:rPr>
          <w:rFonts w:ascii="仿宋" w:hAnsi="仿宋" w:eastAsia="仿宋" w:cs="仿宋"/>
        </w:rPr>
        <w:t>万元，与上年相比</w:t>
      </w:r>
      <w:r>
        <w:rPr>
          <w:rFonts w:hint="eastAsia" w:ascii="仿宋" w:hAnsi="仿宋" w:eastAsia="仿宋" w:cs="仿宋"/>
        </w:rPr>
        <w:t>增加165</w:t>
      </w:r>
      <w:r>
        <w:rPr>
          <w:rFonts w:ascii="仿宋" w:hAnsi="仿宋" w:eastAsia="仿宋" w:cs="仿宋"/>
        </w:rPr>
        <w:t>万元，</w:t>
      </w:r>
      <w:r>
        <w:rPr>
          <w:rFonts w:hint="eastAsia" w:ascii="仿宋" w:hAnsi="仿宋" w:eastAsia="仿宋" w:cs="仿宋"/>
        </w:rPr>
        <w:t>增加37</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14:paraId="30D7833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5.行政事业单位医疗（款）行政单位医疗（项）支出80.1</w:t>
      </w:r>
      <w:r>
        <w:rPr>
          <w:rFonts w:hint="eastAsia" w:ascii="仿宋" w:hAnsi="仿宋" w:eastAsia="仿宋" w:cs="仿宋"/>
        </w:rPr>
        <w:t>8</w:t>
      </w:r>
      <w:r>
        <w:rPr>
          <w:rFonts w:ascii="仿宋" w:hAnsi="仿宋" w:eastAsia="仿宋" w:cs="仿宋"/>
        </w:rPr>
        <w:t>万元，与上年相比增加</w:t>
      </w:r>
      <w:r>
        <w:rPr>
          <w:rFonts w:hint="eastAsia" w:ascii="仿宋" w:hAnsi="仿宋" w:eastAsia="仿宋" w:cs="仿宋"/>
        </w:rPr>
        <w:t>0.02</w:t>
      </w:r>
      <w:r>
        <w:rPr>
          <w:rFonts w:ascii="仿宋" w:hAnsi="仿宋" w:eastAsia="仿宋" w:cs="仿宋"/>
        </w:rPr>
        <w:t>万元，增长</w:t>
      </w:r>
      <w:r>
        <w:rPr>
          <w:rFonts w:hint="eastAsia" w:ascii="仿宋" w:hAnsi="仿宋" w:eastAsia="仿宋" w:cs="仿宋"/>
        </w:rPr>
        <w:t>0</w:t>
      </w:r>
      <w:r>
        <w:rPr>
          <w:rFonts w:ascii="仿宋" w:hAnsi="仿宋" w:eastAsia="仿宋" w:cs="仿宋"/>
        </w:rPr>
        <w:t>%。主要原因是预算正常波动。</w:t>
      </w:r>
    </w:p>
    <w:p w14:paraId="7C8863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6.行政事业单位医疗（款）事业单位医疗（项）支出</w:t>
      </w:r>
      <w:r>
        <w:rPr>
          <w:rFonts w:hint="eastAsia" w:ascii="仿宋" w:hAnsi="仿宋" w:eastAsia="仿宋" w:cs="仿宋"/>
        </w:rPr>
        <w:t>90.23</w:t>
      </w:r>
      <w:r>
        <w:rPr>
          <w:rFonts w:ascii="仿宋" w:hAnsi="仿宋" w:eastAsia="仿宋" w:cs="仿宋"/>
        </w:rPr>
        <w:t>万元，与上年相比增加</w:t>
      </w:r>
      <w:r>
        <w:rPr>
          <w:rFonts w:hint="eastAsia" w:ascii="仿宋" w:hAnsi="仿宋" w:eastAsia="仿宋" w:cs="仿宋"/>
        </w:rPr>
        <w:t>3.15</w:t>
      </w:r>
      <w:r>
        <w:rPr>
          <w:rFonts w:ascii="仿宋" w:hAnsi="仿宋" w:eastAsia="仿宋" w:cs="仿宋"/>
        </w:rPr>
        <w:t>万元，增长</w:t>
      </w:r>
      <w:r>
        <w:rPr>
          <w:rFonts w:hint="eastAsia" w:ascii="仿宋" w:hAnsi="仿宋" w:eastAsia="仿宋" w:cs="仿宋"/>
        </w:rPr>
        <w:t>4</w:t>
      </w:r>
      <w:r>
        <w:rPr>
          <w:rFonts w:ascii="仿宋" w:hAnsi="仿宋" w:eastAsia="仿宋" w:cs="仿宋"/>
        </w:rPr>
        <w:t>%。主要原因是预算正常波动。</w:t>
      </w:r>
    </w:p>
    <w:p w14:paraId="6CE84B0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7.财政对基本医疗保险基金的补助（款）财政对职工基本医疗保险基金的补助（项）支出</w:t>
      </w:r>
      <w:r>
        <w:rPr>
          <w:rFonts w:hint="eastAsia" w:ascii="仿宋" w:hAnsi="仿宋" w:eastAsia="仿宋" w:cs="仿宋"/>
        </w:rPr>
        <w:t>2279</w:t>
      </w:r>
      <w:r>
        <w:rPr>
          <w:rFonts w:ascii="仿宋" w:hAnsi="仿宋" w:eastAsia="仿宋" w:cs="仿宋"/>
        </w:rPr>
        <w:t>万元，与上年相比增加</w:t>
      </w:r>
      <w:r>
        <w:rPr>
          <w:rFonts w:hint="eastAsia" w:ascii="仿宋" w:hAnsi="仿宋" w:eastAsia="仿宋" w:cs="仿宋"/>
        </w:rPr>
        <w:t>1079</w:t>
      </w:r>
      <w:r>
        <w:rPr>
          <w:rFonts w:ascii="仿宋" w:hAnsi="仿宋" w:eastAsia="仿宋" w:cs="仿宋"/>
        </w:rPr>
        <w:t>万元，增长</w:t>
      </w:r>
      <w:r>
        <w:rPr>
          <w:rFonts w:hint="eastAsia" w:ascii="仿宋" w:hAnsi="仿宋" w:eastAsia="仿宋" w:cs="仿宋"/>
        </w:rPr>
        <w:t>90</w:t>
      </w:r>
      <w:r>
        <w:rPr>
          <w:rFonts w:ascii="仿宋" w:hAnsi="仿宋" w:eastAsia="仿宋" w:cs="仿宋"/>
        </w:rPr>
        <w:t>%</w:t>
      </w:r>
      <w:r>
        <w:rPr>
          <w:rFonts w:hint="eastAsia" w:ascii="仿宋" w:hAnsi="仿宋" w:eastAsia="仿宋" w:cs="仿宋"/>
        </w:rPr>
        <w:t>。</w:t>
      </w:r>
      <w:r>
        <w:rPr>
          <w:rFonts w:ascii="仿宋" w:hAnsi="仿宋" w:eastAsia="仿宋" w:cs="仿宋"/>
        </w:rPr>
        <w:t>主要原因是科目调整，导致财政对基本医疗保险基金的补助进入此项。</w:t>
      </w:r>
    </w:p>
    <w:p w14:paraId="781EC6E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8.财政对基本医疗保险基金的补助（款）财政对城乡居民基本医疗保险基金的补助（项）支出</w:t>
      </w:r>
      <w:r>
        <w:rPr>
          <w:rFonts w:hint="eastAsia" w:ascii="仿宋" w:hAnsi="仿宋" w:eastAsia="仿宋" w:cs="仿宋"/>
        </w:rPr>
        <w:t>0</w:t>
      </w:r>
      <w:r>
        <w:rPr>
          <w:rFonts w:ascii="仿宋" w:hAnsi="仿宋" w:eastAsia="仿宋" w:cs="仿宋"/>
        </w:rPr>
        <w:t>万元，与上年相比减少1,200万元，减少100%。主要原因是科目调整，导致财政对基本医疗保险基金的补助离开此项。</w:t>
      </w:r>
    </w:p>
    <w:p w14:paraId="40753D4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9.医疗救助（款）城乡医疗救助（项）支出</w:t>
      </w:r>
      <w:r>
        <w:rPr>
          <w:rFonts w:hint="eastAsia" w:ascii="仿宋" w:hAnsi="仿宋" w:eastAsia="仿宋" w:cs="仿宋"/>
        </w:rPr>
        <w:t>626</w:t>
      </w:r>
      <w:r>
        <w:rPr>
          <w:rFonts w:ascii="仿宋" w:hAnsi="仿宋" w:eastAsia="仿宋" w:cs="仿宋"/>
        </w:rPr>
        <w:t>万元，与上年相比增加</w:t>
      </w:r>
      <w:r>
        <w:rPr>
          <w:rFonts w:hint="eastAsia" w:ascii="仿宋" w:hAnsi="仿宋" w:eastAsia="仿宋" w:cs="仿宋"/>
        </w:rPr>
        <w:t>244</w:t>
      </w:r>
      <w:r>
        <w:rPr>
          <w:rFonts w:ascii="仿宋" w:hAnsi="仿宋" w:eastAsia="仿宋" w:cs="仿宋"/>
        </w:rPr>
        <w:t>万元，增长</w:t>
      </w:r>
      <w:r>
        <w:rPr>
          <w:rFonts w:hint="eastAsia" w:ascii="仿宋" w:hAnsi="仿宋" w:eastAsia="仿宋" w:cs="仿宋"/>
        </w:rPr>
        <w:t>64</w:t>
      </w:r>
      <w:r>
        <w:rPr>
          <w:rFonts w:ascii="仿宋" w:hAnsi="仿宋" w:eastAsia="仿宋" w:cs="仿宋"/>
        </w:rPr>
        <w:t>%</w:t>
      </w:r>
      <w:r>
        <w:rPr>
          <w:rFonts w:hint="eastAsia" w:ascii="仿宋" w:hAnsi="仿宋" w:eastAsia="仿宋" w:cs="仿宋"/>
        </w:rPr>
        <w:t>。</w:t>
      </w:r>
      <w:r>
        <w:rPr>
          <w:rFonts w:ascii="仿宋" w:hAnsi="仿宋" w:eastAsia="仿宋" w:cs="仿宋"/>
        </w:rPr>
        <w:t>主要原因是预算正常波动。</w:t>
      </w:r>
    </w:p>
    <w:p w14:paraId="44D819A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（八）城乡社区支出（类）</w:t>
      </w:r>
    </w:p>
    <w:p w14:paraId="23F5E83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1.城乡社区管理事务（款）其他城乡社区管理事务支出（项）支出</w:t>
      </w:r>
      <w:r>
        <w:rPr>
          <w:rFonts w:hint="eastAsia" w:ascii="仿宋" w:hAnsi="仿宋" w:eastAsia="仿宋" w:cs="仿宋"/>
        </w:rPr>
        <w:t>693.04</w:t>
      </w:r>
      <w:r>
        <w:rPr>
          <w:rFonts w:ascii="仿宋" w:hAnsi="仿宋" w:eastAsia="仿宋" w:cs="仿宋"/>
        </w:rPr>
        <w:t>万元，与上年相比</w:t>
      </w:r>
      <w:r>
        <w:rPr>
          <w:rFonts w:hint="eastAsia" w:ascii="仿宋" w:hAnsi="仿宋" w:eastAsia="仿宋" w:cs="仿宋"/>
        </w:rPr>
        <w:t>减少1268</w:t>
      </w:r>
      <w:r>
        <w:rPr>
          <w:rFonts w:ascii="仿宋" w:hAnsi="仿宋" w:eastAsia="仿宋" w:cs="仿宋"/>
        </w:rPr>
        <w:t>万元，</w:t>
      </w:r>
      <w:r>
        <w:rPr>
          <w:rFonts w:hint="eastAsia" w:ascii="仿宋" w:hAnsi="仿宋" w:eastAsia="仿宋" w:cs="仿宋"/>
        </w:rPr>
        <w:t>降低65</w:t>
      </w:r>
      <w:r>
        <w:rPr>
          <w:rFonts w:ascii="仿宋" w:hAnsi="仿宋" w:eastAsia="仿宋" w:cs="仿宋"/>
        </w:rPr>
        <w:t>%。主要原因是</w:t>
      </w:r>
      <w:r>
        <w:rPr>
          <w:rFonts w:hint="eastAsia" w:ascii="仿宋" w:hAnsi="仿宋" w:eastAsia="仿宋" w:cs="仿宋"/>
        </w:rPr>
        <w:t>过紧日子</w:t>
      </w:r>
      <w:r>
        <w:rPr>
          <w:rFonts w:ascii="仿宋" w:hAnsi="仿宋" w:eastAsia="仿宋" w:cs="仿宋"/>
        </w:rPr>
        <w:t>。</w:t>
      </w:r>
    </w:p>
    <w:p w14:paraId="7E1013C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2.城乡社区公共设施（款）其他城乡社区公共设施支出（项）支出</w:t>
      </w:r>
      <w:r>
        <w:rPr>
          <w:rFonts w:hint="eastAsia" w:ascii="仿宋" w:hAnsi="仿宋" w:eastAsia="仿宋" w:cs="仿宋"/>
        </w:rPr>
        <w:t>400</w:t>
      </w:r>
      <w:r>
        <w:rPr>
          <w:rFonts w:ascii="仿宋" w:hAnsi="仿宋" w:eastAsia="仿宋" w:cs="仿宋"/>
        </w:rPr>
        <w:t>万元，与上年相比</w:t>
      </w:r>
      <w:r>
        <w:rPr>
          <w:rFonts w:hint="eastAsia" w:ascii="仿宋" w:hAnsi="仿宋" w:eastAsia="仿宋" w:cs="仿宋"/>
        </w:rPr>
        <w:t>增加20</w:t>
      </w:r>
      <w:r>
        <w:rPr>
          <w:rFonts w:ascii="仿宋" w:hAnsi="仿宋" w:eastAsia="仿宋" w:cs="仿宋"/>
        </w:rPr>
        <w:t>万元，</w:t>
      </w:r>
      <w:r>
        <w:rPr>
          <w:rFonts w:hint="eastAsia" w:ascii="仿宋" w:hAnsi="仿宋" w:eastAsia="仿宋" w:cs="仿宋"/>
        </w:rPr>
        <w:t>增加5</w:t>
      </w:r>
      <w:r>
        <w:rPr>
          <w:rFonts w:ascii="仿宋" w:hAnsi="仿宋" w:eastAsia="仿宋" w:cs="仿宋"/>
        </w:rPr>
        <w:t>%。主要原因是预算正常波动。</w:t>
      </w:r>
    </w:p>
    <w:p w14:paraId="48D480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3.城乡社区环境卫生（款）城乡社区环境卫生（项）支出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减少400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%。主要原因是</w:t>
      </w:r>
      <w:r>
        <w:rPr>
          <w:rFonts w:hint="eastAsia" w:ascii="仿宋" w:hAnsi="仿宋" w:eastAsia="仿宋" w:cs="仿宋"/>
        </w:rPr>
        <w:t>过紧日子，减少不必要支出</w:t>
      </w:r>
      <w:r>
        <w:rPr>
          <w:rFonts w:ascii="仿宋" w:hAnsi="仿宋" w:eastAsia="仿宋" w:cs="仿宋"/>
        </w:rPr>
        <w:t>。</w:t>
      </w:r>
    </w:p>
    <w:p w14:paraId="2EB9333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4.其他城乡社区支出（款）其他城乡社区支出（项）支出</w:t>
      </w:r>
      <w:r>
        <w:rPr>
          <w:rFonts w:hint="eastAsia" w:ascii="仿宋" w:hAnsi="仿宋" w:eastAsia="仿宋" w:cs="仿宋"/>
        </w:rPr>
        <w:t>1000</w:t>
      </w:r>
      <w:r>
        <w:rPr>
          <w:rFonts w:ascii="仿宋" w:hAnsi="仿宋" w:eastAsia="仿宋" w:cs="仿宋"/>
        </w:rPr>
        <w:t>万元，与上年相比</w:t>
      </w:r>
      <w:r>
        <w:rPr>
          <w:rFonts w:hint="eastAsia" w:ascii="仿宋" w:hAnsi="仿宋" w:eastAsia="仿宋" w:cs="仿宋"/>
        </w:rPr>
        <w:t>增加870</w:t>
      </w:r>
      <w:r>
        <w:rPr>
          <w:rFonts w:ascii="仿宋" w:hAnsi="仿宋" w:eastAsia="仿宋" w:cs="仿宋"/>
        </w:rPr>
        <w:t>万元，</w:t>
      </w:r>
      <w:r>
        <w:rPr>
          <w:rFonts w:hint="eastAsia" w:ascii="仿宋" w:hAnsi="仿宋" w:eastAsia="仿宋" w:cs="仿宋"/>
        </w:rPr>
        <w:t>增加669</w:t>
      </w:r>
      <w:r>
        <w:rPr>
          <w:rFonts w:ascii="仿宋" w:hAnsi="仿宋" w:eastAsia="仿宋" w:cs="仿宋"/>
        </w:rPr>
        <w:t>%。主要原因是</w:t>
      </w:r>
      <w:r>
        <w:rPr>
          <w:rFonts w:hint="eastAsia" w:ascii="仿宋" w:hAnsi="仿宋" w:eastAsia="仿宋" w:cs="仿宋"/>
        </w:rPr>
        <w:t>其他项目调入该项目</w:t>
      </w:r>
      <w:r>
        <w:rPr>
          <w:rFonts w:ascii="仿宋" w:hAnsi="仿宋" w:eastAsia="仿宋" w:cs="仿宋"/>
        </w:rPr>
        <w:t>。</w:t>
      </w:r>
    </w:p>
    <w:p w14:paraId="030F7B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（九）农林水支出（类）</w:t>
      </w:r>
    </w:p>
    <w:p w14:paraId="649D71B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1.农业农村（款）事业运行（项）支出</w:t>
      </w:r>
      <w:r>
        <w:rPr>
          <w:rFonts w:hint="eastAsia" w:ascii="仿宋" w:hAnsi="仿宋" w:eastAsia="仿宋" w:cs="仿宋"/>
        </w:rPr>
        <w:t>4839.95</w:t>
      </w:r>
      <w:r>
        <w:rPr>
          <w:rFonts w:ascii="仿宋" w:hAnsi="仿宋" w:eastAsia="仿宋" w:cs="仿宋"/>
        </w:rPr>
        <w:t>万元，与上年相比</w:t>
      </w:r>
      <w:r>
        <w:rPr>
          <w:rFonts w:hint="eastAsia" w:ascii="仿宋" w:hAnsi="仿宋" w:eastAsia="仿宋" w:cs="仿宋"/>
        </w:rPr>
        <w:t>增加4023.28</w:t>
      </w:r>
      <w:r>
        <w:rPr>
          <w:rFonts w:ascii="仿宋" w:hAnsi="仿宋" w:eastAsia="仿宋" w:cs="仿宋"/>
        </w:rPr>
        <w:t>万元，</w:t>
      </w:r>
      <w:r>
        <w:rPr>
          <w:rFonts w:hint="eastAsia" w:ascii="仿宋" w:hAnsi="仿宋" w:eastAsia="仿宋" w:cs="仿宋"/>
        </w:rPr>
        <w:t>增加493</w:t>
      </w:r>
      <w:r>
        <w:rPr>
          <w:rFonts w:ascii="仿宋" w:hAnsi="仿宋" w:eastAsia="仿宋" w:cs="仿宋"/>
        </w:rPr>
        <w:t>%。主要原因是</w:t>
      </w:r>
      <w:r>
        <w:rPr>
          <w:rFonts w:hint="eastAsia" w:ascii="仿宋" w:hAnsi="仿宋" w:eastAsia="仿宋" w:cs="仿宋"/>
        </w:rPr>
        <w:t>编外人员工资纳入</w:t>
      </w:r>
      <w:r>
        <w:rPr>
          <w:rFonts w:ascii="仿宋" w:hAnsi="仿宋" w:eastAsia="仿宋" w:cs="仿宋"/>
        </w:rPr>
        <w:t>。</w:t>
      </w:r>
    </w:p>
    <w:p w14:paraId="2EE93F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2.农业农村（款）病虫害控制（项）支出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降低35</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7367C8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3.农业农村（款）执法监管（项）支出0万元，与上年相比</w:t>
      </w:r>
      <w:r>
        <w:rPr>
          <w:rFonts w:hint="eastAsia" w:ascii="仿宋" w:hAnsi="仿宋" w:eastAsia="仿宋" w:cs="仿宋"/>
        </w:rPr>
        <w:t>降低10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78FDE0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4.水利（款）水利工程建设（项）支出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降低800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03C680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5.水利（款）水利工程运行与维护（项）支出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r>
        <w:rPr>
          <w:rFonts w:ascii="仿宋" w:hAnsi="仿宋" w:eastAsia="仿宋" w:cs="仿宋"/>
        </w:rPr>
        <w:t>与上年相比</w:t>
      </w:r>
      <w:r>
        <w:rPr>
          <w:rFonts w:hint="eastAsia" w:ascii="仿宋" w:hAnsi="仿宋" w:eastAsia="仿宋" w:cs="仿宋"/>
        </w:rPr>
        <w:t>降低120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3B08D8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6.农村综合改革（款）其他农村综合改革支出（项）支出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降低505</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75036DF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7.普惠金融发展支出（款）农业保险保费补贴（项）支出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降低61</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14:paraId="690E27C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8.其他农林水支出（款）</w:t>
      </w:r>
      <w:r>
        <w:rPr>
          <w:rFonts w:hint="eastAsia" w:ascii="仿宋" w:hAnsi="仿宋" w:eastAsia="仿宋" w:cs="仿宋"/>
        </w:rPr>
        <w:t>对村民委员会和村党支部的补助</w:t>
      </w:r>
      <w:r>
        <w:rPr>
          <w:rFonts w:ascii="仿宋" w:hAnsi="仿宋" w:eastAsia="仿宋" w:cs="仿宋"/>
        </w:rPr>
        <w:t>（项）支出</w:t>
      </w:r>
      <w:r>
        <w:rPr>
          <w:rFonts w:hint="eastAsia" w:ascii="仿宋" w:hAnsi="仿宋" w:eastAsia="仿宋" w:cs="仿宋"/>
        </w:rPr>
        <w:t>3600</w:t>
      </w:r>
      <w:r>
        <w:rPr>
          <w:rFonts w:ascii="仿宋" w:hAnsi="仿宋" w:eastAsia="仿宋" w:cs="仿宋"/>
        </w:rPr>
        <w:t>万元，与上年相比增加</w:t>
      </w:r>
      <w:r>
        <w:rPr>
          <w:rFonts w:hint="eastAsia" w:ascii="仿宋" w:hAnsi="仿宋" w:eastAsia="仿宋" w:cs="仿宋"/>
        </w:rPr>
        <w:t>3600</w:t>
      </w:r>
      <w:r>
        <w:rPr>
          <w:rFonts w:ascii="仿宋" w:hAnsi="仿宋" w:eastAsia="仿宋" w:cs="仿宋"/>
        </w:rPr>
        <w:t>万元（去年预算数为0万元，无法计算增减比率）。主要原因是</w:t>
      </w:r>
      <w:r>
        <w:rPr>
          <w:rFonts w:hint="eastAsia" w:ascii="仿宋" w:hAnsi="仿宋" w:eastAsia="仿宋" w:cs="仿宋"/>
        </w:rPr>
        <w:t>基层组织建设支出增加</w:t>
      </w:r>
      <w:r>
        <w:rPr>
          <w:rFonts w:ascii="仿宋" w:hAnsi="仿宋" w:eastAsia="仿宋" w:cs="仿宋"/>
        </w:rPr>
        <w:t>。</w:t>
      </w:r>
    </w:p>
    <w:p w14:paraId="26347B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（十）交通运输支出（类）</w:t>
      </w:r>
    </w:p>
    <w:p w14:paraId="1A8367B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其他交通运输支出（款）公共交通运营补助（项）支出</w:t>
      </w:r>
      <w:r>
        <w:rPr>
          <w:rFonts w:hint="eastAsia" w:ascii="仿宋" w:hAnsi="仿宋" w:eastAsia="仿宋" w:cs="仿宋"/>
        </w:rPr>
        <w:t>1053</w:t>
      </w:r>
      <w:r>
        <w:rPr>
          <w:rFonts w:ascii="仿宋" w:hAnsi="仿宋" w:eastAsia="仿宋" w:cs="仿宋"/>
        </w:rPr>
        <w:t>万元，与上年相比减少</w:t>
      </w:r>
      <w:r>
        <w:rPr>
          <w:rFonts w:hint="eastAsia" w:ascii="仿宋" w:hAnsi="仿宋" w:eastAsia="仿宋" w:cs="仿宋"/>
        </w:rPr>
        <w:t>147</w:t>
      </w:r>
      <w:r>
        <w:rPr>
          <w:rFonts w:ascii="仿宋" w:hAnsi="仿宋" w:eastAsia="仿宋" w:cs="仿宋"/>
        </w:rPr>
        <w:t>万元，减少</w:t>
      </w:r>
      <w:r>
        <w:rPr>
          <w:rFonts w:hint="eastAsia" w:ascii="仿宋" w:hAnsi="仿宋" w:eastAsia="仿宋" w:cs="仿宋"/>
        </w:rPr>
        <w:t>12</w:t>
      </w:r>
      <w:r>
        <w:rPr>
          <w:rFonts w:ascii="仿宋" w:hAnsi="仿宋" w:eastAsia="仿宋" w:cs="仿宋"/>
        </w:rPr>
        <w:t>%。主要原因是公交运营补贴</w:t>
      </w:r>
      <w:r>
        <w:rPr>
          <w:rFonts w:hint="eastAsia" w:ascii="仿宋" w:hAnsi="仿宋" w:eastAsia="仿宋" w:cs="仿宋"/>
        </w:rPr>
        <w:t>重新计算</w:t>
      </w:r>
      <w:r>
        <w:rPr>
          <w:rFonts w:ascii="仿宋" w:hAnsi="仿宋" w:eastAsia="仿宋" w:cs="仿宋"/>
        </w:rPr>
        <w:t>。</w:t>
      </w:r>
    </w:p>
    <w:p w14:paraId="10421E8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（十一）资源勘探工业信息等支出（类）</w:t>
      </w:r>
    </w:p>
    <w:p w14:paraId="4F1D363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支持中小企业发展和管理支出（款）其他支持中小企业发展和管理支出（项）支出</w:t>
      </w:r>
      <w:r>
        <w:rPr>
          <w:rFonts w:hint="eastAsia" w:ascii="仿宋" w:hAnsi="仿宋" w:eastAsia="仿宋" w:cs="仿宋"/>
        </w:rPr>
        <w:t>408.18</w:t>
      </w:r>
      <w:r>
        <w:rPr>
          <w:rFonts w:ascii="仿宋" w:hAnsi="仿宋" w:eastAsia="仿宋" w:cs="仿宋"/>
        </w:rPr>
        <w:t>万元，与上年相比增加</w:t>
      </w:r>
      <w:r>
        <w:rPr>
          <w:rFonts w:hint="eastAsia" w:ascii="仿宋" w:hAnsi="仿宋" w:eastAsia="仿宋" w:cs="仿宋"/>
        </w:rPr>
        <w:t>8.22</w:t>
      </w:r>
      <w:r>
        <w:rPr>
          <w:rFonts w:ascii="仿宋" w:hAnsi="仿宋" w:eastAsia="仿宋" w:cs="仿宋"/>
        </w:rPr>
        <w:t>万元，增长</w:t>
      </w:r>
      <w:r>
        <w:rPr>
          <w:rFonts w:hint="eastAsia" w:ascii="仿宋" w:hAnsi="仿宋" w:eastAsia="仿宋" w:cs="仿宋"/>
        </w:rPr>
        <w:t>2</w:t>
      </w:r>
      <w:r>
        <w:rPr>
          <w:rFonts w:ascii="仿宋" w:hAnsi="仿宋" w:eastAsia="仿宋" w:cs="仿宋"/>
        </w:rPr>
        <w:t>%。主要原因是预算正常波动。</w:t>
      </w:r>
    </w:p>
    <w:p w14:paraId="63FA1B8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（十二）住房保障支出（类）</w:t>
      </w:r>
    </w:p>
    <w:p w14:paraId="25EC1D1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w:t>
      </w:r>
      <w:r>
        <w:rPr>
          <w:rFonts w:hint="eastAsia" w:ascii="仿宋" w:hAnsi="仿宋" w:eastAsia="仿宋" w:cs="仿宋"/>
        </w:rPr>
        <w:t>300.24</w:t>
      </w:r>
      <w:r>
        <w:rPr>
          <w:rFonts w:ascii="仿宋" w:hAnsi="仿宋" w:eastAsia="仿宋" w:cs="仿宋"/>
        </w:rPr>
        <w:t>万元，与上年相比</w:t>
      </w:r>
      <w:r>
        <w:rPr>
          <w:rFonts w:hint="eastAsia" w:ascii="仿宋" w:hAnsi="仿宋" w:eastAsia="仿宋" w:cs="仿宋"/>
        </w:rPr>
        <w:t>增加230.12</w:t>
      </w:r>
      <w:r>
        <w:rPr>
          <w:rFonts w:ascii="仿宋" w:hAnsi="仿宋" w:eastAsia="仿宋" w:cs="仿宋"/>
        </w:rPr>
        <w:t>万元，</w:t>
      </w:r>
      <w:r>
        <w:rPr>
          <w:rFonts w:hint="eastAsia" w:ascii="仿宋" w:hAnsi="仿宋" w:eastAsia="仿宋" w:cs="仿宋"/>
        </w:rPr>
        <w:t>增加327</w:t>
      </w:r>
      <w:r>
        <w:rPr>
          <w:rFonts w:ascii="仿宋" w:hAnsi="仿宋" w:eastAsia="仿宋" w:cs="仿宋"/>
        </w:rPr>
        <w:t>%。主要原因是相关政策调整。</w:t>
      </w:r>
    </w:p>
    <w:p w14:paraId="018CC0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w:t>
      </w:r>
      <w:r>
        <w:rPr>
          <w:rFonts w:hint="eastAsia" w:ascii="仿宋" w:hAnsi="仿宋" w:eastAsia="仿宋" w:cs="仿宋"/>
        </w:rPr>
        <w:t>878.6</w:t>
      </w:r>
      <w:r>
        <w:rPr>
          <w:rFonts w:ascii="仿宋" w:hAnsi="仿宋" w:eastAsia="仿宋" w:cs="仿宋"/>
        </w:rPr>
        <w:t>万元，与上年相比</w:t>
      </w:r>
      <w:r>
        <w:rPr>
          <w:rFonts w:hint="eastAsia" w:ascii="仿宋" w:hAnsi="仿宋" w:eastAsia="仿宋" w:cs="仿宋"/>
        </w:rPr>
        <w:t>增加192.41</w:t>
      </w:r>
      <w:r>
        <w:rPr>
          <w:rFonts w:ascii="仿宋" w:hAnsi="仿宋" w:eastAsia="仿宋" w:cs="仿宋"/>
        </w:rPr>
        <w:t>万元，</w:t>
      </w:r>
      <w:r>
        <w:rPr>
          <w:rFonts w:hint="eastAsia" w:ascii="仿宋" w:hAnsi="仿宋" w:eastAsia="仿宋" w:cs="仿宋"/>
        </w:rPr>
        <w:t>增加28</w:t>
      </w:r>
      <w:r>
        <w:rPr>
          <w:rFonts w:ascii="仿宋" w:hAnsi="仿宋" w:eastAsia="仿宋" w:cs="仿宋"/>
        </w:rPr>
        <w:t>%。主要原因是相关政策进行调整。</w:t>
      </w:r>
    </w:p>
    <w:p w14:paraId="2A4472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（十三）灾害防治及应急管理支出（类）</w:t>
      </w:r>
    </w:p>
    <w:p w14:paraId="52E18F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消防救援事务（款）其他消防救援事务支出（项）支出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减少50</w:t>
      </w:r>
      <w:r>
        <w:rPr>
          <w:rFonts w:ascii="仿宋" w:hAnsi="仿宋" w:eastAsia="仿宋" w:cs="仿宋"/>
        </w:rPr>
        <w:t>万元，</w:t>
      </w:r>
      <w:r>
        <w:rPr>
          <w:rFonts w:hint="eastAsia" w:ascii="仿宋" w:hAnsi="仿宋" w:eastAsia="仿宋" w:cs="仿宋"/>
        </w:rPr>
        <w:t>减少</w:t>
      </w:r>
      <w:r>
        <w:rPr>
          <w:rFonts w:ascii="仿宋" w:hAnsi="仿宋" w:eastAsia="仿宋" w:cs="仿宋"/>
        </w:rPr>
        <w:t>100%。主要原因是铜山消防站</w:t>
      </w:r>
      <w:r>
        <w:rPr>
          <w:rFonts w:hint="eastAsia" w:ascii="仿宋" w:hAnsi="仿宋" w:eastAsia="仿宋" w:cs="仿宋"/>
        </w:rPr>
        <w:t>已经完工</w:t>
      </w:r>
      <w:r>
        <w:rPr>
          <w:rFonts w:ascii="仿宋" w:hAnsi="仿宋" w:eastAsia="仿宋" w:cs="仿宋"/>
        </w:rPr>
        <w:t>。</w:t>
      </w:r>
    </w:p>
    <w:p w14:paraId="254B2D5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（十四）预备费（类）</w:t>
      </w:r>
    </w:p>
    <w:p w14:paraId="029460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预备费（类）支出200万元，与上年相比减少</w:t>
      </w:r>
      <w:r>
        <w:rPr>
          <w:rFonts w:hint="eastAsia" w:ascii="仿宋" w:hAnsi="仿宋" w:eastAsia="仿宋" w:cs="仿宋"/>
        </w:rPr>
        <w:t>200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w:t>
      </w:r>
      <w:r>
        <w:rPr>
          <w:rFonts w:hint="eastAsia" w:ascii="仿宋" w:hAnsi="仿宋" w:eastAsia="仿宋" w:cs="仿宋"/>
        </w:rPr>
        <w:t>减少不必要支出</w:t>
      </w:r>
      <w:r>
        <w:rPr>
          <w:rFonts w:ascii="仿宋" w:hAnsi="仿宋" w:eastAsia="仿宋" w:cs="仿宋"/>
        </w:rPr>
        <w:t>。</w:t>
      </w:r>
    </w:p>
    <w:p w14:paraId="29CCF1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（十五）预备费（类）</w:t>
      </w:r>
    </w:p>
    <w:p w14:paraId="5415EA7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预备费（类）支出200万元，与上年相比减少</w:t>
      </w:r>
      <w:r>
        <w:rPr>
          <w:rFonts w:hint="eastAsia" w:ascii="仿宋" w:hAnsi="仿宋" w:eastAsia="仿宋" w:cs="仿宋"/>
        </w:rPr>
        <w:t>200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w:t>
      </w:r>
      <w:r>
        <w:rPr>
          <w:rFonts w:hint="eastAsia" w:ascii="仿宋" w:hAnsi="仿宋" w:eastAsia="仿宋" w:cs="仿宋"/>
        </w:rPr>
        <w:t>减少不必要支出</w:t>
      </w:r>
      <w:r>
        <w:rPr>
          <w:rFonts w:ascii="仿宋" w:hAnsi="仿宋" w:eastAsia="仿宋" w:cs="仿宋"/>
        </w:rPr>
        <w:t>。</w:t>
      </w:r>
    </w:p>
    <w:p w14:paraId="360480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（十六）预备费（类）</w:t>
      </w:r>
    </w:p>
    <w:p w14:paraId="00D0DA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预备费（类）支出200万元，与上年相比减少</w:t>
      </w:r>
      <w:r>
        <w:rPr>
          <w:rFonts w:hint="eastAsia" w:ascii="仿宋" w:hAnsi="仿宋" w:eastAsia="仿宋" w:cs="仿宋"/>
        </w:rPr>
        <w:t>200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w:t>
      </w:r>
      <w:r>
        <w:rPr>
          <w:rFonts w:hint="eastAsia" w:ascii="仿宋" w:hAnsi="仿宋" w:eastAsia="仿宋" w:cs="仿宋"/>
        </w:rPr>
        <w:t>减少不必要支出</w:t>
      </w:r>
      <w:r>
        <w:rPr>
          <w:rFonts w:ascii="仿宋" w:hAnsi="仿宋" w:eastAsia="仿宋" w:cs="仿宋"/>
        </w:rPr>
        <w:t>。</w:t>
      </w:r>
    </w:p>
    <w:p w14:paraId="5317E52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26570FB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南京市江宁区人民政府禄口街道办事处2026年度财政拨款基本支出预算31590.8</w:t>
      </w:r>
      <w:r>
        <w:rPr>
          <w:rFonts w:hint="eastAsia" w:ascii="仿宋" w:hAnsi="仿宋" w:eastAsia="仿宋" w:cs="仿宋"/>
        </w:rPr>
        <w:t>4</w:t>
      </w:r>
      <w:r>
        <w:rPr>
          <w:rFonts w:ascii="仿宋" w:hAnsi="仿宋" w:eastAsia="仿宋" w:cs="仿宋"/>
        </w:rPr>
        <w:t>万元，其中：</w:t>
      </w:r>
    </w:p>
    <w:p w14:paraId="4165D0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29302.05万元。主要包括：基本工资、津贴补贴、奖金、机关事业单位基本养老保险缴费、职业年金缴费、职工基本医疗保险缴费、其他社会保障缴费、住房公积金、其他工资福利支出、退休费、生活补助、助学金。</w:t>
      </w:r>
    </w:p>
    <w:p w14:paraId="399B21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2288.78万元。主要包括：办公费、印刷费、水费、电费、邮电费、物业管理费、差旅费、维修（护）费、会议费、培训费、公务接待费、工会经费、福利费、公务用车运行维护费、其他交通费用、其他商品和服务支出。</w:t>
      </w:r>
    </w:p>
    <w:p w14:paraId="7345F64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16B0C71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南京市江宁区人民政府禄口街道办事处2026年一般公共预算财政拨款支出预算</w:t>
      </w:r>
      <w:r>
        <w:rPr>
          <w:rFonts w:hint="eastAsia" w:ascii="仿宋" w:hAnsi="仿宋" w:eastAsia="仿宋" w:cs="仿宋"/>
        </w:rPr>
        <w:t>60477.84</w:t>
      </w:r>
      <w:r>
        <w:rPr>
          <w:rFonts w:ascii="仿宋" w:hAnsi="仿宋" w:eastAsia="仿宋" w:cs="仿宋"/>
        </w:rPr>
        <w:t>万元，与上年相比增加</w:t>
      </w:r>
      <w:r>
        <w:rPr>
          <w:rFonts w:hint="eastAsia" w:ascii="仿宋" w:hAnsi="仿宋" w:eastAsia="仿宋" w:cs="仿宋"/>
        </w:rPr>
        <w:t>9657.84</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%。主要原因是街道办事处一般公共预算收入增加。</w:t>
      </w:r>
    </w:p>
    <w:p w14:paraId="15259A0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4B3DE1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南京市江宁区人民政府禄口街道办事处2026年度一般公共预算财政拨款基本支出预算31590.8</w:t>
      </w:r>
      <w:r>
        <w:rPr>
          <w:rFonts w:hint="eastAsia" w:ascii="仿宋" w:hAnsi="仿宋" w:eastAsia="仿宋" w:cs="仿宋"/>
        </w:rPr>
        <w:t>4</w:t>
      </w:r>
      <w:r>
        <w:rPr>
          <w:rFonts w:ascii="仿宋" w:hAnsi="仿宋" w:eastAsia="仿宋" w:cs="仿宋"/>
        </w:rPr>
        <w:t>万元，其中：</w:t>
      </w:r>
    </w:p>
    <w:p w14:paraId="4D0D3D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29302.05万元。主要包括：基本工资、津贴补贴、奖金、机关事业单位基本养老保险缴费、职业年金缴费、职工基本医疗保险缴费、其他社会保障缴费、住房公积金、其他工资福利支出、退休费、生活补助、助学金。</w:t>
      </w:r>
    </w:p>
    <w:p w14:paraId="728683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2288.78万元。主要包括：办公费、印刷费、水费、电费、邮电费、物业管理费、差旅费、维修（护）费、会议费、培训费、公务接待费、工会经费、福利费、公务用车运行维护费、其他交通费用、其他商品和服务支出。</w:t>
      </w:r>
    </w:p>
    <w:p w14:paraId="3DF8D0D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0CC16CC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南京市江宁区人民政府禄口街道办事处2026年度一般公共预算拨款安排的“三公”经费支出预算</w:t>
      </w:r>
      <w:r>
        <w:rPr>
          <w:rFonts w:hint="eastAsia" w:ascii="仿宋" w:hAnsi="仿宋" w:eastAsia="仿宋" w:cs="仿宋"/>
        </w:rPr>
        <w:t>41.11</w:t>
      </w:r>
      <w:r>
        <w:rPr>
          <w:rFonts w:ascii="仿宋" w:hAnsi="仿宋" w:eastAsia="仿宋" w:cs="仿宋"/>
        </w:rPr>
        <w:t>万元，比上年预算</w:t>
      </w:r>
      <w:r>
        <w:rPr>
          <w:rFonts w:hint="eastAsia" w:ascii="仿宋" w:hAnsi="仿宋" w:eastAsia="仿宋" w:cs="仿宋"/>
        </w:rPr>
        <w:t>减少1.63</w:t>
      </w:r>
      <w:r>
        <w:rPr>
          <w:rFonts w:ascii="仿宋" w:hAnsi="仿宋" w:eastAsia="仿宋" w:cs="仿宋"/>
        </w:rPr>
        <w:t>万元，变动原因预算正常调整。其中，因公出国（境）费支出0万元，占“三公”经费的0%；公务用车购置及运行维护费支出4.</w:t>
      </w:r>
      <w:r>
        <w:rPr>
          <w:rFonts w:hint="eastAsia" w:ascii="仿宋" w:hAnsi="仿宋" w:eastAsia="仿宋" w:cs="仿宋"/>
        </w:rPr>
        <w:t>6</w:t>
      </w:r>
      <w:r>
        <w:rPr>
          <w:rFonts w:ascii="仿宋" w:hAnsi="仿宋" w:eastAsia="仿宋" w:cs="仿宋"/>
        </w:rPr>
        <w:t>万元，占“三公”经费的</w:t>
      </w:r>
      <w:r>
        <w:rPr>
          <w:rFonts w:hint="eastAsia" w:ascii="仿宋" w:hAnsi="仿宋" w:eastAsia="仿宋" w:cs="仿宋"/>
        </w:rPr>
        <w:t>6.8</w:t>
      </w:r>
      <w:r>
        <w:rPr>
          <w:rFonts w:ascii="仿宋" w:hAnsi="仿宋" w:eastAsia="仿宋" w:cs="仿宋"/>
        </w:rPr>
        <w:t>%；公务接待费支出</w:t>
      </w:r>
      <w:r>
        <w:rPr>
          <w:rFonts w:hint="eastAsia" w:ascii="仿宋" w:hAnsi="仿宋" w:eastAsia="仿宋" w:cs="仿宋"/>
        </w:rPr>
        <w:t>31.91</w:t>
      </w:r>
      <w:r>
        <w:rPr>
          <w:rFonts w:ascii="仿宋" w:hAnsi="仿宋" w:eastAsia="仿宋" w:cs="仿宋"/>
        </w:rPr>
        <w:t>万元，占“三公”经费的</w:t>
      </w:r>
      <w:r>
        <w:rPr>
          <w:rFonts w:hint="eastAsia" w:ascii="仿宋" w:hAnsi="仿宋" w:eastAsia="仿宋" w:cs="仿宋"/>
        </w:rPr>
        <w:t>77.6</w:t>
      </w:r>
      <w:r>
        <w:rPr>
          <w:rFonts w:ascii="仿宋" w:hAnsi="仿宋" w:eastAsia="仿宋" w:cs="仿宋"/>
        </w:rPr>
        <w:t>%。具体情况如下：</w:t>
      </w:r>
    </w:p>
    <w:p w14:paraId="1933FC4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0AC08E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2．公务用车购置及运行维护费预算支出4.</w:t>
      </w:r>
      <w:r>
        <w:rPr>
          <w:rFonts w:hint="eastAsia" w:ascii="仿宋" w:hAnsi="仿宋" w:eastAsia="仿宋" w:cs="仿宋"/>
        </w:rPr>
        <w:t>6</w:t>
      </w:r>
      <w:r>
        <w:rPr>
          <w:rFonts w:ascii="仿宋" w:hAnsi="仿宋" w:eastAsia="仿宋" w:cs="仿宋"/>
        </w:rPr>
        <w:t>万元。其中：</w:t>
      </w:r>
    </w:p>
    <w:p w14:paraId="58E6863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508D273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（2）公务用车运行维护费预算支出4.</w:t>
      </w:r>
      <w:r>
        <w:rPr>
          <w:rFonts w:hint="eastAsia" w:ascii="仿宋" w:hAnsi="仿宋" w:eastAsia="仿宋" w:cs="仿宋"/>
        </w:rPr>
        <w:t>6</w:t>
      </w:r>
      <w:r>
        <w:rPr>
          <w:rFonts w:ascii="仿宋" w:hAnsi="仿宋" w:eastAsia="仿宋" w:cs="仿宋"/>
        </w:rPr>
        <w:t>万元，与上年相比</w:t>
      </w:r>
      <w:r>
        <w:rPr>
          <w:rFonts w:hint="eastAsia" w:ascii="仿宋" w:hAnsi="仿宋" w:eastAsia="仿宋" w:cs="仿宋"/>
        </w:rPr>
        <w:t>增加0.2</w:t>
      </w:r>
      <w:r>
        <w:rPr>
          <w:rFonts w:ascii="仿宋" w:hAnsi="仿宋" w:eastAsia="仿宋" w:cs="仿宋"/>
        </w:rPr>
        <w:t>万元，</w:t>
      </w:r>
      <w:r>
        <w:rPr>
          <w:rFonts w:hint="eastAsia" w:ascii="仿宋" w:hAnsi="仿宋" w:eastAsia="仿宋" w:cs="仿宋"/>
        </w:rPr>
        <w:t>增加4.5</w:t>
      </w:r>
      <w:r>
        <w:rPr>
          <w:rFonts w:ascii="仿宋" w:hAnsi="仿宋" w:eastAsia="仿宋" w:cs="仿宋"/>
        </w:rPr>
        <w:t>%。主要原因是</w:t>
      </w:r>
      <w:r>
        <w:rPr>
          <w:rFonts w:hint="eastAsia" w:ascii="仿宋" w:hAnsi="仿宋" w:eastAsia="仿宋" w:cs="仿宋"/>
        </w:rPr>
        <w:t>正常波动</w:t>
      </w:r>
      <w:r>
        <w:rPr>
          <w:rFonts w:ascii="仿宋" w:hAnsi="仿宋" w:eastAsia="仿宋" w:cs="仿宋"/>
        </w:rPr>
        <w:t>。</w:t>
      </w:r>
    </w:p>
    <w:p w14:paraId="50FB5F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w:t>
      </w:r>
      <w:r>
        <w:rPr>
          <w:rFonts w:hint="eastAsia" w:ascii="仿宋" w:hAnsi="仿宋" w:eastAsia="仿宋" w:cs="仿宋"/>
        </w:rPr>
        <w:t>31.91</w:t>
      </w:r>
      <w:r>
        <w:rPr>
          <w:rFonts w:ascii="仿宋" w:hAnsi="仿宋" w:eastAsia="仿宋" w:cs="仿宋"/>
        </w:rPr>
        <w:t>万元，比上年预算减少</w:t>
      </w:r>
      <w:r>
        <w:rPr>
          <w:rFonts w:hint="eastAsia" w:ascii="仿宋" w:hAnsi="仿宋" w:eastAsia="仿宋" w:cs="仿宋"/>
        </w:rPr>
        <w:t>6.43</w:t>
      </w:r>
      <w:r>
        <w:rPr>
          <w:rFonts w:ascii="仿宋" w:hAnsi="仿宋" w:eastAsia="仿宋" w:cs="仿宋"/>
        </w:rPr>
        <w:t>万元，主要原因是响应“过紧日子”号召进行缩减。</w:t>
      </w:r>
    </w:p>
    <w:p w14:paraId="2ED87C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南京市江宁区人民政府禄口街道办事处2026年度一般公共预算拨款安排的会议费预算支出50.</w:t>
      </w:r>
      <w:r>
        <w:rPr>
          <w:rFonts w:hint="eastAsia" w:ascii="仿宋" w:hAnsi="仿宋" w:eastAsia="仿宋" w:cs="仿宋"/>
        </w:rPr>
        <w:t>38</w:t>
      </w:r>
      <w:r>
        <w:rPr>
          <w:rFonts w:ascii="仿宋" w:hAnsi="仿宋" w:eastAsia="仿宋" w:cs="仿宋"/>
        </w:rPr>
        <w:t>万元，比上年预算减少</w:t>
      </w:r>
      <w:r>
        <w:rPr>
          <w:rFonts w:hint="eastAsia" w:ascii="仿宋" w:hAnsi="仿宋" w:eastAsia="仿宋" w:cs="仿宋"/>
        </w:rPr>
        <w:t>0.34</w:t>
      </w:r>
      <w:r>
        <w:rPr>
          <w:rFonts w:ascii="仿宋" w:hAnsi="仿宋" w:eastAsia="仿宋" w:cs="仿宋"/>
        </w:rPr>
        <w:t>万元，主要原因是响应“过紧日子”号召进行缩减。</w:t>
      </w:r>
    </w:p>
    <w:p w14:paraId="43DEB6F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南京市江宁区人民政府禄口街道办事处2026年度一般公共预算拨款安排的培训费预算支出</w:t>
      </w:r>
      <w:r>
        <w:rPr>
          <w:rFonts w:hint="eastAsia" w:ascii="仿宋" w:hAnsi="仿宋" w:eastAsia="仿宋" w:cs="仿宋"/>
        </w:rPr>
        <w:t>76.18</w:t>
      </w:r>
      <w:r>
        <w:rPr>
          <w:rFonts w:ascii="仿宋" w:hAnsi="仿宋" w:eastAsia="仿宋" w:cs="仿宋"/>
        </w:rPr>
        <w:t>万元，比上年预算减少</w:t>
      </w:r>
      <w:r>
        <w:rPr>
          <w:rFonts w:hint="eastAsia" w:ascii="仿宋" w:hAnsi="仿宋" w:eastAsia="仿宋" w:cs="仿宋"/>
        </w:rPr>
        <w:t>4.92</w:t>
      </w:r>
      <w:r>
        <w:rPr>
          <w:rFonts w:ascii="仿宋" w:hAnsi="仿宋" w:eastAsia="仿宋" w:cs="仿宋"/>
        </w:rPr>
        <w:t>万元，主要原因是响应“过紧日子”号召进行缩减。</w:t>
      </w:r>
    </w:p>
    <w:p w14:paraId="3133621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25873A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南京市江宁区人民政府禄口街道办事处2026年政府性基金支出预算支出0万元。与上年预算数相同。</w:t>
      </w:r>
    </w:p>
    <w:p w14:paraId="01A8293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4EF117C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南京市江宁区人民政府禄口街道办事处2026年国有资本经营预算支出0万元。与上年预算数相同。</w:t>
      </w:r>
    </w:p>
    <w:p w14:paraId="59C7AD0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437DD80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w:t>
      </w:r>
      <w:r>
        <w:rPr>
          <w:rFonts w:hint="eastAsia" w:ascii="仿宋" w:hAnsi="仿宋" w:eastAsia="仿宋" w:cs="仿宋"/>
        </w:rPr>
        <w:t>297.88</w:t>
      </w:r>
      <w:r>
        <w:rPr>
          <w:rFonts w:ascii="仿宋" w:hAnsi="仿宋" w:eastAsia="仿宋" w:cs="仿宋"/>
        </w:rPr>
        <w:t>万元，与上年相比</w:t>
      </w:r>
      <w:r>
        <w:rPr>
          <w:rFonts w:hint="eastAsia" w:ascii="仿宋" w:hAnsi="仿宋" w:eastAsia="仿宋" w:cs="仿宋"/>
        </w:rPr>
        <w:t>增加27</w:t>
      </w:r>
      <w:r>
        <w:rPr>
          <w:rFonts w:ascii="仿宋" w:hAnsi="仿宋" w:eastAsia="仿宋" w:cs="仿宋"/>
        </w:rPr>
        <w:t>万元，</w:t>
      </w:r>
      <w:r>
        <w:rPr>
          <w:rFonts w:hint="eastAsia" w:ascii="仿宋" w:hAnsi="仿宋" w:eastAsia="仿宋" w:cs="仿宋"/>
        </w:rPr>
        <w:t>增加10</w:t>
      </w:r>
      <w:r>
        <w:rPr>
          <w:rFonts w:ascii="仿宋" w:hAnsi="仿宋" w:eastAsia="仿宋" w:cs="仿宋"/>
        </w:rPr>
        <w:t>%。主要原因是</w:t>
      </w:r>
      <w:r>
        <w:rPr>
          <w:rFonts w:hint="eastAsia" w:ascii="仿宋" w:hAnsi="仿宋" w:eastAsia="仿宋" w:cs="仿宋"/>
        </w:rPr>
        <w:t>物管费纳入</w:t>
      </w:r>
      <w:r>
        <w:rPr>
          <w:rFonts w:ascii="仿宋" w:hAnsi="仿宋" w:eastAsia="仿宋" w:cs="仿宋"/>
        </w:rPr>
        <w:t>。</w:t>
      </w:r>
    </w:p>
    <w:p w14:paraId="74B8AEA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198214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2026年度政府采购支出预算总额0万元，其中：拟采购货物支出0万元、拟采购工程支出0万元、拟采购服务支出0万元。</w:t>
      </w:r>
    </w:p>
    <w:p w14:paraId="6FBDFCD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6B8ECC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2辆，其中，副部（省）级及以上领导用车0辆、主要领导干部用车0辆、机要通信用车0辆、应急保障用车0辆、执法执勤用车0辆、特种专业技术用车0辆、离退休干部用车0辆，其他用车2辆；单价100万元（含）以上的设备0台（套）。</w:t>
      </w:r>
    </w:p>
    <w:p w14:paraId="43DCFD2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6814D4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2026年度，本部门整体支出未纳入绩效目标管理，涉及财政性资金0万元；本部门共58个项目纳入绩效目标管理，涉及财政性资金合计</w:t>
      </w:r>
      <w:r>
        <w:rPr>
          <w:rFonts w:hint="eastAsia" w:ascii="仿宋" w:hAnsi="仿宋" w:eastAsia="仿宋" w:cs="仿宋"/>
        </w:rPr>
        <w:t>28887</w:t>
      </w:r>
      <w:r>
        <w:rPr>
          <w:rFonts w:ascii="仿宋" w:hAnsi="仿宋" w:eastAsia="仿宋" w:cs="仿宋"/>
        </w:rPr>
        <w:t>万元，占财政性资金(人员类和运转类中的公用经费项目支出除外)总额的比例为100%。</w:t>
      </w:r>
    </w:p>
    <w:p w14:paraId="69437DB1">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01B75048">
      <w:pPr>
        <w:pStyle w:val="8"/>
        <w:tabs>
          <w:tab w:val="left" w:pos="3864"/>
          <w:tab w:val="left" w:pos="6248"/>
          <w:tab w:val="left" w:pos="7386"/>
        </w:tabs>
        <w:ind w:left="440" w:leftChars="200" w:firstLine="659" w:firstLineChars="206"/>
        <w:jc w:val="both"/>
        <w:rPr>
          <w:rFonts w:ascii="仿宋" w:hAnsi="仿宋" w:eastAsia="仿宋" w:cs="仿宋"/>
        </w:rPr>
      </w:pPr>
    </w:p>
    <w:p w14:paraId="24DFFDA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29765D6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CD2ACE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C5B0EA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6EE2D7D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5DE467A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9C97AE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779535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764C6E6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6D17CB0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十、一般公共服务支出(类)政府办公厅（室）及相关机构事务(款)机关服务(项)</w:t>
      </w:r>
      <w:r>
        <w:rPr>
          <w:rFonts w:ascii="仿宋" w:hAnsi="仿宋" w:eastAsia="仿宋" w:cs="仿宋"/>
          <w:b/>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6069009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十一、一般公共服务支出(类)政府办公厅（室）及相关机构事务(款)事业运行(项)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反映事业单位的基本支出，不包括行政单位（包括实行公务员管理的事业单位）后勤服务中心、医务室等附属事业单位。</w:t>
      </w:r>
    </w:p>
    <w:p w14:paraId="4EB4C25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十二、一般公共服务支出(类)政府办公厅（室）及相关机构事务(款)其他政府办公厅（室）及相关机构事务支出(项)</w:t>
      </w:r>
      <w:r>
        <w:rPr>
          <w:rFonts w:ascii="仿宋" w:hAnsi="仿宋" w:eastAsia="仿宋" w:cs="仿宋"/>
          <w:b/>
        </w:rPr>
        <w:t>：</w:t>
      </w:r>
      <w:r>
        <w:rPr>
          <w:rFonts w:hint="eastAsia" w:ascii="仿宋" w:hAnsi="仿宋" w:eastAsia="仿宋" w:cs="仿宋"/>
        </w:rPr>
        <w:t>反映除上述项目以外的其他政府办公厅（室）及相关机构事务支出。</w:t>
      </w:r>
    </w:p>
    <w:p w14:paraId="62FC8F3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十三、一般公共服务支出(类)群众团体事务(款)其他群众团体事务支出(项)</w:t>
      </w:r>
      <w:r>
        <w:rPr>
          <w:rFonts w:ascii="仿宋" w:hAnsi="仿宋" w:eastAsia="仿宋" w:cs="仿宋"/>
          <w:b/>
        </w:rPr>
        <w:t>：</w:t>
      </w:r>
      <w:r>
        <w:rPr>
          <w:rFonts w:hint="eastAsia" w:ascii="仿宋" w:hAnsi="仿宋" w:eastAsia="仿宋" w:cs="仿宋"/>
        </w:rPr>
        <w:t>反映除上述项目以外其他用于群众团体事务方面的支出。</w:t>
      </w:r>
    </w:p>
    <w:p w14:paraId="3A32D3D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十四、一般公共服务支出(类)宣传事务(款)其他宣传事务支出(项)</w:t>
      </w:r>
      <w:r>
        <w:rPr>
          <w:rFonts w:ascii="仿宋" w:hAnsi="仿宋" w:eastAsia="仿宋" w:cs="仿宋"/>
          <w:b/>
        </w:rPr>
        <w:t>：</w:t>
      </w:r>
      <w:r>
        <w:rPr>
          <w:rFonts w:hint="eastAsia" w:ascii="仿宋" w:hAnsi="仿宋" w:eastAsia="仿宋" w:cs="仿宋"/>
        </w:rPr>
        <w:t>反映除上述项目以外其他用于中国共产党宣传部门的事务支出。</w:t>
      </w:r>
    </w:p>
    <w:p w14:paraId="3A4680A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十五、公共安全支出(类)公安(款)其他公安支出(项)</w:t>
      </w:r>
      <w:r>
        <w:rPr>
          <w:rFonts w:ascii="仿宋" w:hAnsi="仿宋" w:eastAsia="仿宋" w:cs="仿宋"/>
          <w:b/>
        </w:rPr>
        <w:t>：</w:t>
      </w:r>
      <w:r>
        <w:rPr>
          <w:rFonts w:hint="eastAsia" w:ascii="仿宋" w:hAnsi="仿宋" w:eastAsia="仿宋" w:cs="仿宋"/>
        </w:rPr>
        <w:t>反映除上述项目以外其他用于公安方面的支出。</w:t>
      </w:r>
    </w:p>
    <w:p w14:paraId="4D30E4D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十六、公共安全支出(类)其他公共安全支出(款)其他公共安全支出(项)</w:t>
      </w:r>
      <w:r>
        <w:rPr>
          <w:rFonts w:ascii="仿宋" w:hAnsi="仿宋" w:eastAsia="仿宋" w:cs="仿宋"/>
          <w:b/>
        </w:rPr>
        <w:t>：</w:t>
      </w:r>
      <w:r>
        <w:rPr>
          <w:rFonts w:hint="eastAsia" w:ascii="仿宋" w:hAnsi="仿宋" w:eastAsia="仿宋" w:cs="仿宋"/>
        </w:rPr>
        <w:t>反映除上述项目以外其他用于公共安全方面的支出。</w:t>
      </w:r>
    </w:p>
    <w:p w14:paraId="384C7C5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十七、教育支出(类)普通教育(款)学前教育(项)</w:t>
      </w:r>
      <w:r>
        <w:rPr>
          <w:rFonts w:ascii="仿宋" w:hAnsi="仿宋" w:eastAsia="仿宋" w:cs="仿宋"/>
          <w:b/>
        </w:rPr>
        <w:t>：</w:t>
      </w:r>
      <w:r>
        <w:rPr>
          <w:rFonts w:hint="eastAsia" w:ascii="仿宋" w:hAnsi="仿宋" w:eastAsia="仿宋" w:cs="仿宋"/>
        </w:rPr>
        <w:t>反映各部门举办的学前教育支出。政府各部门对社会组织等举办的幼儿园的资助，如捐赠、补贴等，也在本科目中反映。</w:t>
      </w:r>
    </w:p>
    <w:p w14:paraId="1FC452F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十八、教育支出(类)普通教育(款)小学教育(项)</w:t>
      </w:r>
      <w:r>
        <w:rPr>
          <w:rFonts w:ascii="仿宋" w:hAnsi="仿宋" w:eastAsia="仿宋" w:cs="仿宋"/>
          <w:b/>
        </w:rPr>
        <w:t>：</w:t>
      </w:r>
      <w:r>
        <w:rPr>
          <w:rFonts w:hint="eastAsia" w:ascii="仿宋" w:hAnsi="仿宋" w:eastAsia="仿宋" w:cs="仿宋"/>
        </w:rPr>
        <w:t>反映各部门举办的小学教育支出。政府各部门对社会组织等举办的小学的资助，如捐赠、补贴等，也在本科目中反映。</w:t>
      </w:r>
    </w:p>
    <w:p w14:paraId="44F205D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十九、教育支出(类)普通教育(款)初中教育(项)</w:t>
      </w:r>
      <w:r>
        <w:rPr>
          <w:rFonts w:ascii="仿宋" w:hAnsi="仿宋" w:eastAsia="仿宋" w:cs="仿宋"/>
          <w:b/>
        </w:rPr>
        <w:t>：</w:t>
      </w:r>
      <w:r>
        <w:rPr>
          <w:rFonts w:hint="eastAsia" w:ascii="仿宋" w:hAnsi="仿宋" w:eastAsia="仿宋" w:cs="仿宋"/>
        </w:rPr>
        <w:t>反映各部门举办的初中教育支出。政府各部门对社会组织等举办的初中的资助，如捐赠、补贴等，也在本科目中反映。</w:t>
      </w:r>
    </w:p>
    <w:p w14:paraId="56F94D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二十、教育支出(类)普通教育(款)其他普通教育支出(项)</w:t>
      </w:r>
      <w:r>
        <w:rPr>
          <w:rFonts w:ascii="仿宋" w:hAnsi="仿宋" w:eastAsia="仿宋" w:cs="仿宋"/>
          <w:b/>
        </w:rPr>
        <w:t>：</w:t>
      </w:r>
      <w:r>
        <w:rPr>
          <w:rFonts w:hint="eastAsia" w:ascii="仿宋" w:hAnsi="仿宋" w:eastAsia="仿宋" w:cs="仿宋"/>
        </w:rPr>
        <w:t>反映除上述项目以外其他用于普通教育方面的支出。</w:t>
      </w:r>
    </w:p>
    <w:p w14:paraId="292E707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二十一、教育支出(类)成人教育(款)其他成人教育支出(项)</w:t>
      </w:r>
      <w:r>
        <w:rPr>
          <w:rFonts w:ascii="仿宋" w:hAnsi="仿宋" w:eastAsia="仿宋" w:cs="仿宋"/>
          <w:b/>
        </w:rPr>
        <w:t>：</w:t>
      </w:r>
      <w:r>
        <w:rPr>
          <w:rFonts w:hint="eastAsia" w:ascii="仿宋" w:hAnsi="仿宋" w:eastAsia="仿宋" w:cs="仿宋"/>
        </w:rPr>
        <w:t>反映除上述项目以外其他用于成人教育方面的支出。</w:t>
      </w:r>
    </w:p>
    <w:p w14:paraId="5C78A20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二十二、教育支出(类)进修及培训(款)培训支出(项)</w:t>
      </w:r>
      <w:r>
        <w:rPr>
          <w:rFonts w:ascii="仿宋" w:hAnsi="仿宋" w:eastAsia="仿宋" w:cs="仿宋"/>
          <w:b/>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0B2541D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14:paraId="6DB1953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二十四、文化旅游体育与传媒支出(类)文化和旅游(款)群众文化(项)</w:t>
      </w:r>
      <w:r>
        <w:rPr>
          <w:rFonts w:ascii="仿宋" w:hAnsi="仿宋" w:eastAsia="仿宋" w:cs="仿宋"/>
          <w:b/>
        </w:rPr>
        <w:t>：</w:t>
      </w:r>
      <w:r>
        <w:rPr>
          <w:rFonts w:hint="eastAsia" w:ascii="仿宋" w:hAnsi="仿宋" w:eastAsia="仿宋" w:cs="仿宋"/>
        </w:rPr>
        <w:t>反映群众文化方面的支出，包括基层文化馆（站）、群众艺术馆支出等。</w:t>
      </w:r>
    </w:p>
    <w:p w14:paraId="2C7D6B0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二十五、社会保障和就业支出(类)人力资源和社会保障管理事务(款)社会保险经办机构(项)</w:t>
      </w:r>
      <w:r>
        <w:rPr>
          <w:rFonts w:ascii="仿宋" w:hAnsi="仿宋" w:eastAsia="仿宋" w:cs="仿宋"/>
          <w:b/>
        </w:rPr>
        <w:t>：</w:t>
      </w:r>
      <w:r>
        <w:rPr>
          <w:rFonts w:hint="eastAsia" w:ascii="仿宋" w:hAnsi="仿宋" w:eastAsia="仿宋" w:cs="仿宋"/>
        </w:rPr>
        <w:t>反映社会保险经办机构开展业务工作的支出。</w:t>
      </w:r>
    </w:p>
    <w:p w14:paraId="781C811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二十六、社会保障和就业支出(类)行政事业单位养老支出(款)行政单位离退休(项)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01E50C5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二十七、社会保障和就业支出(类)行政事业单位养老支出(款)事业单位离退休(项)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7F0F185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4CC8DA1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70A44FC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三十、社会保障和就业支出(类)行政事业单位养老支出(款)对机关事业单位基本养老保险基金的补助(项)</w:t>
      </w:r>
      <w:r>
        <w:rPr>
          <w:rFonts w:ascii="仿宋" w:hAnsi="仿宋" w:eastAsia="仿宋" w:cs="仿宋"/>
          <w:b/>
        </w:rPr>
        <w:t>：</w:t>
      </w:r>
      <w:r>
        <w:rPr>
          <w:rFonts w:hint="eastAsia" w:ascii="仿宋" w:hAnsi="仿宋" w:eastAsia="仿宋" w:cs="仿宋"/>
        </w:rPr>
        <w:t>反映各级财政部门对机关事业单位基本养老保险基金收支缺口的补助。</w:t>
      </w:r>
    </w:p>
    <w:p w14:paraId="3FBF419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三十一、社会保障和就业支出(类)抚恤(款)其他优抚支出(项)</w:t>
      </w:r>
      <w:r>
        <w:rPr>
          <w:rFonts w:ascii="仿宋" w:hAnsi="仿宋" w:eastAsia="仿宋" w:cs="仿宋"/>
          <w:b/>
        </w:rPr>
        <w:t>：</w:t>
      </w:r>
      <w:r>
        <w:rPr>
          <w:rFonts w:hint="eastAsia" w:ascii="仿宋" w:hAnsi="仿宋" w:eastAsia="仿宋" w:cs="仿宋"/>
        </w:rPr>
        <w:t>反映除上述项目以外其他用于优抚方面的支出，包括向优抚对象发放的价格临时补贴、老烈士子女、老党员定期生活补助等支出。</w:t>
      </w:r>
    </w:p>
    <w:p w14:paraId="3F9A644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三十二、社会保障和就业支出(类)社会福利(款)老年福利(项)</w:t>
      </w:r>
      <w:r>
        <w:rPr>
          <w:rFonts w:ascii="仿宋" w:hAnsi="仿宋" w:eastAsia="仿宋" w:cs="仿宋"/>
          <w:b/>
        </w:rPr>
        <w:t>：</w:t>
      </w:r>
      <w:r>
        <w:rPr>
          <w:rFonts w:hint="eastAsia" w:ascii="仿宋" w:hAnsi="仿宋" w:eastAsia="仿宋" w:cs="仿宋"/>
        </w:rPr>
        <w:t>反映对老年人提供福利服务方面的支出，包括为经济困难的高龄、失能等老年人提供基本养老服务保障的资金补助等支出。</w:t>
      </w:r>
    </w:p>
    <w:p w14:paraId="5EBAD4A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三十三、社会保障和就业支出(类)社会福利(款)殡葬(项)</w:t>
      </w:r>
      <w:r>
        <w:rPr>
          <w:rFonts w:ascii="仿宋" w:hAnsi="仿宋" w:eastAsia="仿宋" w:cs="仿宋"/>
          <w:b/>
        </w:rPr>
        <w:t>：</w:t>
      </w:r>
      <w:r>
        <w:rPr>
          <w:rFonts w:hint="eastAsia" w:ascii="仿宋" w:hAnsi="仿宋" w:eastAsia="仿宋" w:cs="仿宋"/>
        </w:rPr>
        <w:t>反映殡葬管理和殡葬服务方面的支出，包括民政部门直属的殡仪馆、公墓、殡葬管理服务机构的支出。</w:t>
      </w:r>
    </w:p>
    <w:p w14:paraId="58AD7CB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三十四、社会保障和就业支出(类)残疾人事业(款)残疾人生活和护理补贴(项)</w:t>
      </w:r>
      <w:r>
        <w:rPr>
          <w:rFonts w:ascii="仿宋" w:hAnsi="仿宋" w:eastAsia="仿宋" w:cs="仿宋"/>
          <w:b/>
        </w:rPr>
        <w:t>：</w:t>
      </w:r>
      <w:r>
        <w:rPr>
          <w:rFonts w:hint="eastAsia" w:ascii="仿宋" w:hAnsi="仿宋" w:eastAsia="仿宋" w:cs="仿宋"/>
        </w:rPr>
        <w:t>反映困难残疾人生活补贴和重度残疾人护理补贴支出。</w:t>
      </w:r>
    </w:p>
    <w:p w14:paraId="5D8D93E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三十五、社会保障和就业支出(类)残疾人事业(款)其他残疾人事业支出(项)</w:t>
      </w:r>
      <w:r>
        <w:rPr>
          <w:rFonts w:ascii="仿宋" w:hAnsi="仿宋" w:eastAsia="仿宋" w:cs="仿宋"/>
          <w:b/>
        </w:rPr>
        <w:t>：</w:t>
      </w:r>
      <w:r>
        <w:rPr>
          <w:rFonts w:hint="eastAsia" w:ascii="仿宋" w:hAnsi="仿宋" w:eastAsia="仿宋" w:cs="仿宋"/>
        </w:rPr>
        <w:t>反映除上述项目以外其他用于残疾人事业方面的支出。</w:t>
      </w:r>
    </w:p>
    <w:p w14:paraId="7E44B61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三十六、社会保障和就业支出(类)最低生活保障(款)城市最低生活保障金支出(项)</w:t>
      </w:r>
      <w:r>
        <w:rPr>
          <w:rFonts w:ascii="仿宋" w:hAnsi="仿宋" w:eastAsia="仿宋" w:cs="仿宋"/>
          <w:b/>
        </w:rPr>
        <w:t>：</w:t>
      </w:r>
      <w:r>
        <w:rPr>
          <w:rFonts w:hint="eastAsia" w:ascii="仿宋" w:hAnsi="仿宋" w:eastAsia="仿宋" w:cs="仿宋"/>
        </w:rPr>
        <w:t>反映用于城市最低生活保障对象的最低生活保障金支出。</w:t>
      </w:r>
    </w:p>
    <w:p w14:paraId="7C05C2F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三十七、社会保障和就业支出(类)最低生活保障(款)农村最低生活保障金支出(项)</w:t>
      </w:r>
      <w:r>
        <w:rPr>
          <w:rFonts w:ascii="仿宋" w:hAnsi="仿宋" w:eastAsia="仿宋" w:cs="仿宋"/>
          <w:b/>
        </w:rPr>
        <w:t>：</w:t>
      </w:r>
      <w:r>
        <w:rPr>
          <w:rFonts w:hint="eastAsia" w:ascii="仿宋" w:hAnsi="仿宋" w:eastAsia="仿宋" w:cs="仿宋"/>
        </w:rPr>
        <w:t>反映用于农村最低生活保障对象的最低生活保障金支出。</w:t>
      </w:r>
    </w:p>
    <w:p w14:paraId="6BE21C2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三十八、社会保障和就业支出(类)临时救助(款)临时救助支出(项)</w:t>
      </w:r>
      <w:r>
        <w:rPr>
          <w:rFonts w:ascii="仿宋" w:hAnsi="仿宋" w:eastAsia="仿宋" w:cs="仿宋"/>
          <w:b/>
        </w:rPr>
        <w:t>：</w:t>
      </w:r>
      <w:r>
        <w:rPr>
          <w:rFonts w:hint="eastAsia" w:ascii="仿宋" w:hAnsi="仿宋" w:eastAsia="仿宋" w:cs="仿宋"/>
        </w:rPr>
        <w:t>反映用于城乡生活困难居民的临时救助支出。</w:t>
      </w:r>
    </w:p>
    <w:p w14:paraId="43BE217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三十九、社会保障和就业支出(类)特困人员救助供养(款)农村特困人员救助供养支出(项)</w:t>
      </w:r>
      <w:r>
        <w:rPr>
          <w:rFonts w:ascii="仿宋" w:hAnsi="仿宋" w:eastAsia="仿宋" w:cs="仿宋"/>
          <w:b/>
        </w:rPr>
        <w:t>：</w:t>
      </w:r>
      <w:r>
        <w:rPr>
          <w:rFonts w:hint="eastAsia" w:ascii="仿宋" w:hAnsi="仿宋" w:eastAsia="仿宋" w:cs="仿宋"/>
        </w:rPr>
        <w:t>反映农村特困人员救助供养支出。</w:t>
      </w:r>
    </w:p>
    <w:p w14:paraId="10E3E8C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四十、社会保障和就业支出(类)财政对基本养老保险基金的补助(款)财政对城乡居民基本养老保险基金的补助(项)</w:t>
      </w:r>
      <w:r>
        <w:rPr>
          <w:rFonts w:ascii="仿宋" w:hAnsi="仿宋" w:eastAsia="仿宋" w:cs="仿宋"/>
          <w:b/>
        </w:rPr>
        <w:t>：</w:t>
      </w:r>
      <w:r>
        <w:rPr>
          <w:rFonts w:hint="eastAsia" w:ascii="仿宋" w:hAnsi="仿宋" w:eastAsia="仿宋" w:cs="仿宋"/>
        </w:rPr>
        <w:t>反映财政对城乡居民基本养老保险基金的补助支出。</w:t>
      </w:r>
    </w:p>
    <w:p w14:paraId="2915F3B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四十一、社会保障和就业支出(类)其他社会保障和就业支出(款)其他社会保障和就业支出(项)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14:paraId="1D2F6D8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四十二、卫生健康支出(类)公立医院(款)精神病医院(项)</w:t>
      </w:r>
      <w:r>
        <w:rPr>
          <w:rFonts w:ascii="仿宋" w:hAnsi="仿宋" w:eastAsia="仿宋" w:cs="仿宋"/>
          <w:b/>
        </w:rPr>
        <w:t>：</w:t>
      </w:r>
      <w:r>
        <w:rPr>
          <w:rFonts w:hint="eastAsia" w:ascii="仿宋" w:hAnsi="仿宋" w:eastAsia="仿宋" w:cs="仿宋"/>
        </w:rPr>
        <w:t>反映专门收治精神病人医院的支出。</w:t>
      </w:r>
    </w:p>
    <w:p w14:paraId="425682D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四十三、卫生健康支出(类)公共卫生(款)基本公共卫生服务(项)</w:t>
      </w:r>
      <w:r>
        <w:rPr>
          <w:rFonts w:ascii="仿宋" w:hAnsi="仿宋" w:eastAsia="仿宋" w:cs="仿宋"/>
          <w:b/>
        </w:rPr>
        <w:t>：</w:t>
      </w:r>
      <w:r>
        <w:rPr>
          <w:rFonts w:hint="eastAsia" w:ascii="仿宋" w:hAnsi="仿宋" w:eastAsia="仿宋" w:cs="仿宋"/>
        </w:rPr>
        <w:t>反映基本公共卫生服务项目支出。</w:t>
      </w:r>
    </w:p>
    <w:p w14:paraId="2A94DD8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四十四、卫生健康支出(类)公共卫生(款)其他公共卫生支出(项)</w:t>
      </w:r>
      <w:r>
        <w:rPr>
          <w:rFonts w:ascii="仿宋" w:hAnsi="仿宋" w:eastAsia="仿宋" w:cs="仿宋"/>
          <w:b/>
        </w:rPr>
        <w:t>：</w:t>
      </w:r>
      <w:r>
        <w:rPr>
          <w:rFonts w:hint="eastAsia" w:ascii="仿宋" w:hAnsi="仿宋" w:eastAsia="仿宋" w:cs="仿宋"/>
        </w:rPr>
        <w:t>其他公共卫生支出反映除上述项目以外的其他用于公共卫生方面的支出。</w:t>
      </w:r>
    </w:p>
    <w:p w14:paraId="7ABCFD1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四十五、卫生健康支出(类)计划生育事务(款)其他计划生育事务支出(项)</w:t>
      </w:r>
      <w:r>
        <w:rPr>
          <w:rFonts w:ascii="仿宋" w:hAnsi="仿宋" w:eastAsia="仿宋" w:cs="仿宋"/>
          <w:b/>
        </w:rPr>
        <w:t>：</w:t>
      </w:r>
      <w:r>
        <w:rPr>
          <w:rFonts w:hint="eastAsia" w:ascii="仿宋" w:hAnsi="仿宋" w:eastAsia="仿宋" w:cs="仿宋"/>
        </w:rPr>
        <w:t>反映除上述项目以外其他用于计划生育管理事务方面的支出。</w:t>
      </w:r>
    </w:p>
    <w:p w14:paraId="0452A01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四十六、卫生健康支出(类)行政事业单位医疗(款)行政单位医疗(项)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588AB48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四十七、卫生健康支出(类)行政事业单位医疗(款)事业单位医疗(项)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CD7C01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四十八、卫生健康支出(类)财政对基本医疗保险基金的补助(款)财政对职工基本医疗保险基金的补助(项)</w:t>
      </w:r>
      <w:r>
        <w:rPr>
          <w:rFonts w:ascii="仿宋" w:hAnsi="仿宋" w:eastAsia="仿宋" w:cs="仿宋"/>
          <w:b/>
        </w:rPr>
        <w:t>：</w:t>
      </w:r>
      <w:r>
        <w:rPr>
          <w:rFonts w:hint="eastAsia" w:ascii="仿宋" w:hAnsi="仿宋" w:eastAsia="仿宋" w:cs="仿宋"/>
        </w:rPr>
        <w:t>反映财政对职工基本医疗保险基金的补助支出。</w:t>
      </w:r>
    </w:p>
    <w:p w14:paraId="5105147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四十九、卫生健康支出(类)医疗救助(款)城乡医疗救助(项)</w:t>
      </w:r>
      <w:r>
        <w:rPr>
          <w:rFonts w:ascii="仿宋" w:hAnsi="仿宋" w:eastAsia="仿宋" w:cs="仿宋"/>
          <w:b/>
        </w:rPr>
        <w:t>：</w:t>
      </w:r>
      <w:r>
        <w:rPr>
          <w:rFonts w:hint="eastAsia" w:ascii="仿宋" w:hAnsi="仿宋" w:eastAsia="仿宋" w:cs="仿宋"/>
        </w:rPr>
        <w:t>反映财政用于城乡困难群众医疗救助的支出。</w:t>
      </w:r>
    </w:p>
    <w:p w14:paraId="16242C3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五十、城乡社区支出(类)城乡社区管理事务(款)其他城乡社区管理事务支出(项)</w:t>
      </w:r>
      <w:r>
        <w:rPr>
          <w:rFonts w:ascii="仿宋" w:hAnsi="仿宋" w:eastAsia="仿宋" w:cs="仿宋"/>
          <w:b/>
        </w:rPr>
        <w:t>：</w:t>
      </w:r>
      <w:r>
        <w:rPr>
          <w:rFonts w:hint="eastAsia" w:ascii="仿宋" w:hAnsi="仿宋" w:eastAsia="仿宋" w:cs="仿宋"/>
        </w:rPr>
        <w:t>反映除上述项目以外其他用于城乡社区管理事务方面的支出。</w:t>
      </w:r>
    </w:p>
    <w:p w14:paraId="3125C07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五十一、城乡社区支出(类)城乡社区公共设施(款)其他城乡社区公共设施支出(项)</w:t>
      </w:r>
      <w:r>
        <w:rPr>
          <w:rFonts w:ascii="仿宋" w:hAnsi="仿宋" w:eastAsia="仿宋" w:cs="仿宋"/>
          <w:b/>
        </w:rPr>
        <w:t>：</w:t>
      </w:r>
      <w:r>
        <w:rPr>
          <w:rFonts w:hint="eastAsia" w:ascii="仿宋" w:hAnsi="仿宋" w:eastAsia="仿宋" w:cs="仿宋"/>
        </w:rPr>
        <w:t>反映除上述项目以外其他用于城乡社区公共设施方面的支出。</w:t>
      </w:r>
    </w:p>
    <w:p w14:paraId="5007262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五十二、城乡社区支出(类)城乡社区环境卫生(款)城乡社区环境卫生(项)</w:t>
      </w:r>
      <w:r>
        <w:rPr>
          <w:rFonts w:ascii="仿宋" w:hAnsi="仿宋" w:eastAsia="仿宋" w:cs="仿宋"/>
          <w:b/>
        </w:rPr>
        <w:t>：</w:t>
      </w:r>
      <w:r>
        <w:rPr>
          <w:rFonts w:hint="eastAsia" w:ascii="仿宋" w:hAnsi="仿宋" w:eastAsia="仿宋" w:cs="仿宋"/>
        </w:rPr>
        <w:t>反映城乡社区道路清扫、垃圾清运与处理、公厕建设与维护、园林绿化等方面的支出。</w:t>
      </w:r>
    </w:p>
    <w:p w14:paraId="79F67C7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五十三、城乡社区支出(类)其他城乡社区支出(款)其他城乡社区支出(项)</w:t>
      </w:r>
      <w:r>
        <w:rPr>
          <w:rFonts w:ascii="仿宋" w:hAnsi="仿宋" w:eastAsia="仿宋" w:cs="仿宋"/>
          <w:b/>
        </w:rPr>
        <w:t>：</w:t>
      </w:r>
      <w:r>
        <w:rPr>
          <w:rFonts w:hint="eastAsia" w:ascii="仿宋" w:hAnsi="仿宋" w:eastAsia="仿宋" w:cs="仿宋"/>
        </w:rPr>
        <w:t>反映除上述项目以外其他用于城乡社区方面的支出。</w:t>
      </w:r>
    </w:p>
    <w:p w14:paraId="014CDF0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五十四、农林水支出(类)农业农村(款)事业运行(项)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14:paraId="7ECF766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五十五、农林水支出(类)农业农村(款)病虫害控制(项)</w:t>
      </w:r>
      <w:r>
        <w:rPr>
          <w:rFonts w:ascii="仿宋" w:hAnsi="仿宋" w:eastAsia="仿宋" w:cs="仿宋"/>
          <w:b/>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14:paraId="74C31EB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五十六、农林水支出(类)水利(款)水利工程建设(项)</w:t>
      </w:r>
      <w:r>
        <w:rPr>
          <w:rFonts w:ascii="仿宋" w:hAnsi="仿宋" w:eastAsia="仿宋" w:cs="仿宋"/>
          <w:b/>
        </w:rPr>
        <w:t>：</w:t>
      </w:r>
      <w:r>
        <w:rPr>
          <w:rFonts w:hint="eastAsia" w:ascii="仿宋" w:hAnsi="仿宋" w:eastAsia="仿宋" w:cs="仿宋"/>
        </w:rPr>
        <w:t>反映水利系统用于江、河、湖、滩等水利工程建设支出，包括堤防、河道、水库、水利枢纽、涵闸、灌区、供水、蓄滞洪区等水利工程及其附属设备、设施的建设、改造更新、病险水库除险加固、大型灌区改造、农村电气化建设等支出。</w:t>
      </w:r>
    </w:p>
    <w:p w14:paraId="5C044F5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五十七、农林水支出(类)水利(款)水利工程运行与维护(项)</w:t>
      </w:r>
      <w:r>
        <w:rPr>
          <w:rFonts w:ascii="仿宋" w:hAnsi="仿宋" w:eastAsia="仿宋" w:cs="仿宋"/>
          <w:b/>
        </w:rPr>
        <w:t>：</w:t>
      </w:r>
      <w:r>
        <w:rPr>
          <w:rFonts w:hint="eastAsia" w:ascii="仿宋" w:hAnsi="仿宋" w:eastAsia="仿宋" w:cs="仿宋"/>
        </w:rPr>
        <w:t>反映水利系统用于江、河、湖、滩等治理工程运行与维护方面的支出，以及纳入预算管理的水利工程管理单位的支出。</w:t>
      </w:r>
    </w:p>
    <w:p w14:paraId="7C5A4D1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五十八、农林水支出(类)农村综合改革(款)其他农村综合改革支出(项)</w:t>
      </w:r>
      <w:r>
        <w:rPr>
          <w:rFonts w:ascii="仿宋" w:hAnsi="仿宋" w:eastAsia="仿宋" w:cs="仿宋"/>
          <w:b/>
        </w:rPr>
        <w:t>：</w:t>
      </w:r>
      <w:r>
        <w:rPr>
          <w:rFonts w:hint="eastAsia" w:ascii="仿宋" w:hAnsi="仿宋" w:eastAsia="仿宋" w:cs="仿宋"/>
        </w:rPr>
        <w:t>反映上述项目以外其他用于农村综合改革方面的支出。</w:t>
      </w:r>
    </w:p>
    <w:p w14:paraId="30F448E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五十九、农林水支出(类)普惠金融发展支出(款)农业保险保费补贴(项)</w:t>
      </w:r>
      <w:r>
        <w:rPr>
          <w:rFonts w:ascii="仿宋" w:hAnsi="仿宋" w:eastAsia="仿宋" w:cs="仿宋"/>
          <w:b/>
        </w:rPr>
        <w:t>：</w:t>
      </w:r>
      <w:r>
        <w:rPr>
          <w:rFonts w:hint="eastAsia" w:ascii="仿宋" w:hAnsi="仿宋" w:eastAsia="仿宋" w:cs="仿宋"/>
        </w:rPr>
        <w:t>反映对农民或农业生产经营组织投保农业保险给予的补贴。</w:t>
      </w:r>
    </w:p>
    <w:p w14:paraId="2D6E9C7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六十、农林水支出(类)其他农林水支出(款)其他农林水支出(项)</w:t>
      </w:r>
      <w:r>
        <w:rPr>
          <w:rFonts w:ascii="仿宋" w:hAnsi="仿宋" w:eastAsia="仿宋" w:cs="仿宋"/>
          <w:b/>
        </w:rPr>
        <w:t>：</w:t>
      </w:r>
      <w:r>
        <w:rPr>
          <w:rFonts w:hint="eastAsia" w:ascii="仿宋" w:hAnsi="仿宋" w:eastAsia="仿宋" w:cs="仿宋"/>
        </w:rPr>
        <w:t>反映除化解债务支出以外其他用于农林水方面的支出。</w:t>
      </w:r>
    </w:p>
    <w:p w14:paraId="2C674F0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六十一、资源勘探工业信息等支出(类)支持中小企业发展和管理支出(款)其他支持中小企业发展和管理支出(项)</w:t>
      </w:r>
      <w:r>
        <w:rPr>
          <w:rFonts w:ascii="仿宋" w:hAnsi="仿宋" w:eastAsia="仿宋" w:cs="仿宋"/>
          <w:b/>
        </w:rPr>
        <w:t>：</w:t>
      </w:r>
      <w:r>
        <w:rPr>
          <w:rFonts w:hint="eastAsia" w:ascii="仿宋" w:hAnsi="仿宋" w:eastAsia="仿宋" w:cs="仿宋"/>
        </w:rPr>
        <w:t>反映除上述项目以外其他用于支持中小企业发展和管理方面的支出。</w:t>
      </w:r>
    </w:p>
    <w:p w14:paraId="37C46C1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52DCB7C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7E071B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六十四、灾害防治及应急管理支出(类)消防救援事务(款)其他消防救援事务支出(项)</w:t>
      </w:r>
      <w:r>
        <w:rPr>
          <w:rFonts w:ascii="仿宋" w:hAnsi="仿宋" w:eastAsia="仿宋" w:cs="仿宋"/>
          <w:b/>
        </w:rPr>
        <w:t>：</w:t>
      </w:r>
      <w:r>
        <w:rPr>
          <w:rFonts w:hint="eastAsia" w:ascii="仿宋" w:hAnsi="仿宋" w:eastAsia="仿宋" w:cs="仿宋"/>
        </w:rPr>
        <w:t>反映除上述项目以外其他用于消防救援方面的支出。</w:t>
      </w:r>
    </w:p>
    <w:p w14:paraId="2A1100F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六十五、预备费(类)</w:t>
      </w:r>
      <w:r>
        <w:rPr>
          <w:rFonts w:ascii="仿宋" w:hAnsi="仿宋" w:eastAsia="仿宋" w:cs="仿宋"/>
          <w:b/>
        </w:rPr>
        <w:t>：</w:t>
      </w:r>
      <w:r>
        <w:rPr>
          <w:rFonts w:hint="eastAsia" w:ascii="仿宋" w:hAnsi="仿宋" w:eastAsia="仿宋" w:cs="仿宋"/>
        </w:rPr>
        <w:t>反映预算中安排的预备费。</w:t>
      </w:r>
    </w:p>
    <w:p w14:paraId="76EC423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六十六、预备费(类)</w:t>
      </w:r>
      <w:r>
        <w:rPr>
          <w:rFonts w:ascii="仿宋" w:hAnsi="仿宋" w:eastAsia="仿宋" w:cs="仿宋"/>
          <w:b/>
        </w:rPr>
        <w:t>：</w:t>
      </w:r>
      <w:r>
        <w:rPr>
          <w:rFonts w:hint="eastAsia" w:ascii="仿宋" w:hAnsi="仿宋" w:eastAsia="仿宋" w:cs="仿宋"/>
        </w:rPr>
        <w:t>反映预算中安排的预备费。</w:t>
      </w:r>
    </w:p>
    <w:p w14:paraId="0A887D3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六十七、预备费(类)</w:t>
      </w:r>
      <w:r>
        <w:rPr>
          <w:rFonts w:ascii="仿宋" w:hAnsi="仿宋" w:eastAsia="仿宋" w:cs="仿宋"/>
          <w:b/>
        </w:rPr>
        <w:t>：</w:t>
      </w:r>
      <w:r>
        <w:rPr>
          <w:rFonts w:hint="eastAsia" w:ascii="仿宋" w:hAnsi="仿宋" w:eastAsia="仿宋" w:cs="仿宋"/>
        </w:rPr>
        <w:t>反映预算中安排的预备费。</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A444">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014E">
    <w:pPr>
      <w:pStyle w:val="10"/>
      <w:jc w:val="center"/>
    </w:pPr>
    <w: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192FC9E">
                <w:pPr>
                  <w:pStyle w:val="10"/>
                </w:pPr>
                <w:r>
                  <w:fldChar w:fldCharType="begin"/>
                </w:r>
                <w:r>
                  <w:instrText xml:space="preserve"> PAGE  \* MERGEFORMAT </w:instrText>
                </w:r>
                <w:r>
                  <w:fldChar w:fldCharType="separate"/>
                </w:r>
                <w:r>
                  <w:t>- 32 -</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D4D9">
    <w:pPr>
      <w:pStyle w:val="10"/>
      <w:jc w:val="center"/>
    </w:pPr>
    <w: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4285F461">
                <w:pPr>
                  <w:pStyle w:val="10"/>
                </w:pPr>
                <w:r>
                  <w:fldChar w:fldCharType="begin"/>
                </w:r>
                <w:r>
                  <w:instrText xml:space="preserve"> PAGE  \* MERGEFORMAT </w:instrText>
                </w:r>
                <w:r>
                  <w:fldChar w:fldCharType="separate"/>
                </w:r>
                <w:r>
                  <w:t>- 34 -</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98F5">
    <w:pPr>
      <w:pStyle w:val="10"/>
      <w:jc w:val="center"/>
    </w:pPr>
    <w: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666C85EF">
                <w:pPr>
                  <w:pStyle w:val="10"/>
                </w:pPr>
                <w:r>
                  <w:fldChar w:fldCharType="begin"/>
                </w:r>
                <w:r>
                  <w:instrText xml:space="preserve"> PAGE  \* MERGEFORMAT </w:instrText>
                </w:r>
                <w:r>
                  <w:fldChar w:fldCharType="separate"/>
                </w:r>
                <w:r>
                  <w:t>- 35 -</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A9A8">
    <w:pPr>
      <w:pStyle w:val="10"/>
      <w:jc w:val="center"/>
    </w:pPr>
    <w: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60E4FA51">
                <w:pPr>
                  <w:pStyle w:val="10"/>
                </w:pPr>
                <w:r>
                  <w:fldChar w:fldCharType="begin"/>
                </w:r>
                <w:r>
                  <w:instrText xml:space="preserve"> PAGE  \* MERGEFORMAT </w:instrText>
                </w:r>
                <w:r>
                  <w:fldChar w:fldCharType="separate"/>
                </w:r>
                <w:r>
                  <w:t>- 37 -</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9A9B">
    <w:pPr>
      <w:pStyle w:val="10"/>
      <w:jc w:val="center"/>
    </w:pPr>
    <w: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207954FE">
                <w:pPr>
                  <w:pStyle w:val="10"/>
                </w:pPr>
                <w:r>
                  <w:fldChar w:fldCharType="begin"/>
                </w:r>
                <w:r>
                  <w:instrText xml:space="preserve"> PAGE  \* MERGEFORMAT </w:instrText>
                </w:r>
                <w:r>
                  <w:fldChar w:fldCharType="separate"/>
                </w:r>
                <w:r>
                  <w:t>- 38 -</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2D3F2">
    <w:pPr>
      <w:pStyle w:val="10"/>
      <w:jc w:val="center"/>
    </w:pPr>
    <w: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3ACA6FF">
                <w:pPr>
                  <w:pStyle w:val="10"/>
                </w:pPr>
                <w:r>
                  <w:fldChar w:fldCharType="begin"/>
                </w:r>
                <w:r>
                  <w:instrText xml:space="preserve"> PAGE  \* MERGEFORMAT </w:instrText>
                </w:r>
                <w:r>
                  <w:fldChar w:fldCharType="separate"/>
                </w:r>
                <w:r>
                  <w:t>- 57 -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C68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BB8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109E">
    <w:pPr>
      <w:pStyle w:val="10"/>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FD017C6">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- 52 -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0AC3">
    <w:pPr>
      <w:pStyle w:val="10"/>
      <w:jc w:val="center"/>
    </w:pPr>
    <w: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3B28536A">
                <w:pPr>
                  <w:pStyle w:val="10"/>
                </w:pPr>
                <w:r>
                  <w:fldChar w:fldCharType="begin"/>
                </w:r>
                <w:r>
                  <w:instrText xml:space="preserve"> PAGE  \* MERGEFORMAT </w:instrText>
                </w:r>
                <w:r>
                  <w:fldChar w:fldCharType="separate"/>
                </w:r>
                <w:r>
                  <w:t>- 15 -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DBC67">
    <w:pPr>
      <w:pStyle w:val="10"/>
      <w:jc w:val="center"/>
    </w:pPr>
    <w:r>
      <w:pict>
        <v:shape id="_x0000_s4112" o:spid="_x0000_s411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7CE980D9">
                <w:pPr>
                  <w:pStyle w:val="10"/>
                </w:pPr>
                <w:r>
                  <w:fldChar w:fldCharType="begin"/>
                </w:r>
                <w:r>
                  <w:instrText xml:space="preserve"> PAGE  \* MERGEFORMAT </w:instrText>
                </w:r>
                <w:r>
                  <w:fldChar w:fldCharType="separate"/>
                </w:r>
                <w:r>
                  <w:t>- 17 -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0BAC">
    <w:pPr>
      <w:pStyle w:val="10"/>
      <w:jc w:val="center"/>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4DB3DE2">
                <w:pPr>
                  <w:pStyle w:val="10"/>
                </w:pPr>
                <w:r>
                  <w:fldChar w:fldCharType="begin"/>
                </w:r>
                <w:r>
                  <w:instrText xml:space="preserve"> PAGE  \* MERGEFORMAT </w:instrText>
                </w:r>
                <w:r>
                  <w:fldChar w:fldCharType="separate"/>
                </w:r>
                <w:r>
                  <w:t>- 20 -</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2667">
    <w:pPr>
      <w:pStyle w:val="10"/>
      <w:jc w:val="center"/>
    </w:pPr>
    <w:r>
      <w:pict>
        <v:shape id="_x0000_s4100" o:spid="_x0000_s410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1376D92A">
                <w:pPr>
                  <w:pStyle w:val="10"/>
                </w:pPr>
                <w:r>
                  <w:fldChar w:fldCharType="begin"/>
                </w:r>
                <w:r>
                  <w:instrText xml:space="preserve"> PAGE  \* MERGEFORMAT </w:instrText>
                </w:r>
                <w:r>
                  <w:fldChar w:fldCharType="separate"/>
                </w:r>
                <w:r>
                  <w:t>- 22 -</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E555">
    <w:pPr>
      <w:pStyle w:val="10"/>
      <w:jc w:val="center"/>
    </w:pPr>
    <w:r>
      <w:pict>
        <v:shape id="_x0000_s4101" o:spid="_x0000_s410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1689252D">
                <w:pPr>
                  <w:pStyle w:val="10"/>
                </w:pPr>
                <w:r>
                  <w:fldChar w:fldCharType="begin"/>
                </w:r>
                <w:r>
                  <w:instrText xml:space="preserve"> PAGE  \* MERGEFORMAT </w:instrText>
                </w:r>
                <w:r>
                  <w:fldChar w:fldCharType="separate"/>
                </w:r>
                <w:r>
                  <w:t>- 27 -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52E7">
    <w:pPr>
      <w:pStyle w:val="11"/>
      <w:pBdr>
        <w:bottom w:val="single" w:color="000000" w:sz="4" w:space="1"/>
      </w:pBdr>
      <w:jc w:val="both"/>
      <w:rPr>
        <w:lang w:val="en-US"/>
      </w:rPr>
    </w:pPr>
    <w:r>
      <w:rPr>
        <w:rFonts w:hint="eastAsia"/>
        <w:lang w:val="en-US"/>
      </w:rPr>
      <w:t>南京市江宁区人民政府禄口街道办事处</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BC62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8B0D">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1E1249"/>
    <w:rsid w:val="00064984"/>
    <w:rsid w:val="00071288"/>
    <w:rsid w:val="00071789"/>
    <w:rsid w:val="000F12AB"/>
    <w:rsid w:val="001C31F9"/>
    <w:rsid w:val="001E1249"/>
    <w:rsid w:val="0031044A"/>
    <w:rsid w:val="00317E20"/>
    <w:rsid w:val="0035157B"/>
    <w:rsid w:val="003D734A"/>
    <w:rsid w:val="00407CA7"/>
    <w:rsid w:val="00413AD8"/>
    <w:rsid w:val="00671ED7"/>
    <w:rsid w:val="00672164"/>
    <w:rsid w:val="006E5890"/>
    <w:rsid w:val="00704C72"/>
    <w:rsid w:val="0070799A"/>
    <w:rsid w:val="00867423"/>
    <w:rsid w:val="008B5B05"/>
    <w:rsid w:val="008F3ADF"/>
    <w:rsid w:val="00925913"/>
    <w:rsid w:val="009965EA"/>
    <w:rsid w:val="009A1E85"/>
    <w:rsid w:val="009D2F5A"/>
    <w:rsid w:val="00A61D7A"/>
    <w:rsid w:val="00A6752E"/>
    <w:rsid w:val="00A72803"/>
    <w:rsid w:val="00AF1848"/>
    <w:rsid w:val="00BD7F33"/>
    <w:rsid w:val="00C15920"/>
    <w:rsid w:val="00C35C3A"/>
    <w:rsid w:val="00C82582"/>
    <w:rsid w:val="00CE20EC"/>
    <w:rsid w:val="00D00150"/>
    <w:rsid w:val="00D54152"/>
    <w:rsid w:val="00E11CE9"/>
    <w:rsid w:val="00E37263"/>
    <w:rsid w:val="00E83C90"/>
    <w:rsid w:val="00F12F06"/>
    <w:rsid w:val="00F213EB"/>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635AA8"/>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B02B18"/>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B13681"/>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275DD"/>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B613D7"/>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Balloon Text"/>
    <w:basedOn w:val="1"/>
    <w:link w:val="28"/>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列出段落1"/>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 w:type="character" w:customStyle="1" w:styleId="28">
    <w:name w:val="批注框文本 Char"/>
    <w:basedOn w:val="15"/>
    <w:link w:val="9"/>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111"/>
    <customShpInfo spid="_x0000_s4112"/>
    <customShpInfo spid="_x0000_s4099"/>
    <customShpInfo spid="_x0000_s4100"/>
    <customShpInfo spid="_x0000_s4101"/>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5717</Words>
  <Characters>5762</Characters>
  <Lines>299</Lines>
  <Paragraphs>84</Paragraphs>
  <TotalTime>1</TotalTime>
  <ScaleCrop>false</ScaleCrop>
  <LinksUpToDate>false</LinksUpToDate>
  <CharactersWithSpaces>5767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尚茗</cp:lastModifiedBy>
  <dcterms:modified xsi:type="dcterms:W3CDTF">2026-02-06T03:00:52Z</dcterms:modified>
  <dc:title>部门预算公开</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eyJoZGlkIjoiMDdjMjNiZGI1MTY4MGU5ZWI2MTUzOGU4NGJmYzdmODIiLCJ1c2VySWQiOiIxMDY1Mzk4OTc4In0=</vt:lpwstr>
  </property>
</Properties>
</file>