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4E19">
      <w:pPr>
        <w:spacing w:line="560" w:lineRule="exact"/>
        <w:rPr>
          <w:rFonts w:hint="default" w:ascii="Times New Roman" w:hAnsi="Times New Roman" w:eastAsia="方正公文仿宋" w:cs="Times New Roman"/>
          <w:color w:val="auto"/>
          <w:szCs w:val="32"/>
          <w:highlight w:val="none"/>
          <w:lang w:bidi="ar-SA"/>
        </w:rPr>
      </w:pP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highlight w:val="none"/>
          <w:lang w:bidi="ar-SA"/>
        </w:rPr>
        <w:t>附件</w:t>
      </w:r>
      <w:r>
        <w:rPr>
          <w:rFonts w:hint="default" w:ascii="Times New Roman" w:hAnsi="Times New Roman" w:eastAsia="方正公文仿宋" w:cs="Times New Roman"/>
          <w:color w:val="auto"/>
          <w:sz w:val="32"/>
          <w:szCs w:val="32"/>
          <w:highlight w:val="none"/>
          <w:lang w:val="en-US" w:eastAsia="zh-CN" w:bidi="ar-SA"/>
        </w:rPr>
        <w:t>1</w:t>
      </w:r>
    </w:p>
    <w:p w14:paraId="18A3FF40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color w:val="auto"/>
          <w:sz w:val="44"/>
          <w:szCs w:val="44"/>
          <w:highlight w:val="none"/>
          <w:lang w:bidi="ar-SA"/>
        </w:rPr>
      </w:pPr>
      <w:r>
        <w:rPr>
          <w:rFonts w:hint="default" w:ascii="Times New Roman" w:hAnsi="Times New Roman" w:eastAsia="方正公文小标宋" w:cs="Times New Roman"/>
          <w:bCs/>
          <w:color w:val="auto"/>
          <w:sz w:val="44"/>
          <w:szCs w:val="44"/>
          <w:highlight w:val="none"/>
          <w:lang w:bidi="ar-SA"/>
        </w:rPr>
        <w:t>2024-2026年江苏省农机购置</w:t>
      </w:r>
    </w:p>
    <w:p w14:paraId="4C90EE49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color w:val="auto"/>
          <w:sz w:val="44"/>
          <w:szCs w:val="44"/>
          <w:highlight w:val="none"/>
          <w:lang w:bidi="ar-SA"/>
        </w:rPr>
      </w:pPr>
      <w:r>
        <w:rPr>
          <w:rFonts w:hint="default" w:ascii="Times New Roman" w:hAnsi="Times New Roman" w:eastAsia="方正公文小标宋" w:cs="Times New Roman"/>
          <w:bCs/>
          <w:color w:val="auto"/>
          <w:sz w:val="44"/>
          <w:szCs w:val="44"/>
          <w:highlight w:val="none"/>
          <w:lang w:bidi="ar-SA"/>
        </w:rPr>
        <w:t>与应用补贴机具种类范围</w:t>
      </w:r>
    </w:p>
    <w:p w14:paraId="777AA8E1">
      <w:pPr>
        <w:spacing w:line="560" w:lineRule="exact"/>
        <w:jc w:val="center"/>
        <w:rPr>
          <w:rFonts w:hint="default" w:ascii="Times New Roman" w:hAnsi="Times New Roman" w:eastAsia="方正楷体_GBK" w:cs="Times New Roman"/>
          <w:color w:val="auto"/>
          <w:szCs w:val="32"/>
          <w:highlight w:val="none"/>
          <w:lang w:bidi="ar-SA"/>
        </w:rPr>
      </w:pPr>
    </w:p>
    <w:tbl>
      <w:tblPr>
        <w:tblStyle w:val="2"/>
        <w:tblW w:w="8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560"/>
        <w:gridCol w:w="3385"/>
        <w:gridCol w:w="2748"/>
      </w:tblGrid>
      <w:tr w14:paraId="57DA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B7CF7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大类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62882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小类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A1925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中央财政补贴品目</w:t>
            </w:r>
          </w:p>
          <w:p w14:paraId="1114A7CB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（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val="en-US" w:eastAsia="zh-CN" w:bidi="ar-SA"/>
              </w:rPr>
              <w:t>22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大类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val="en-US" w:eastAsia="zh-CN" w:bidi="ar-SA"/>
              </w:rPr>
              <w:t>47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个小类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val="en-US" w:eastAsia="zh-CN" w:bidi="ar-SA"/>
              </w:rPr>
              <w:t>120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个）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B60BC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省级财政补贴品目</w:t>
            </w:r>
          </w:p>
          <w:p w14:paraId="17DB70C7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（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大类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个小类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公文黑体" w:cs="Times New Roman"/>
                <w:color w:val="auto"/>
                <w:sz w:val="24"/>
                <w:highlight w:val="none"/>
                <w:lang w:bidi="ar-SA"/>
              </w:rPr>
              <w:t>个）</w:t>
            </w:r>
          </w:p>
        </w:tc>
      </w:tr>
      <w:tr w14:paraId="24C7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F275B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1.耕整地机械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D1EE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1.1耕地机械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64D1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1.1.1犁</w:t>
            </w:r>
          </w:p>
          <w:p w14:paraId="3C42209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1.1.2旋耕机</w:t>
            </w:r>
          </w:p>
          <w:p w14:paraId="0C1435F2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1.1.5深松机</w:t>
            </w:r>
          </w:p>
          <w:p w14:paraId="4674585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1.1.6开沟机</w:t>
            </w:r>
          </w:p>
          <w:p w14:paraId="0B5A0F31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1.1.7挖坑（成穴）机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3B1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2FBB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2F2B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1.耕整地机械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79C50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1.2整地机械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EF1DB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1.2.1耙（限圆盘耙、驱动耙）</w:t>
            </w:r>
          </w:p>
          <w:p w14:paraId="7DF355C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1.2.2埋茬起浆机</w:t>
            </w:r>
          </w:p>
          <w:p w14:paraId="12AE2A4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1.2.3起垄机</w:t>
            </w:r>
          </w:p>
          <w:p w14:paraId="1B81F84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1.2.4筑埂机</w:t>
            </w:r>
          </w:p>
          <w:p w14:paraId="6ADF006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1.2.6铺膜机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E0B4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E0A8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A4A31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1.耕整地机械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D5FD9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1.3耕整地联合作业机械（可含施肥功能）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FA28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1.3.1联合整地机</w:t>
            </w:r>
          </w:p>
          <w:p w14:paraId="4935E66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1.3.2深松整地联合作业机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E1F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FFA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D0A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2.种植施肥机械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90760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2.1种子播前处理和育苗机械设备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D5E6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2.1.1种子催芽机</w:t>
            </w:r>
          </w:p>
          <w:p w14:paraId="3C57E8C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2.1.2苗床用土粉碎机</w:t>
            </w:r>
          </w:p>
          <w:p w14:paraId="089B63A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2.1.3育秧（苗）播种设备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FDE7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6A41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B524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2.种植施肥机械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E579C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2.2播种机械（可含施肥功能）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667E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2.2.1条播机</w:t>
            </w:r>
          </w:p>
          <w:p w14:paraId="4C64EA2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2.2.2穴播机</w:t>
            </w:r>
          </w:p>
          <w:p w14:paraId="63BC520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2.2.3单粒（精密）播种机</w:t>
            </w:r>
          </w:p>
          <w:p w14:paraId="3274D15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2.2.4根（块）茎种子播种机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17AC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6944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26DA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2.种植施肥机械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3CA1C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2.3耕整地播种作业机械（可含施肥功能）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0DBE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2.3.1旋耕播种机</w:t>
            </w:r>
          </w:p>
          <w:p w14:paraId="0D990F1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2.3.3秸秆还田整地播种机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53F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3A4C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D56D4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2.种植施肥机械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E452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2.4栽植机械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4946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2.4.1插秧机</w:t>
            </w:r>
          </w:p>
          <w:p w14:paraId="406F233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val="en-US" w:eastAsia="zh-CN" w:bidi="ar-SA"/>
              </w:rPr>
              <w:t>2.4.2抛秧机</w:t>
            </w:r>
          </w:p>
          <w:p w14:paraId="09DDE492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2.4.3移栽机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CAA5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F18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9669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2.种植施肥机械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BF4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2.5施肥机械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576B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2.5.1施肥机</w:t>
            </w:r>
          </w:p>
          <w:p w14:paraId="3AEECAD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2.5.2撒（抛）肥机</w:t>
            </w:r>
          </w:p>
          <w:p w14:paraId="599FC2E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2.5.3侧深施肥装置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D9B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3E65E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0976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3.田间管理机械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C18A0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3.1中耕机械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E800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3.1.2田园管理机</w:t>
            </w:r>
          </w:p>
          <w:p w14:paraId="18CACA5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3.1.3割草机（含果园无人割草机）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4E6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1CF93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EBE6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3.田间管理机械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C0F1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3.2植保机械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068B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3.2.1喷雾机</w:t>
            </w:r>
          </w:p>
          <w:p w14:paraId="20A998E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3.2.2农用（植保）无人驾驶航空器（可含撒播等功能）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4613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0F7E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C0B0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3.田间管理机械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C282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3.3修剪防护管理机械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2F4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3.3.1修剪机</w:t>
            </w:r>
          </w:p>
          <w:p w14:paraId="5AF9E3C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3.3.2枝条切碎机</w:t>
            </w:r>
          </w:p>
          <w:p w14:paraId="426FEAF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3.3.5农用升降作业平台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832D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3CB6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7B6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4.灌溉机械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FAAD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4.1喷灌机械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96AF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4.1.1喷灌机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8C172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7C78A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352A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4.灌溉机械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37E1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4.2微灌设备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6EA7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4.2.1微喷灌设备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A9C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6CFA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29C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5.收获机械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E18D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5.1粮食作物收获机械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D33A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5.1.4谷物联合收割机</w:t>
            </w:r>
          </w:p>
          <w:p w14:paraId="2B3A2E9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5.1.5玉米收获机</w:t>
            </w:r>
          </w:p>
          <w:p w14:paraId="713521C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5.1.6薯类收获机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C63D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1827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D2DB4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5.收获机械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55A3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5.3油料作物收获机械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1EA2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5.3.1大豆收获机</w:t>
            </w:r>
          </w:p>
          <w:p w14:paraId="214DE20C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5.3.2花生收获机</w:t>
            </w:r>
          </w:p>
          <w:p w14:paraId="5BB790FC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5.3.3油菜籽收获机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C34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799A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821E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5.收获机械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FAC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5.5果菜茶烟草药收获机械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C3B2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5.5.1叶类采收机</w:t>
            </w:r>
          </w:p>
          <w:p w14:paraId="516DCD3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5.5.2果类收获机</w:t>
            </w:r>
          </w:p>
          <w:p w14:paraId="728E605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5.5.3瓜类采收机</w:t>
            </w:r>
          </w:p>
          <w:p w14:paraId="7FE98C0C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5.5.4根（茎）类收获机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1B801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918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1A1B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5.收获机械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4464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5.6秸秆收集处理机械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B3F8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5.6.1秸秆粉碎还田机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1043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2BC2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C1F91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5.收获机械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89F7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5.7收获割台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5F7B6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5.7.1大豆收获专用割台</w:t>
            </w:r>
          </w:p>
          <w:p w14:paraId="089EA1E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5.7.2玉米收获专用割台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0E60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119F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B59CB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6.设施种植机械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83B53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6.1食用菌生产设备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3F6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6.1.1菌料灭菌设备</w:t>
            </w:r>
          </w:p>
          <w:p w14:paraId="1FD536F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6.1.2菌料装瓶（袋）机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5C5D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A9FC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27FD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7.田间监测及作业监控设备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AF9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7.1田间作业监控设备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2205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7.1.1辅助驾驶（系统）设备（含渔船用）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2199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1B2E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63B8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8.种植业废弃物处理设备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C630B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8.1农田废弃物收集设备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A75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8.1.1残膜回收机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A6737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149D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430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8.种植业废弃物处理设备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F701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8.2农作物废弃物处理设备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21C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8.2.1生物质气化设备</w:t>
            </w:r>
          </w:p>
          <w:p w14:paraId="7A48573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8.2.2秸秆压块（粒、棒）机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0138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DAA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4B7F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9.饲料（草）收获加工运输设备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D4A74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9.1饲料（草）收获机械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1FB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9.1.1割草（压扁）机</w:t>
            </w:r>
          </w:p>
          <w:p w14:paraId="25719FE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9.1.2搂草机</w:t>
            </w:r>
          </w:p>
          <w:p w14:paraId="39FCA235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9.1.3打（压）捆机</w:t>
            </w:r>
          </w:p>
          <w:p w14:paraId="65DF5E5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9.1.4草捆包膜机</w:t>
            </w:r>
          </w:p>
          <w:p w14:paraId="0A2F521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9.1.5青（黄）饲料收获机</w:t>
            </w:r>
          </w:p>
          <w:p w14:paraId="1E8C209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9.1.6打捆包膜机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E126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56778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98DC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9.饲料（草）收获加工运输设备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16B5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9.2饲料（草）加工机械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23FC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9.2.1铡草机</w:t>
            </w:r>
          </w:p>
          <w:p w14:paraId="6A49E4B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9.2.2青贮切碎机</w:t>
            </w:r>
          </w:p>
          <w:p w14:paraId="0A8F866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9.2.3饲料（草）粉碎机</w:t>
            </w:r>
          </w:p>
          <w:p w14:paraId="1B99F89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9.2.4颗粒饲料压制机</w:t>
            </w:r>
          </w:p>
          <w:p w14:paraId="3D67A04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9.2.5饲料混合机</w:t>
            </w:r>
          </w:p>
          <w:p w14:paraId="7D2E662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9.2.6饲料膨化机</w:t>
            </w:r>
          </w:p>
          <w:p w14:paraId="37FD13F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9.2.7全混合日粮制备机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002A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52B1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A5340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9.饲料（草）收获加工运输设备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89B50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9.3饲料（草）搬运机械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3383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9.3.1饲草捆收集机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1A6F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816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A665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10.畜禽养殖机械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8FFC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10.2畜禽养殖消杀防疫机械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0317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10.2.1药浴机</w:t>
            </w:r>
            <w:bookmarkStart w:id="0" w:name="_GoBack"/>
            <w:bookmarkEnd w:id="0"/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D63F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1750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36C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10.畜禽养殖机械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2C730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10.3畜禽繁育设备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8F2E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10.3.1孵化机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C79E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1E9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F3C1B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10.畜禽养殖机械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123C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10.4饲养设备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593C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10.4.1喂（送）料机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D30A5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10.4.2养殖场料塔（仓）设备</w:t>
            </w:r>
          </w:p>
        </w:tc>
      </w:tr>
      <w:tr w14:paraId="2580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605F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11.畜禽产品采集储运设备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553C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11.1畜禽产品采集设备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8D71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11.1.1剪毛机</w:t>
            </w:r>
          </w:p>
          <w:p w14:paraId="793F4C4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11.1.2挤奶机</w:t>
            </w:r>
          </w:p>
          <w:p w14:paraId="09A98C3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11.1.3生鲜乳速冷设备</w:t>
            </w:r>
          </w:p>
          <w:p w14:paraId="3AEE475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11.1.4散装乳冷藏罐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269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4131C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791EC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11.畜禽产品采集储运设备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EB67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11.2畜禽产品储运设备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C9A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11.2.1储奶罐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D5E5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68E0D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8BA6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12.畜禽养殖废弃物及病死畜禽处理设备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E131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12.1畜禽粪污资源化利用设备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1A00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12.1.1清粪机</w:t>
            </w:r>
          </w:p>
          <w:p w14:paraId="7323467B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12.1.2畜禽粪污固液分离机</w:t>
            </w:r>
          </w:p>
          <w:p w14:paraId="51225BA2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12.1.3畜禽粪便发酵处理设备</w:t>
            </w:r>
          </w:p>
          <w:p w14:paraId="41C3CFB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12.1.4畜禽粪便干燥设备</w:t>
            </w:r>
          </w:p>
          <w:p w14:paraId="4387B54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12.1.5畜禽粪便翻堆设备</w:t>
            </w:r>
          </w:p>
          <w:p w14:paraId="1B803DC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12.1.6沼液沼渣抽排设备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86A4B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AE3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3873A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12.畜禽养殖废弃物及病死畜禽处理设备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6AEDD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12.2病死畜禽储运及处理设备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A708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12.2.1病死畜禽处理设备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E9DB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3F75E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BA057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13.水产养殖机械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7318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13.1水产养殖成套设备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C9EE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13.1.1网箱养殖装置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02D2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59A16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2BD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13.水产养殖机械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C4879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13.2投饲机械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613C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13.2.1投（饲）饵机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A0FD7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2D6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7183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13.水产养殖机械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1007A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13.3水质调控设备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2B36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dstrike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13.3.1增氧机</w:t>
            </w:r>
          </w:p>
          <w:p w14:paraId="1A286D3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13.3.2水质调控监控设备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7224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val="en-US" w:eastAsia="zh-CN" w:bidi="ar-SA"/>
              </w:rPr>
              <w:t>13.3.3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水草清理（梳割）机</w:t>
            </w:r>
          </w:p>
        </w:tc>
      </w:tr>
      <w:tr w14:paraId="7258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3AD34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14.捕捞机械设备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7A690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14.1绞纲机械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E0ADF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14.1.1绞纲机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AD92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3106B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655F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14.捕捞机械设备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25665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14.2其他捕捞机械设备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47D35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14.2.1船用油污水分离装置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0995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3E8C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F6A44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15.种子初加工机械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8ABED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15.1种子初加工机械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160C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15.1.1种子清选机</w:t>
            </w:r>
          </w:p>
          <w:p w14:paraId="4EC9AA6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15.1.2种子包衣机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88F7C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27E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725F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16.粮油糖初加工机械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0A434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16.1粮食初加工机械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FE26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16.1.1粮食清选机</w:t>
            </w:r>
          </w:p>
          <w:p w14:paraId="36D56AB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16.1.2谷物（粮食）干燥机（烘干机）</w:t>
            </w:r>
          </w:p>
          <w:p w14:paraId="2B9D0CB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16.1.3碾米机</w:t>
            </w:r>
          </w:p>
          <w:p w14:paraId="5451F322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16.1.4粮食色选机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E03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16.1.5金属储粮筒仓</w:t>
            </w:r>
          </w:p>
        </w:tc>
      </w:tr>
      <w:tr w14:paraId="2E0C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9DE4E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16.粮油糖初加工机械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4C1AE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16.2油料初加工机械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D981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16.2.1油菜籽干燥机</w:t>
            </w:r>
          </w:p>
          <w:p w14:paraId="23EF5CC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16.2.2油料果（籽）脱（剥）壳机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63D9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00B0E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1FC6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18.果菜茶初加工机械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6AD6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18.1果蔬初加工机械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9196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18.1.1果蔬分级机</w:t>
            </w:r>
          </w:p>
          <w:p w14:paraId="4C359C4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18.1.2果蔬清洗机</w:t>
            </w:r>
          </w:p>
          <w:p w14:paraId="7D44D47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18.1.3水果打蜡机</w:t>
            </w:r>
          </w:p>
          <w:p w14:paraId="7C2066F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18.1.4果蔬干燥机</w:t>
            </w:r>
          </w:p>
          <w:p w14:paraId="3761A8F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18.1.5脱蓬（脯）机</w:t>
            </w:r>
          </w:p>
          <w:p w14:paraId="73ED21B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18.1.6青果（豆）脱壳机</w:t>
            </w:r>
          </w:p>
          <w:p w14:paraId="5EA9B1D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18.1.9果蔬冷藏保鲜设备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EFF5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6C75F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70E5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18.果菜茶初加工机械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312F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18.2茶叶初加工机械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89303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18.2.2茶叶杀青机</w:t>
            </w:r>
          </w:p>
          <w:p w14:paraId="53D1122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18.2.3茶叶揉捻机</w:t>
            </w:r>
          </w:p>
          <w:p w14:paraId="364552A2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18.2.4茶叶压扁机</w:t>
            </w:r>
          </w:p>
          <w:p w14:paraId="2581BB17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18.2.5茶叶理条机</w:t>
            </w:r>
          </w:p>
          <w:p w14:paraId="2CBB52AD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18.2.6茶叶炒（烘）干机</w:t>
            </w:r>
          </w:p>
          <w:p w14:paraId="4439C767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18.2.7茶叶清选机</w:t>
            </w:r>
          </w:p>
          <w:p w14:paraId="3E7C04A0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18.2.8茶叶色选机</w:t>
            </w:r>
          </w:p>
          <w:p w14:paraId="70F22844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18.2.9茶叶输送机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87231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75157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37C42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20.农用动力机械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4ABB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20.1拖拉机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77C4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20.1.1轮式拖拉机</w:t>
            </w:r>
          </w:p>
          <w:p w14:paraId="6A446A8B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20.1.3履带式拖拉机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50FE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65A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EAB5B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21.农用搬运机械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9858A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21.1农用运输机械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671AA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21.1.1田间搬运机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3B1F5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2CDA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CDBB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22.农用水泵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F72A8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22.1农用水泵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B716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22.1.2地面泵（机组）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7291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1107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15347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23.设施环境控制设备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77DA3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23.1设施环境控制设备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90E59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23.1.2加温设备</w:t>
            </w:r>
          </w:p>
          <w:p w14:paraId="582BEA51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23.1.3湿帘降温设备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DBB05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  <w:tr w14:paraId="0AD4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21AA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24.农田基本建设机械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CA126">
            <w:pPr>
              <w:adjustRightInd w:val="0"/>
              <w:snapToGrid w:val="0"/>
              <w:spacing w:line="320" w:lineRule="exac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24.1平地机械（限与拖拉机配套）</w:t>
            </w:r>
          </w:p>
        </w:tc>
        <w:tc>
          <w:tcPr>
            <w:tcW w:w="3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6A738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  <w:t>24.1.1平地机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2CCAE">
            <w:pPr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方正公文仿宋" w:cs="Times New Roman"/>
                <w:color w:val="auto"/>
                <w:sz w:val="24"/>
                <w:highlight w:val="none"/>
                <w:lang w:bidi="ar-SA"/>
              </w:rPr>
            </w:pPr>
          </w:p>
        </w:tc>
      </w:tr>
    </w:tbl>
    <w:p w14:paraId="02436BA9">
      <w:pPr>
        <w:spacing w:line="560" w:lineRule="exact"/>
        <w:rPr>
          <w:rFonts w:hint="default" w:ascii="Times New Roman" w:hAnsi="Times New Roman" w:eastAsia="方正公文仿宋" w:cs="Times New Roman"/>
          <w:color w:val="auto"/>
          <w:szCs w:val="32"/>
          <w:highlight w:val="none"/>
          <w:lang w:bidi="ar-SA"/>
        </w:rPr>
      </w:pPr>
    </w:p>
    <w:p w14:paraId="4A51C6EF">
      <w:pPr>
        <w:rPr>
          <w:rFonts w:hint="default" w:ascii="Times New Roman" w:hAnsi="Times New Roman" w:eastAsia="方正公文仿宋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6246D"/>
    <w:rsid w:val="16A6246D"/>
    <w:rsid w:val="53A2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5ba94b7d-740b-4611-a59b-c8d3a7f31e66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18A3FF40</paraID>
      <start>4</start>
      <end>5</end>
      <status>ignored</status>
      <modifiedWord/>
      <trackRevisions>false</trackRevisions>
    </reviewItem>
    <reviewItem>
      <errorID>908d2925-74ba-47d2-84cc-12d8b8d48532</errorID>
      <errorWord>3.1.2</errorWord>
      <group>L1_Format</group>
      <groupName>格式问题</groupName>
      <ability>L2_Ordinal</ability>
      <abilityName>序号格式</abilityName>
      <candidateList>
        <item>3.1.1</item>
      </candidateList>
      <explain>标题顺序错误，请检查标题顺序是否合理。</explain>
      <paraID>715E800E</paraID>
      <start>0</start>
      <end>5</end>
      <status>unmodified</status>
      <modifiedWord/>
      <trackRevisions>false</trackRevisions>
    </reviewItem>
    <reviewItem>
      <errorID>50b70dba-73f4-4cc7-9c7f-3d3c190b3bb6</errorID>
      <errorWord>10.2.1</errorWord>
      <group>L1_Format</group>
      <groupName>格式问题</groupName>
      <ability>L2_Ordinal</ability>
      <abilityName>序号格式</abilityName>
      <candidateList>
        <item>10.1.1</item>
      </candidateList>
      <explain>标题顺序错误，请检查标题顺序是否合理。</explain>
      <paraID>28303176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6a65c7-8316-4067-b248-c269171dd7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1719</Words>
  <Characters>2462</Characters>
  <Lines>0</Lines>
  <Paragraphs>0</Paragraphs>
  <TotalTime>3</TotalTime>
  <ScaleCrop>false</ScaleCrop>
  <LinksUpToDate>false</LinksUpToDate>
  <CharactersWithSpaces>2462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2026-06-29T03:25:00Z</dcterms:created>
  <dc:creator>呆桃子</dc:creator>
  <cp:lastModifiedBy>呆桃子</cp:lastModifiedBy>
  <dcterms:modified xsi:type="dcterms:W3CDTF">2026-06-29T03:35:33Z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BF07861C916D4B8A9B1F58E06A62BA37_11</vt:lpwstr>
  </property>
  <property fmtid="{D5CDD505-2E9C-101B-9397-08002B2CF9AE}" pid="4" name="KSOTemplateDocerSaveRecord">
    <vt:lpwstr>eyJoZGlkIjoiZmM5MDIwOGI3NWQ5ZDAwNWQ5ZTIwNmNkMTBlNDI4NjAiLCJ1c2VySWQiOiIzMTA5OTgwMDEifQ==</vt:lpwstr>
  </property>
</Properties>
</file>